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DD8A50" w14:textId="77777777" w:rsidR="00C86D50" w:rsidRPr="005C1382" w:rsidRDefault="00C86D50" w:rsidP="006B22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C1382">
        <w:rPr>
          <w:rFonts w:ascii="Arial" w:hAnsi="Arial" w:cs="Arial"/>
          <w:b/>
          <w:sz w:val="24"/>
          <w:szCs w:val="24"/>
        </w:rPr>
        <w:t>NAŘÍZENÍ</w:t>
      </w:r>
    </w:p>
    <w:p w14:paraId="7F10056A" w14:textId="77777777" w:rsidR="00C86D50" w:rsidRPr="003C1514" w:rsidRDefault="00C86D50" w:rsidP="006B22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C1514">
        <w:rPr>
          <w:rFonts w:ascii="Arial" w:hAnsi="Arial" w:cs="Arial"/>
          <w:b/>
          <w:sz w:val="24"/>
          <w:szCs w:val="24"/>
        </w:rPr>
        <w:t>Agentury ochrany přírody a krajiny České republiky</w:t>
      </w:r>
    </w:p>
    <w:p w14:paraId="24AC9D75" w14:textId="6CCC4C0C" w:rsidR="00C86D50" w:rsidRPr="00C86D50" w:rsidRDefault="00C86D50" w:rsidP="006B22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D21655A" w14:textId="4F5B3D80" w:rsidR="00C86D50" w:rsidRPr="00D8217D" w:rsidRDefault="002A54E3" w:rsidP="006B22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57484">
        <w:rPr>
          <w:rFonts w:ascii="Arial" w:hAnsi="Arial" w:cs="Arial"/>
          <w:sz w:val="24"/>
          <w:szCs w:val="24"/>
        </w:rPr>
        <w:t>ze dne</w:t>
      </w:r>
      <w:r w:rsidR="00957484" w:rsidRPr="00957484">
        <w:rPr>
          <w:rFonts w:ascii="Arial" w:hAnsi="Arial" w:cs="Arial"/>
          <w:sz w:val="24"/>
          <w:szCs w:val="24"/>
        </w:rPr>
        <w:t xml:space="preserve"> 6. října</w:t>
      </w:r>
      <w:r w:rsidR="005270DF" w:rsidRPr="00957484">
        <w:rPr>
          <w:rFonts w:ascii="Arial" w:hAnsi="Arial" w:cs="Arial"/>
          <w:sz w:val="24"/>
          <w:szCs w:val="24"/>
        </w:rPr>
        <w:t xml:space="preserve"> 2022</w:t>
      </w:r>
      <w:bookmarkStart w:id="0" w:name="_GoBack"/>
      <w:bookmarkEnd w:id="0"/>
    </w:p>
    <w:p w14:paraId="5539EAFC" w14:textId="77777777" w:rsidR="002A54E3" w:rsidRDefault="002A54E3" w:rsidP="006B22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9F8B5B7" w14:textId="77777777" w:rsidR="00C86D50" w:rsidRPr="00D8217D" w:rsidRDefault="005C1382" w:rsidP="006B22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B2221">
        <w:rPr>
          <w:rFonts w:ascii="Arial" w:hAnsi="Arial" w:cs="Arial"/>
          <w:b/>
          <w:sz w:val="24"/>
          <w:szCs w:val="24"/>
        </w:rPr>
        <w:t xml:space="preserve">o vyhlášení </w:t>
      </w:r>
      <w:r w:rsidRPr="006D1085">
        <w:rPr>
          <w:rFonts w:ascii="Arial" w:hAnsi="Arial" w:cs="Arial"/>
          <w:b/>
          <w:sz w:val="24"/>
          <w:szCs w:val="24"/>
        </w:rPr>
        <w:t>p</w:t>
      </w:r>
      <w:r w:rsidR="00C86D50" w:rsidRPr="006D1085">
        <w:rPr>
          <w:rFonts w:ascii="Arial" w:hAnsi="Arial" w:cs="Arial"/>
          <w:b/>
          <w:sz w:val="24"/>
          <w:szCs w:val="24"/>
        </w:rPr>
        <w:t xml:space="preserve">řírodní </w:t>
      </w:r>
      <w:r w:rsidR="00A21948" w:rsidRPr="006D1085">
        <w:rPr>
          <w:rFonts w:ascii="Arial" w:hAnsi="Arial" w:cs="Arial"/>
          <w:b/>
          <w:sz w:val="24"/>
          <w:szCs w:val="24"/>
        </w:rPr>
        <w:t>rezervace</w:t>
      </w:r>
      <w:r w:rsidR="00C86D50" w:rsidRPr="005C1382">
        <w:rPr>
          <w:rFonts w:ascii="Arial" w:hAnsi="Arial" w:cs="Arial"/>
          <w:b/>
          <w:sz w:val="24"/>
          <w:szCs w:val="24"/>
        </w:rPr>
        <w:t xml:space="preserve"> </w:t>
      </w:r>
      <w:r w:rsidR="005431A0">
        <w:rPr>
          <w:rFonts w:ascii="Arial" w:hAnsi="Arial" w:cs="Arial"/>
          <w:b/>
          <w:sz w:val="24"/>
          <w:szCs w:val="24"/>
        </w:rPr>
        <w:t>Hubský</w:t>
      </w:r>
    </w:p>
    <w:p w14:paraId="45600419" w14:textId="77777777" w:rsidR="00C86D50" w:rsidRPr="00DB199F" w:rsidRDefault="00C86D50" w:rsidP="006B22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B199F">
        <w:rPr>
          <w:rFonts w:ascii="Arial" w:hAnsi="Arial" w:cs="Arial"/>
          <w:sz w:val="24"/>
          <w:szCs w:val="24"/>
        </w:rPr>
        <w:t>a stanovení jejích bližších ochranných podmínek</w:t>
      </w:r>
    </w:p>
    <w:p w14:paraId="0F8A0C06" w14:textId="77777777" w:rsidR="00C86D50" w:rsidRPr="00DB199F" w:rsidRDefault="00C86D50" w:rsidP="005C1382">
      <w:pPr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</w:p>
    <w:p w14:paraId="3DFC0CF5" w14:textId="77777777" w:rsidR="00C86D50" w:rsidRPr="00DB199F" w:rsidRDefault="00C86D50" w:rsidP="001A6853">
      <w:pPr>
        <w:spacing w:before="120" w:after="120" w:line="240" w:lineRule="auto"/>
        <w:ind w:firstLine="708"/>
        <w:jc w:val="both"/>
        <w:rPr>
          <w:rFonts w:ascii="Arial" w:hAnsi="Arial" w:cs="Arial"/>
        </w:rPr>
      </w:pPr>
      <w:r w:rsidRPr="00DB199F">
        <w:rPr>
          <w:rFonts w:ascii="Arial" w:hAnsi="Arial" w:cs="Arial"/>
        </w:rPr>
        <w:t>Agentura ochrany přírody a krajiny České republiky (dále jen „Agentura“) stanoví podle § 78 odst. 6 zákona č. 114/1992 Sb., o ochraně přírody a krajiny, v platném znění:</w:t>
      </w:r>
    </w:p>
    <w:p w14:paraId="0989F77D" w14:textId="77777777" w:rsidR="00C86D50" w:rsidRPr="00DB199F" w:rsidRDefault="00C86D50" w:rsidP="005C1382">
      <w:pPr>
        <w:spacing w:before="120" w:after="120" w:line="240" w:lineRule="auto"/>
        <w:jc w:val="center"/>
        <w:rPr>
          <w:rFonts w:ascii="Arial" w:hAnsi="Arial" w:cs="Arial"/>
        </w:rPr>
      </w:pPr>
    </w:p>
    <w:p w14:paraId="0CE819C8" w14:textId="77777777" w:rsidR="00C86D50" w:rsidRPr="00DB199F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DB199F">
        <w:rPr>
          <w:rFonts w:ascii="Arial" w:hAnsi="Arial" w:cs="Arial"/>
          <w:b/>
        </w:rPr>
        <w:t>§ 1</w:t>
      </w:r>
    </w:p>
    <w:p w14:paraId="3F31B6F1" w14:textId="77777777" w:rsidR="00C86D50" w:rsidRPr="00DB199F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DB199F">
        <w:rPr>
          <w:rFonts w:ascii="Arial" w:hAnsi="Arial" w:cs="Arial"/>
          <w:b/>
        </w:rPr>
        <w:t xml:space="preserve">Vymezení přírodní </w:t>
      </w:r>
      <w:r w:rsidR="00A21948" w:rsidRPr="00DB199F">
        <w:rPr>
          <w:rFonts w:ascii="Arial" w:hAnsi="Arial" w:cs="Arial"/>
          <w:b/>
        </w:rPr>
        <w:t>rezervace</w:t>
      </w:r>
    </w:p>
    <w:p w14:paraId="7144189C" w14:textId="77777777" w:rsidR="00E53528" w:rsidRPr="00DB199F" w:rsidRDefault="00B5168F" w:rsidP="00B5168F">
      <w:pPr>
        <w:pStyle w:val="Odstavecseseznamem"/>
        <w:numPr>
          <w:ilvl w:val="0"/>
          <w:numId w:val="9"/>
        </w:numPr>
        <w:spacing w:before="120" w:after="120" w:line="240" w:lineRule="auto"/>
        <w:ind w:left="0" w:firstLine="426"/>
        <w:jc w:val="both"/>
        <w:rPr>
          <w:rFonts w:ascii="Arial" w:hAnsi="Arial" w:cs="Arial"/>
        </w:rPr>
      </w:pPr>
      <w:r w:rsidRPr="00DB199F">
        <w:rPr>
          <w:rFonts w:ascii="Arial" w:hAnsi="Arial" w:cs="Arial"/>
        </w:rPr>
        <w:t xml:space="preserve"> </w:t>
      </w:r>
      <w:r w:rsidR="002779FA" w:rsidRPr="00DB199F">
        <w:rPr>
          <w:rFonts w:ascii="Arial" w:hAnsi="Arial" w:cs="Arial"/>
        </w:rPr>
        <w:t>Vyhlašuje se p</w:t>
      </w:r>
      <w:r w:rsidR="00C86D50" w:rsidRPr="00DB199F">
        <w:rPr>
          <w:rFonts w:ascii="Arial" w:hAnsi="Arial" w:cs="Arial"/>
        </w:rPr>
        <w:t xml:space="preserve">řírodní </w:t>
      </w:r>
      <w:r w:rsidR="00A21948" w:rsidRPr="00DB199F">
        <w:rPr>
          <w:rFonts w:ascii="Arial" w:hAnsi="Arial" w:cs="Arial"/>
        </w:rPr>
        <w:t>rezervace</w:t>
      </w:r>
      <w:r w:rsidR="00C86D50" w:rsidRPr="00DB199F">
        <w:rPr>
          <w:rFonts w:ascii="Arial" w:hAnsi="Arial" w:cs="Arial"/>
        </w:rPr>
        <w:t xml:space="preserve"> </w:t>
      </w:r>
      <w:r w:rsidR="005431A0" w:rsidRPr="00DB199F">
        <w:rPr>
          <w:rFonts w:ascii="Arial" w:hAnsi="Arial" w:cs="Arial"/>
        </w:rPr>
        <w:t>Hubský</w:t>
      </w:r>
      <w:r w:rsidR="002779FA" w:rsidRPr="00DB199F">
        <w:rPr>
          <w:rFonts w:ascii="Arial" w:hAnsi="Arial" w:cs="Arial"/>
        </w:rPr>
        <w:t xml:space="preserve"> </w:t>
      </w:r>
      <w:r w:rsidR="00C86D50" w:rsidRPr="00DB199F">
        <w:rPr>
          <w:rFonts w:ascii="Arial" w:hAnsi="Arial" w:cs="Arial"/>
        </w:rPr>
        <w:t xml:space="preserve">(dále jen „přírodní </w:t>
      </w:r>
      <w:r w:rsidR="00A21948" w:rsidRPr="00DB199F">
        <w:rPr>
          <w:rFonts w:ascii="Arial" w:hAnsi="Arial" w:cs="Arial"/>
        </w:rPr>
        <w:t>rezervace</w:t>
      </w:r>
      <w:r w:rsidR="00C86D50" w:rsidRPr="00DB199F">
        <w:rPr>
          <w:rFonts w:ascii="Arial" w:hAnsi="Arial" w:cs="Arial"/>
        </w:rPr>
        <w:t>“).</w:t>
      </w:r>
    </w:p>
    <w:p w14:paraId="5C710970" w14:textId="77777777" w:rsidR="00E53528" w:rsidRPr="00DB199F" w:rsidRDefault="00E53528" w:rsidP="00B5168F">
      <w:pPr>
        <w:pStyle w:val="Odstavecseseznamem"/>
        <w:spacing w:before="120" w:after="120" w:line="240" w:lineRule="auto"/>
        <w:ind w:left="0" w:firstLine="426"/>
        <w:jc w:val="both"/>
        <w:rPr>
          <w:rFonts w:ascii="Arial" w:hAnsi="Arial" w:cs="Arial"/>
          <w:sz w:val="12"/>
          <w:szCs w:val="12"/>
        </w:rPr>
      </w:pPr>
    </w:p>
    <w:p w14:paraId="7783F5C3" w14:textId="77777777" w:rsidR="00E161D7" w:rsidRPr="00DB199F" w:rsidRDefault="00B5168F" w:rsidP="00B5168F">
      <w:pPr>
        <w:pStyle w:val="Odstavecseseznamem"/>
        <w:numPr>
          <w:ilvl w:val="0"/>
          <w:numId w:val="9"/>
        </w:numPr>
        <w:spacing w:before="120" w:after="120" w:line="240" w:lineRule="auto"/>
        <w:ind w:left="0" w:firstLine="426"/>
        <w:jc w:val="both"/>
        <w:rPr>
          <w:rFonts w:ascii="Arial" w:hAnsi="Arial" w:cs="Arial"/>
        </w:rPr>
      </w:pPr>
      <w:r w:rsidRPr="00DB199F">
        <w:rPr>
          <w:rFonts w:ascii="Arial" w:hAnsi="Arial" w:cs="Arial"/>
        </w:rPr>
        <w:t xml:space="preserve"> </w:t>
      </w:r>
      <w:r w:rsidR="00C86D50" w:rsidRPr="00DB199F">
        <w:rPr>
          <w:rFonts w:ascii="Arial" w:hAnsi="Arial" w:cs="Arial"/>
        </w:rPr>
        <w:t xml:space="preserve">Přírodní </w:t>
      </w:r>
      <w:r w:rsidR="00A21948" w:rsidRPr="00DB199F">
        <w:rPr>
          <w:rFonts w:ascii="Arial" w:hAnsi="Arial" w:cs="Arial"/>
        </w:rPr>
        <w:t>rezervace</w:t>
      </w:r>
      <w:r w:rsidR="00C86D50" w:rsidRPr="00DB199F">
        <w:rPr>
          <w:rFonts w:ascii="Arial" w:hAnsi="Arial" w:cs="Arial"/>
        </w:rPr>
        <w:t xml:space="preserve"> se rozkládá na území </w:t>
      </w:r>
      <w:r w:rsidR="005431A0" w:rsidRPr="00DB199F">
        <w:rPr>
          <w:rFonts w:ascii="Arial" w:hAnsi="Arial" w:cs="Arial"/>
        </w:rPr>
        <w:t xml:space="preserve">Pardubického </w:t>
      </w:r>
      <w:r w:rsidR="00C86D50" w:rsidRPr="00DB199F">
        <w:rPr>
          <w:rFonts w:ascii="Arial" w:hAnsi="Arial" w:cs="Arial"/>
        </w:rPr>
        <w:t xml:space="preserve">kraje, v katastrálním území </w:t>
      </w:r>
      <w:r w:rsidR="005431A0" w:rsidRPr="00DB199F">
        <w:rPr>
          <w:rFonts w:ascii="Arial" w:hAnsi="Arial" w:cs="Arial"/>
        </w:rPr>
        <w:t>Rohozná u Trhov</w:t>
      </w:r>
      <w:r w:rsidR="00BA673D" w:rsidRPr="00DB199F">
        <w:rPr>
          <w:rFonts w:ascii="Arial" w:hAnsi="Arial" w:cs="Arial"/>
        </w:rPr>
        <w:t>é</w:t>
      </w:r>
      <w:r w:rsidR="005431A0" w:rsidRPr="00DB199F">
        <w:rPr>
          <w:rFonts w:ascii="Arial" w:hAnsi="Arial" w:cs="Arial"/>
        </w:rPr>
        <w:t xml:space="preserve"> Kamenice</w:t>
      </w:r>
      <w:r w:rsidR="009552CD">
        <w:rPr>
          <w:rFonts w:ascii="Arial" w:hAnsi="Arial" w:cs="Arial"/>
        </w:rPr>
        <w:t>.</w:t>
      </w:r>
      <w:r w:rsidR="00E251CB" w:rsidRPr="00DB199F">
        <w:rPr>
          <w:rFonts w:ascii="Arial" w:hAnsi="Arial" w:cs="Arial"/>
        </w:rPr>
        <w:t xml:space="preserve"> Hranice</w:t>
      </w:r>
      <w:r w:rsidR="00C86D50" w:rsidRPr="00DB199F">
        <w:rPr>
          <w:rFonts w:ascii="Arial" w:hAnsi="Arial" w:cs="Arial"/>
        </w:rPr>
        <w:t xml:space="preserve"> přírodní </w:t>
      </w:r>
      <w:r w:rsidR="00A21948" w:rsidRPr="00DB199F">
        <w:rPr>
          <w:rFonts w:ascii="Arial" w:hAnsi="Arial" w:cs="Arial"/>
        </w:rPr>
        <w:t>rezervace</w:t>
      </w:r>
      <w:r w:rsidR="00C86D50" w:rsidRPr="00DB199F">
        <w:rPr>
          <w:rFonts w:ascii="Arial" w:hAnsi="Arial" w:cs="Arial"/>
        </w:rPr>
        <w:t xml:space="preserve"> </w:t>
      </w:r>
      <w:r w:rsidR="00E161D7" w:rsidRPr="00DB199F">
        <w:rPr>
          <w:rFonts w:ascii="Arial" w:hAnsi="Arial" w:cs="Arial"/>
        </w:rPr>
        <w:t>se stanoví uzavřeným geometrickým obrazcem s přímými stranami, jehož vrcholy jsou určeny souřadnicemi jednotné trigonometrické sítě katastrální</w:t>
      </w:r>
      <w:r w:rsidR="00E161D7" w:rsidRPr="00DB199F">
        <w:rPr>
          <w:rFonts w:ascii="Arial" w:hAnsi="Arial" w:cs="Arial"/>
          <w:vertAlign w:val="superscript"/>
        </w:rPr>
        <w:footnoteReference w:customMarkFollows="1" w:id="1"/>
        <w:t>1)</w:t>
      </w:r>
      <w:r w:rsidR="00E161D7" w:rsidRPr="00DB199F">
        <w:rPr>
          <w:rFonts w:ascii="Arial" w:hAnsi="Arial" w:cs="Arial"/>
        </w:rPr>
        <w:t>. Seznam souřadnic vrcholů geometrického obrazce tak, jak jdou v obrazci za sebou, je uveden v příloze č. 1 k tomuto nařízení Agentury</w:t>
      </w:r>
      <w:r w:rsidR="00C86D50" w:rsidRPr="00DB199F">
        <w:rPr>
          <w:rFonts w:ascii="Arial" w:hAnsi="Arial" w:cs="Arial"/>
        </w:rPr>
        <w:t xml:space="preserve">. </w:t>
      </w:r>
    </w:p>
    <w:p w14:paraId="1C781F25" w14:textId="77777777" w:rsidR="00E161D7" w:rsidRPr="00DB199F" w:rsidRDefault="00E161D7" w:rsidP="00B5168F">
      <w:pPr>
        <w:pStyle w:val="Odstavecseseznamem"/>
        <w:ind w:left="0" w:firstLine="426"/>
        <w:rPr>
          <w:rFonts w:ascii="Arial" w:hAnsi="Arial" w:cs="Arial"/>
          <w:sz w:val="12"/>
          <w:szCs w:val="12"/>
        </w:rPr>
      </w:pPr>
    </w:p>
    <w:p w14:paraId="474F9819" w14:textId="77777777" w:rsidR="00C86D50" w:rsidRPr="00DB199F" w:rsidRDefault="00B5168F" w:rsidP="00B5168F">
      <w:pPr>
        <w:pStyle w:val="Odstavecseseznamem"/>
        <w:numPr>
          <w:ilvl w:val="0"/>
          <w:numId w:val="9"/>
        </w:numPr>
        <w:spacing w:before="120" w:after="120" w:line="240" w:lineRule="auto"/>
        <w:ind w:left="0" w:firstLine="426"/>
        <w:jc w:val="both"/>
        <w:rPr>
          <w:rFonts w:ascii="Arial" w:hAnsi="Arial" w:cs="Arial"/>
        </w:rPr>
      </w:pPr>
      <w:r w:rsidRPr="00DB199F">
        <w:rPr>
          <w:rFonts w:ascii="Arial" w:hAnsi="Arial" w:cs="Arial"/>
        </w:rPr>
        <w:t xml:space="preserve"> </w:t>
      </w:r>
      <w:r w:rsidR="00C86D50" w:rsidRPr="00DB199F">
        <w:rPr>
          <w:rFonts w:ascii="Arial" w:hAnsi="Arial" w:cs="Arial"/>
        </w:rPr>
        <w:t xml:space="preserve">Orientační grafické znázornění území přírodní </w:t>
      </w:r>
      <w:r w:rsidR="001A3904" w:rsidRPr="00DB199F">
        <w:rPr>
          <w:rFonts w:ascii="Arial" w:hAnsi="Arial" w:cs="Arial"/>
        </w:rPr>
        <w:t xml:space="preserve">rezervace </w:t>
      </w:r>
      <w:r w:rsidR="00C86D50" w:rsidRPr="00DB199F">
        <w:rPr>
          <w:rFonts w:ascii="Arial" w:hAnsi="Arial" w:cs="Arial"/>
        </w:rPr>
        <w:t xml:space="preserve">je </w:t>
      </w:r>
      <w:r w:rsidR="00D8217D" w:rsidRPr="00DB199F">
        <w:rPr>
          <w:rFonts w:ascii="Arial" w:hAnsi="Arial" w:cs="Arial"/>
        </w:rPr>
        <w:t xml:space="preserve">uvedeno v příloze č. </w:t>
      </w:r>
      <w:r w:rsidR="00833D27" w:rsidRPr="00DB199F">
        <w:rPr>
          <w:rFonts w:ascii="Arial" w:hAnsi="Arial" w:cs="Arial"/>
        </w:rPr>
        <w:t>2</w:t>
      </w:r>
      <w:r w:rsidR="007E4438" w:rsidRPr="00DB199F">
        <w:rPr>
          <w:rFonts w:ascii="Arial" w:hAnsi="Arial" w:cs="Arial"/>
        </w:rPr>
        <w:t xml:space="preserve"> k tomuto nařízení Agentury</w:t>
      </w:r>
      <w:r w:rsidR="00C86D50" w:rsidRPr="00DB199F">
        <w:rPr>
          <w:rFonts w:ascii="Arial" w:hAnsi="Arial" w:cs="Arial"/>
        </w:rPr>
        <w:t>.</w:t>
      </w:r>
    </w:p>
    <w:p w14:paraId="538ABFC3" w14:textId="77777777" w:rsidR="00C86D50" w:rsidRPr="00DB199F" w:rsidRDefault="00C86D50" w:rsidP="005C1382">
      <w:pPr>
        <w:spacing w:before="120" w:after="120" w:line="240" w:lineRule="auto"/>
        <w:jc w:val="center"/>
        <w:rPr>
          <w:rFonts w:ascii="Arial" w:hAnsi="Arial" w:cs="Arial"/>
        </w:rPr>
      </w:pPr>
    </w:p>
    <w:p w14:paraId="0CEB7D06" w14:textId="77777777" w:rsidR="00C86D50" w:rsidRPr="00DB199F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DB199F">
        <w:rPr>
          <w:rFonts w:ascii="Arial" w:hAnsi="Arial" w:cs="Arial"/>
          <w:b/>
        </w:rPr>
        <w:t>§ 2</w:t>
      </w:r>
    </w:p>
    <w:p w14:paraId="41281936" w14:textId="77777777" w:rsidR="00C86D50" w:rsidRPr="00DB199F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DB199F">
        <w:rPr>
          <w:rFonts w:ascii="Arial" w:hAnsi="Arial" w:cs="Arial"/>
          <w:b/>
        </w:rPr>
        <w:t>Předmět ochrany</w:t>
      </w:r>
    </w:p>
    <w:p w14:paraId="74572BDE" w14:textId="5CFBBE6E" w:rsidR="009B3727" w:rsidRPr="007B2E75" w:rsidRDefault="00C86D50" w:rsidP="007B2E75">
      <w:pPr>
        <w:pStyle w:val="Zkladntext21"/>
        <w:ind w:firstLine="426"/>
        <w:rPr>
          <w:rFonts w:ascii="Arial" w:hAnsi="Arial"/>
          <w:lang w:val="cs-CZ"/>
        </w:rPr>
      </w:pPr>
      <w:r w:rsidRPr="00DB199F">
        <w:rPr>
          <w:rFonts w:ascii="Arial" w:hAnsi="Arial" w:cs="Arial"/>
          <w:lang w:val="cs-CZ"/>
        </w:rPr>
        <w:t xml:space="preserve">Předmětem ochrany </w:t>
      </w:r>
      <w:r w:rsidR="001A3904" w:rsidRPr="00DB199F">
        <w:rPr>
          <w:rFonts w:ascii="Arial" w:hAnsi="Arial" w:cs="Arial"/>
          <w:lang w:val="cs-CZ"/>
        </w:rPr>
        <w:t xml:space="preserve">přírodní rezervace </w:t>
      </w:r>
      <w:r w:rsidR="00BA673D" w:rsidRPr="00DB199F">
        <w:rPr>
          <w:rFonts w:ascii="Arial" w:hAnsi="Arial" w:cs="Arial"/>
          <w:lang w:val="cs-CZ"/>
        </w:rPr>
        <w:t>je</w:t>
      </w:r>
      <w:r w:rsidR="00BA673D" w:rsidRPr="00DB199F">
        <w:rPr>
          <w:rFonts w:ascii="Arial" w:hAnsi="Arial"/>
          <w:lang w:val="cs-CZ"/>
        </w:rPr>
        <w:t xml:space="preserve"> celý ekosystém rybníka </w:t>
      </w:r>
      <w:r w:rsidR="00DB199F" w:rsidRPr="00DB199F">
        <w:rPr>
          <w:rFonts w:ascii="Arial" w:hAnsi="Arial"/>
          <w:lang w:val="cs-CZ"/>
        </w:rPr>
        <w:t>Hubský s navazujícími</w:t>
      </w:r>
      <w:r w:rsidR="001A6853" w:rsidRPr="00DB199F">
        <w:rPr>
          <w:rFonts w:ascii="Arial" w:hAnsi="Arial"/>
          <w:lang w:val="cs-CZ"/>
        </w:rPr>
        <w:t xml:space="preserve"> mokřadními společenstvy. Jedná se především o makrofytní vegetaci přirozeně eutrofních a mezotrofních stojatých vod, společenstva vysokých ostřic, slatiniště a pcháčové louky s výskytem ohrož</w:t>
      </w:r>
      <w:r w:rsidR="007B2E75">
        <w:rPr>
          <w:rFonts w:ascii="Arial" w:hAnsi="Arial"/>
          <w:lang w:val="cs-CZ"/>
        </w:rPr>
        <w:t>e</w:t>
      </w:r>
      <w:r w:rsidR="00CB3210">
        <w:rPr>
          <w:rFonts w:ascii="Arial" w:hAnsi="Arial"/>
          <w:lang w:val="cs-CZ"/>
        </w:rPr>
        <w:t xml:space="preserve">ných druhů rostlin a živočichů a </w:t>
      </w:r>
      <w:r w:rsidR="007B2E75">
        <w:rPr>
          <w:rFonts w:ascii="Arial" w:hAnsi="Arial"/>
          <w:lang w:val="cs-CZ"/>
        </w:rPr>
        <w:t>p</w:t>
      </w:r>
      <w:r w:rsidR="00CB3210">
        <w:rPr>
          <w:rFonts w:ascii="Arial" w:hAnsi="Arial" w:cs="Arial"/>
          <w:bCs/>
          <w:snapToGrid w:val="0"/>
        </w:rPr>
        <w:t>opulaci</w:t>
      </w:r>
      <w:r w:rsidR="001A6853" w:rsidRPr="00DB199F">
        <w:rPr>
          <w:rFonts w:ascii="Arial" w:hAnsi="Arial" w:cs="Arial"/>
          <w:bCs/>
          <w:snapToGrid w:val="0"/>
        </w:rPr>
        <w:t xml:space="preserve"> skokana ostronosého (</w:t>
      </w:r>
      <w:r w:rsidR="001A6853" w:rsidRPr="00DB199F">
        <w:rPr>
          <w:rFonts w:ascii="Arial" w:hAnsi="Arial" w:cs="Arial"/>
          <w:bCs/>
          <w:i/>
          <w:snapToGrid w:val="0"/>
        </w:rPr>
        <w:t>Rana arvalis</w:t>
      </w:r>
      <w:r w:rsidR="00482898">
        <w:rPr>
          <w:rFonts w:ascii="Arial" w:hAnsi="Arial" w:cs="Arial"/>
          <w:bCs/>
          <w:snapToGrid w:val="0"/>
        </w:rPr>
        <w:t>)</w:t>
      </w:r>
      <w:r w:rsidR="00CB3210">
        <w:rPr>
          <w:rFonts w:ascii="Arial" w:hAnsi="Arial" w:cs="Arial"/>
          <w:bCs/>
          <w:snapToGrid w:val="0"/>
        </w:rPr>
        <w:t xml:space="preserve"> včetně jeho biotopu.</w:t>
      </w:r>
    </w:p>
    <w:p w14:paraId="4F3AD5EA" w14:textId="77777777" w:rsidR="00071866" w:rsidRPr="00DB199F" w:rsidRDefault="00071866" w:rsidP="00ED19CA">
      <w:pPr>
        <w:spacing w:before="120" w:after="120" w:line="240" w:lineRule="auto"/>
        <w:rPr>
          <w:rFonts w:ascii="Arial" w:hAnsi="Arial" w:cs="Arial"/>
        </w:rPr>
      </w:pPr>
    </w:p>
    <w:p w14:paraId="1F2D4C00" w14:textId="77777777" w:rsidR="00C86D50" w:rsidRPr="00DB199F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DB199F">
        <w:rPr>
          <w:rFonts w:ascii="Arial" w:hAnsi="Arial" w:cs="Arial"/>
          <w:b/>
        </w:rPr>
        <w:t>§ 3</w:t>
      </w:r>
    </w:p>
    <w:p w14:paraId="27C9553F" w14:textId="77777777" w:rsidR="00C86D50" w:rsidRPr="00DB199F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DB199F">
        <w:rPr>
          <w:rFonts w:ascii="Arial" w:hAnsi="Arial" w:cs="Arial"/>
          <w:b/>
        </w:rPr>
        <w:t>Bližší ochranné podmínky</w:t>
      </w:r>
    </w:p>
    <w:p w14:paraId="71D82308" w14:textId="77777777" w:rsidR="00C86D50" w:rsidRPr="00DB199F" w:rsidRDefault="00C86D50" w:rsidP="00B5168F">
      <w:pPr>
        <w:spacing w:before="120" w:after="120" w:line="240" w:lineRule="auto"/>
        <w:ind w:firstLine="426"/>
        <w:jc w:val="both"/>
        <w:rPr>
          <w:rFonts w:ascii="Arial" w:hAnsi="Arial" w:cs="Arial"/>
        </w:rPr>
      </w:pPr>
      <w:r w:rsidRPr="00DB199F">
        <w:rPr>
          <w:rFonts w:ascii="Arial" w:hAnsi="Arial" w:cs="Arial"/>
        </w:rPr>
        <w:t xml:space="preserve">Jen se souhlasem příslušného orgánu ochrany přírody lze v přírodní </w:t>
      </w:r>
      <w:r w:rsidR="00770EA4" w:rsidRPr="00DB199F">
        <w:rPr>
          <w:rFonts w:ascii="Arial" w:hAnsi="Arial" w:cs="Arial"/>
        </w:rPr>
        <w:t>rezervaci</w:t>
      </w:r>
      <w:r w:rsidRPr="00DB199F">
        <w:rPr>
          <w:rFonts w:ascii="Arial" w:hAnsi="Arial" w:cs="Arial"/>
        </w:rPr>
        <w:t>:</w:t>
      </w:r>
    </w:p>
    <w:p w14:paraId="0BC4DF3F" w14:textId="77777777" w:rsidR="00BA673D" w:rsidRPr="00DB199F" w:rsidRDefault="00BA673D" w:rsidP="00BA673D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DB199F">
        <w:rPr>
          <w:rFonts w:ascii="Arial" w:hAnsi="Arial" w:cs="Arial"/>
        </w:rPr>
        <w:t>budovat myslivecká zařízení a přikrmovat zvěř,</w:t>
      </w:r>
    </w:p>
    <w:p w14:paraId="1AB538C0" w14:textId="77777777" w:rsidR="00BA673D" w:rsidRPr="00DB199F" w:rsidRDefault="00BA673D" w:rsidP="00BA673D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DB199F">
        <w:rPr>
          <w:rFonts w:ascii="Arial" w:hAnsi="Arial" w:cs="Arial"/>
        </w:rPr>
        <w:t>zasahovat do vodního režimu a odtokových poměrů,</w:t>
      </w:r>
    </w:p>
    <w:p w14:paraId="354ECE74" w14:textId="77777777" w:rsidR="00BA673D" w:rsidRPr="00DB199F" w:rsidRDefault="00BA673D" w:rsidP="00BA673D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DB199F">
        <w:rPr>
          <w:rFonts w:ascii="Arial" w:hAnsi="Arial" w:cs="Arial"/>
        </w:rPr>
        <w:t>hnojit nebo vápnit pozemky a používat chemické prostředky,</w:t>
      </w:r>
    </w:p>
    <w:p w14:paraId="2B531487" w14:textId="10C23021" w:rsidR="00BA673D" w:rsidRPr="00DB199F" w:rsidRDefault="00670226" w:rsidP="00BA673D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provádět terénní úpravy a narušovat půdní povrch</w:t>
      </w:r>
      <w:r w:rsidR="00BA673D" w:rsidRPr="00DB199F">
        <w:rPr>
          <w:rFonts w:ascii="Arial" w:hAnsi="Arial" w:cs="Arial"/>
        </w:rPr>
        <w:t>,</w:t>
      </w:r>
    </w:p>
    <w:p w14:paraId="2D475776" w14:textId="0CBA95E5" w:rsidR="00381FAC" w:rsidRPr="00DB199F" w:rsidRDefault="00BA673D" w:rsidP="00C92D33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DB199F">
        <w:rPr>
          <w:rFonts w:ascii="Arial" w:hAnsi="Arial" w:cs="Arial"/>
        </w:rPr>
        <w:t>provádět výzkumy a průzkumy</w:t>
      </w:r>
      <w:r w:rsidR="00C92D33">
        <w:rPr>
          <w:rFonts w:ascii="Arial" w:hAnsi="Arial" w:cs="Arial"/>
        </w:rPr>
        <w:t>.</w:t>
      </w:r>
    </w:p>
    <w:p w14:paraId="24F30A3C" w14:textId="199A4F29" w:rsidR="001D6A06" w:rsidRDefault="001D6A06" w:rsidP="006F342A">
      <w:pPr>
        <w:spacing w:before="120" w:after="120" w:line="240" w:lineRule="auto"/>
        <w:rPr>
          <w:rFonts w:ascii="Arial" w:hAnsi="Arial" w:cs="Arial"/>
        </w:rPr>
      </w:pPr>
    </w:p>
    <w:p w14:paraId="4FDBA020" w14:textId="379AC95C" w:rsidR="00C92D33" w:rsidRDefault="00C92D33" w:rsidP="006F342A">
      <w:pPr>
        <w:spacing w:before="120" w:after="120" w:line="240" w:lineRule="auto"/>
        <w:rPr>
          <w:rFonts w:ascii="Arial" w:hAnsi="Arial" w:cs="Arial"/>
        </w:rPr>
      </w:pPr>
    </w:p>
    <w:p w14:paraId="482BB12D" w14:textId="77777777" w:rsidR="00C92D33" w:rsidRPr="00DB199F" w:rsidRDefault="00C92D33" w:rsidP="006F342A">
      <w:pPr>
        <w:spacing w:before="120" w:after="120" w:line="240" w:lineRule="auto"/>
        <w:rPr>
          <w:rFonts w:ascii="Arial" w:hAnsi="Arial" w:cs="Arial"/>
        </w:rPr>
      </w:pPr>
    </w:p>
    <w:p w14:paraId="1ADC5466" w14:textId="77777777" w:rsidR="00C86D50" w:rsidRPr="00DB199F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DB199F">
        <w:rPr>
          <w:rFonts w:ascii="Arial" w:hAnsi="Arial" w:cs="Arial"/>
          <w:b/>
        </w:rPr>
        <w:lastRenderedPageBreak/>
        <w:t xml:space="preserve">§ </w:t>
      </w:r>
      <w:r w:rsidR="003E7DE1" w:rsidRPr="00DB199F">
        <w:rPr>
          <w:rFonts w:ascii="Arial" w:hAnsi="Arial" w:cs="Arial"/>
          <w:b/>
        </w:rPr>
        <w:t>4</w:t>
      </w:r>
    </w:p>
    <w:p w14:paraId="119E942A" w14:textId="77777777" w:rsidR="00C86D50" w:rsidRPr="00DB199F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DB199F">
        <w:rPr>
          <w:rFonts w:ascii="Arial" w:hAnsi="Arial" w:cs="Arial"/>
          <w:b/>
        </w:rPr>
        <w:t>Zrušovací ustanovení</w:t>
      </w:r>
      <w:r w:rsidR="00241A54" w:rsidRPr="00DB199F">
        <w:rPr>
          <w:rFonts w:ascii="Arial" w:hAnsi="Arial" w:cs="Arial"/>
          <w:b/>
        </w:rPr>
        <w:t xml:space="preserve"> </w:t>
      </w:r>
    </w:p>
    <w:p w14:paraId="0BA6D133" w14:textId="77777777" w:rsidR="001023BF" w:rsidRPr="00DB199F" w:rsidRDefault="001023BF" w:rsidP="00B5168F">
      <w:pPr>
        <w:spacing w:before="120" w:after="120" w:line="240" w:lineRule="auto"/>
        <w:ind w:firstLine="426"/>
        <w:jc w:val="both"/>
        <w:rPr>
          <w:rFonts w:ascii="Arial" w:hAnsi="Arial" w:cs="Arial"/>
        </w:rPr>
      </w:pPr>
      <w:r w:rsidRPr="00DB199F">
        <w:rPr>
          <w:rFonts w:ascii="Arial" w:hAnsi="Arial" w:cs="Arial"/>
        </w:rPr>
        <w:t xml:space="preserve">Zrušuje se </w:t>
      </w:r>
      <w:r w:rsidR="00154B9A" w:rsidRPr="00DB199F">
        <w:rPr>
          <w:rFonts w:ascii="Arial" w:hAnsi="Arial" w:cs="Arial"/>
        </w:rPr>
        <w:t>vyhláška</w:t>
      </w:r>
      <w:r w:rsidR="00154B9A" w:rsidRPr="00DB199F">
        <w:rPr>
          <w:rFonts w:ascii="Arial" w:eastAsia="Times New Roman" w:hAnsi="Arial" w:cs="Arial"/>
          <w:i/>
          <w:color w:val="FF0000"/>
          <w:lang w:eastAsia="cs-CZ"/>
        </w:rPr>
        <w:t xml:space="preserve"> </w:t>
      </w:r>
      <w:r w:rsidR="00154B9A" w:rsidRPr="00DB199F">
        <w:rPr>
          <w:rFonts w:ascii="Arial" w:hAnsi="Arial" w:cs="Arial"/>
        </w:rPr>
        <w:t>Správy CHKO Železné hory</w:t>
      </w:r>
      <w:r w:rsidRPr="00DB199F">
        <w:rPr>
          <w:rFonts w:ascii="Arial" w:hAnsi="Arial" w:cs="Arial"/>
        </w:rPr>
        <w:t xml:space="preserve"> </w:t>
      </w:r>
      <w:r w:rsidRPr="00DB199F">
        <w:rPr>
          <w:rFonts w:ascii="Arial" w:eastAsia="Times New Roman" w:hAnsi="Arial" w:cs="Arial"/>
          <w:color w:val="000000" w:themeColor="text1"/>
          <w:lang w:eastAsia="cs-CZ"/>
        </w:rPr>
        <w:t>č.</w:t>
      </w:r>
      <w:r w:rsidRPr="00DB199F">
        <w:rPr>
          <w:rFonts w:ascii="Arial" w:hAnsi="Arial" w:cs="Arial"/>
          <w:color w:val="000000" w:themeColor="text1"/>
        </w:rPr>
        <w:t xml:space="preserve"> </w:t>
      </w:r>
      <w:r w:rsidR="00154B9A" w:rsidRPr="00DB199F">
        <w:rPr>
          <w:rFonts w:ascii="Arial" w:hAnsi="Arial" w:cs="Arial"/>
          <w:color w:val="000000" w:themeColor="text1"/>
        </w:rPr>
        <w:t>3</w:t>
      </w:r>
      <w:r w:rsidRPr="00DB199F">
        <w:rPr>
          <w:rFonts w:ascii="Arial" w:hAnsi="Arial" w:cs="Arial"/>
        </w:rPr>
        <w:t xml:space="preserve"> ze dne </w:t>
      </w:r>
      <w:r w:rsidR="00154B9A" w:rsidRPr="00DB199F">
        <w:rPr>
          <w:rFonts w:ascii="Arial" w:hAnsi="Arial" w:cs="Arial"/>
        </w:rPr>
        <w:t>7. října 1993</w:t>
      </w:r>
      <w:r w:rsidRPr="00DB199F">
        <w:rPr>
          <w:rFonts w:ascii="Arial" w:eastAsia="Times New Roman" w:hAnsi="Arial" w:cs="Arial"/>
          <w:color w:val="000000" w:themeColor="text1"/>
          <w:lang w:eastAsia="cs-CZ"/>
        </w:rPr>
        <w:t xml:space="preserve"> </w:t>
      </w:r>
      <w:r w:rsidRPr="00DB199F">
        <w:rPr>
          <w:rFonts w:ascii="Arial" w:hAnsi="Arial" w:cs="Arial"/>
        </w:rPr>
        <w:t xml:space="preserve">o zřízení </w:t>
      </w:r>
      <w:r w:rsidR="00154B9A" w:rsidRPr="00DB199F">
        <w:rPr>
          <w:rFonts w:ascii="Arial" w:hAnsi="Arial" w:cs="Arial"/>
        </w:rPr>
        <w:t>přírodní rezervace Hubský</w:t>
      </w:r>
      <w:r w:rsidR="0081126C" w:rsidRPr="00DB199F">
        <w:rPr>
          <w:rFonts w:ascii="Arial" w:hAnsi="Arial" w:cs="Arial"/>
        </w:rPr>
        <w:t xml:space="preserve">. </w:t>
      </w:r>
      <w:r w:rsidR="00154B9A" w:rsidRPr="00DB199F">
        <w:rPr>
          <w:rFonts w:ascii="Arial" w:hAnsi="Arial" w:cs="Arial"/>
        </w:rPr>
        <w:t xml:space="preserve"> </w:t>
      </w:r>
    </w:p>
    <w:p w14:paraId="19B43F03" w14:textId="77777777" w:rsidR="00C86D50" w:rsidRPr="00DB199F" w:rsidRDefault="00C86D50" w:rsidP="005C1382">
      <w:pPr>
        <w:spacing w:before="120" w:after="120" w:line="240" w:lineRule="auto"/>
        <w:jc w:val="center"/>
        <w:rPr>
          <w:rFonts w:ascii="Arial" w:hAnsi="Arial" w:cs="Arial"/>
        </w:rPr>
      </w:pPr>
    </w:p>
    <w:p w14:paraId="32E21362" w14:textId="77777777" w:rsidR="00C86D50" w:rsidRPr="00DB199F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DB199F">
        <w:rPr>
          <w:rFonts w:ascii="Arial" w:hAnsi="Arial" w:cs="Arial"/>
          <w:b/>
        </w:rPr>
        <w:t xml:space="preserve">§ </w:t>
      </w:r>
      <w:r w:rsidR="003E7DE1" w:rsidRPr="00DB199F">
        <w:rPr>
          <w:rFonts w:ascii="Arial" w:hAnsi="Arial" w:cs="Arial"/>
          <w:b/>
        </w:rPr>
        <w:t>5</w:t>
      </w:r>
    </w:p>
    <w:p w14:paraId="260E6068" w14:textId="77777777" w:rsidR="00C86D50" w:rsidRPr="00DB199F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DB199F">
        <w:rPr>
          <w:rFonts w:ascii="Arial" w:hAnsi="Arial" w:cs="Arial"/>
          <w:b/>
        </w:rPr>
        <w:t>Účinnost</w:t>
      </w:r>
    </w:p>
    <w:p w14:paraId="10954C67" w14:textId="681FE2A9" w:rsidR="00C86D50" w:rsidRPr="00DB199F" w:rsidRDefault="00C86D50" w:rsidP="00B5168F">
      <w:pPr>
        <w:spacing w:before="120" w:after="120" w:line="240" w:lineRule="auto"/>
        <w:ind w:firstLine="426"/>
        <w:jc w:val="both"/>
        <w:rPr>
          <w:rFonts w:ascii="Arial" w:hAnsi="Arial" w:cs="Arial"/>
        </w:rPr>
      </w:pPr>
      <w:r w:rsidRPr="00DB199F">
        <w:rPr>
          <w:rFonts w:ascii="Arial" w:hAnsi="Arial" w:cs="Arial"/>
        </w:rPr>
        <w:t xml:space="preserve">Toto nařízení Agentury nabývá účinnosti </w:t>
      </w:r>
      <w:r w:rsidR="005270DF">
        <w:rPr>
          <w:rFonts w:ascii="Arial" w:hAnsi="Arial" w:cs="Arial"/>
        </w:rPr>
        <w:t>patnáctým dnem po jeho vyhlášení.</w:t>
      </w:r>
    </w:p>
    <w:p w14:paraId="4AA0BDFF" w14:textId="77777777" w:rsidR="00294C35" w:rsidRPr="00DB199F" w:rsidRDefault="00294C35" w:rsidP="00294C35">
      <w:pPr>
        <w:spacing w:before="120" w:after="120" w:line="240" w:lineRule="auto"/>
        <w:rPr>
          <w:rFonts w:ascii="Arial" w:hAnsi="Arial" w:cs="Arial"/>
        </w:rPr>
      </w:pPr>
    </w:p>
    <w:p w14:paraId="13A5AA6B" w14:textId="77777777" w:rsidR="00294C35" w:rsidRPr="00DB199F" w:rsidRDefault="00294C35" w:rsidP="00294C35">
      <w:pPr>
        <w:spacing w:before="120" w:after="120" w:line="240" w:lineRule="auto"/>
        <w:rPr>
          <w:rFonts w:ascii="Arial" w:hAnsi="Arial" w:cs="Arial"/>
        </w:rPr>
      </w:pPr>
    </w:p>
    <w:p w14:paraId="558788FC" w14:textId="77777777" w:rsidR="00294C35" w:rsidRPr="00DB199F" w:rsidRDefault="00294C35" w:rsidP="00294C35">
      <w:pPr>
        <w:spacing w:before="120" w:after="120" w:line="240" w:lineRule="auto"/>
        <w:jc w:val="right"/>
        <w:rPr>
          <w:rFonts w:ascii="Arial" w:hAnsi="Arial" w:cs="Arial"/>
        </w:rPr>
      </w:pPr>
    </w:p>
    <w:p w14:paraId="4B9F1BA4" w14:textId="77777777" w:rsidR="00294C35" w:rsidRPr="00DB199F" w:rsidRDefault="00294C35" w:rsidP="00294C35">
      <w:pPr>
        <w:spacing w:before="120" w:after="120" w:line="240" w:lineRule="auto"/>
        <w:jc w:val="right"/>
        <w:rPr>
          <w:rFonts w:ascii="Arial" w:hAnsi="Arial" w:cs="Arial"/>
        </w:rPr>
      </w:pPr>
    </w:p>
    <w:p w14:paraId="31F4323A" w14:textId="77777777" w:rsidR="00294C35" w:rsidRDefault="00294C35" w:rsidP="00294C35">
      <w:pPr>
        <w:spacing w:before="120" w:after="120" w:line="240" w:lineRule="auto"/>
        <w:jc w:val="right"/>
        <w:rPr>
          <w:rFonts w:ascii="Arial" w:hAnsi="Arial" w:cs="Arial"/>
        </w:rPr>
      </w:pPr>
    </w:p>
    <w:p w14:paraId="0037B823" w14:textId="77777777" w:rsidR="00294C35" w:rsidRPr="00716467" w:rsidRDefault="00294C35" w:rsidP="00294C35">
      <w:pPr>
        <w:spacing w:before="120" w:after="120" w:line="240" w:lineRule="auto"/>
        <w:rPr>
          <w:rFonts w:ascii="Arial" w:hAnsi="Arial" w:cs="Arial"/>
        </w:rPr>
      </w:pPr>
    </w:p>
    <w:p w14:paraId="749FBAC1" w14:textId="241E6D7E" w:rsidR="00294C35" w:rsidRPr="00716467" w:rsidRDefault="00294C35" w:rsidP="00294C35">
      <w:pPr>
        <w:spacing w:before="120" w:after="120" w:line="240" w:lineRule="auto"/>
        <w:jc w:val="center"/>
        <w:rPr>
          <w:rFonts w:ascii="Arial" w:hAnsi="Arial" w:cs="Arial"/>
          <w:highlight w:val="yellow"/>
        </w:rPr>
      </w:pPr>
      <w:r>
        <w:rPr>
          <w:rFonts w:ascii="Arial" w:hAnsi="Arial" w:cs="Arial"/>
        </w:rPr>
        <w:t>RNDr. František Pelc</w:t>
      </w:r>
      <w:r w:rsidR="00BE796A">
        <w:rPr>
          <w:rFonts w:ascii="Arial" w:hAnsi="Arial" w:cs="Arial"/>
        </w:rPr>
        <w:t xml:space="preserve"> v. r.</w:t>
      </w:r>
    </w:p>
    <w:p w14:paraId="2ECC661E" w14:textId="77777777" w:rsidR="00294C35" w:rsidRDefault="00294C35" w:rsidP="00294C35">
      <w:pPr>
        <w:spacing w:before="120" w:after="120" w:line="240" w:lineRule="auto"/>
        <w:jc w:val="center"/>
        <w:rPr>
          <w:rFonts w:ascii="Arial" w:hAnsi="Arial" w:cs="Arial"/>
        </w:rPr>
      </w:pPr>
      <w:r w:rsidRPr="001976CC">
        <w:rPr>
          <w:rFonts w:ascii="Arial" w:hAnsi="Arial" w:cs="Arial"/>
        </w:rPr>
        <w:t>ředitel Agentury</w:t>
      </w:r>
      <w:r>
        <w:rPr>
          <w:rFonts w:ascii="Arial" w:hAnsi="Arial" w:cs="Arial"/>
        </w:rPr>
        <w:t xml:space="preserve"> ochrany přírody a krajiny České republiky</w:t>
      </w:r>
    </w:p>
    <w:p w14:paraId="72765341" w14:textId="77777777" w:rsidR="0056607A" w:rsidRDefault="0056607A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064D3F5" w14:textId="0E206E96" w:rsidR="0056607A" w:rsidRDefault="0056607A" w:rsidP="00541ECA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Příl</w:t>
      </w:r>
      <w:r w:rsidR="00541ECA">
        <w:rPr>
          <w:rFonts w:ascii="Arial" w:hAnsi="Arial" w:cs="Arial"/>
          <w:sz w:val="24"/>
          <w:szCs w:val="24"/>
        </w:rPr>
        <w:t>oha č. 1 k nařízení Agentury o vyhlášení přírodní rezervace Hubský</w:t>
      </w:r>
    </w:p>
    <w:p w14:paraId="772434D8" w14:textId="77777777" w:rsidR="0056607A" w:rsidRPr="000C4F18" w:rsidRDefault="0056607A" w:rsidP="0056607A">
      <w:pPr>
        <w:spacing w:before="120" w:after="120" w:line="24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14:paraId="430C3050" w14:textId="77777777" w:rsidR="0056607A" w:rsidRPr="000C4F18" w:rsidRDefault="0056607A" w:rsidP="0056607A">
      <w:pPr>
        <w:spacing w:before="120" w:after="120" w:line="240" w:lineRule="auto"/>
        <w:jc w:val="center"/>
        <w:rPr>
          <w:rFonts w:ascii="Arial" w:hAnsi="Arial" w:cs="Arial"/>
          <w:sz w:val="20"/>
          <w:szCs w:val="20"/>
          <w:u w:val="single"/>
        </w:rPr>
      </w:pPr>
      <w:r w:rsidRPr="000C4F18">
        <w:rPr>
          <w:rFonts w:ascii="Arial" w:hAnsi="Arial" w:cs="Arial"/>
          <w:sz w:val="20"/>
          <w:szCs w:val="20"/>
          <w:u w:val="single"/>
        </w:rPr>
        <w:t>Seznam souřadnic jednotné trigono</w:t>
      </w:r>
      <w:r>
        <w:rPr>
          <w:rFonts w:ascii="Arial" w:hAnsi="Arial" w:cs="Arial"/>
          <w:sz w:val="20"/>
          <w:szCs w:val="20"/>
          <w:u w:val="single"/>
        </w:rPr>
        <w:t>metrické sítě katastrální (S-JTS</w:t>
      </w:r>
      <w:r w:rsidRPr="000C4F18">
        <w:rPr>
          <w:rFonts w:ascii="Arial" w:hAnsi="Arial" w:cs="Arial"/>
          <w:sz w:val="20"/>
          <w:szCs w:val="20"/>
          <w:u w:val="single"/>
        </w:rPr>
        <w:t>K) jednotlivých vrcholů geometrického obrazce,</w:t>
      </w:r>
      <w:r>
        <w:rPr>
          <w:rFonts w:ascii="Arial" w:hAnsi="Arial" w:cs="Arial"/>
          <w:sz w:val="20"/>
          <w:szCs w:val="20"/>
          <w:u w:val="single"/>
        </w:rPr>
        <w:t xml:space="preserve"> kterým jsou stanoveny hranice p</w:t>
      </w:r>
      <w:r w:rsidRPr="000C4F18">
        <w:rPr>
          <w:rFonts w:ascii="Arial" w:hAnsi="Arial" w:cs="Arial"/>
          <w:sz w:val="20"/>
          <w:szCs w:val="20"/>
          <w:u w:val="single"/>
        </w:rPr>
        <w:t xml:space="preserve">řírodní </w:t>
      </w:r>
      <w:r w:rsidRPr="006D1085">
        <w:rPr>
          <w:rFonts w:ascii="Arial" w:hAnsi="Arial" w:cs="Arial"/>
          <w:sz w:val="20"/>
          <w:szCs w:val="20"/>
          <w:u w:val="single"/>
        </w:rPr>
        <w:t>rezervace</w:t>
      </w:r>
      <w:r w:rsidR="009552CD">
        <w:rPr>
          <w:rFonts w:ascii="Arial" w:hAnsi="Arial" w:cs="Arial"/>
          <w:sz w:val="20"/>
          <w:szCs w:val="20"/>
          <w:u w:val="single"/>
        </w:rPr>
        <w:t xml:space="preserve"> Hubský</w:t>
      </w:r>
    </w:p>
    <w:p w14:paraId="45A651FE" w14:textId="77777777" w:rsidR="0056607A" w:rsidRDefault="0056607A" w:rsidP="0056607A">
      <w:pPr>
        <w:pStyle w:val="Zkladntext"/>
        <w:rPr>
          <w:sz w:val="20"/>
        </w:rPr>
      </w:pPr>
    </w:p>
    <w:p w14:paraId="18A44A74" w14:textId="77777777" w:rsidR="0056607A" w:rsidRDefault="0056607A" w:rsidP="0056607A">
      <w:pPr>
        <w:rPr>
          <w:rFonts w:ascii="Arial" w:hAnsi="Arial" w:cs="Arial"/>
          <w:sz w:val="20"/>
        </w:rPr>
      </w:pPr>
      <w:r w:rsidRPr="000C4F18">
        <w:rPr>
          <w:rFonts w:ascii="Arial" w:hAnsi="Arial" w:cs="Arial"/>
          <w:sz w:val="20"/>
        </w:rPr>
        <w:t xml:space="preserve">Geometrický obrazec </w:t>
      </w:r>
      <w:r>
        <w:rPr>
          <w:rFonts w:ascii="Arial" w:hAnsi="Arial" w:cs="Arial"/>
          <w:sz w:val="20"/>
        </w:rPr>
        <w:t>–</w:t>
      </w:r>
      <w:r w:rsidR="009552CD">
        <w:rPr>
          <w:rFonts w:ascii="Arial" w:hAnsi="Arial" w:cs="Arial"/>
          <w:sz w:val="20"/>
        </w:rPr>
        <w:t xml:space="preserve"> hranice přírodní rezervace Hubský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56607A" w14:paraId="24ADBBAA" w14:textId="77777777" w:rsidTr="0002674C">
        <w:trPr>
          <w:trHeight w:val="340"/>
        </w:trPr>
        <w:tc>
          <w:tcPr>
            <w:tcW w:w="2303" w:type="dxa"/>
            <w:shd w:val="pct25" w:color="auto" w:fill="auto"/>
          </w:tcPr>
          <w:p w14:paraId="71C8FB0F" w14:textId="77777777" w:rsidR="0056607A" w:rsidRPr="000C4F18" w:rsidRDefault="0056607A" w:rsidP="00BE6D8A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0C4F18">
              <w:rPr>
                <w:rFonts w:ascii="Arial" w:hAnsi="Arial" w:cs="Arial"/>
                <w:b/>
                <w:bCs/>
                <w:sz w:val="20"/>
              </w:rPr>
              <w:t>Číslo bodu</w:t>
            </w:r>
          </w:p>
        </w:tc>
        <w:tc>
          <w:tcPr>
            <w:tcW w:w="2303" w:type="dxa"/>
            <w:shd w:val="pct25" w:color="auto" w:fill="auto"/>
          </w:tcPr>
          <w:p w14:paraId="4654741F" w14:textId="77777777" w:rsidR="0056607A" w:rsidRPr="000C4F18" w:rsidRDefault="0056607A" w:rsidP="00BE6D8A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0C4F18">
              <w:rPr>
                <w:rFonts w:ascii="Arial" w:hAnsi="Arial" w:cs="Arial"/>
                <w:b/>
                <w:bCs/>
                <w:sz w:val="20"/>
              </w:rPr>
              <w:t>souřadnice – Y [m]</w:t>
            </w:r>
          </w:p>
        </w:tc>
        <w:tc>
          <w:tcPr>
            <w:tcW w:w="2303" w:type="dxa"/>
            <w:shd w:val="pct25" w:color="auto" w:fill="auto"/>
          </w:tcPr>
          <w:p w14:paraId="30F7A4E6" w14:textId="77777777" w:rsidR="0056607A" w:rsidRPr="000C4F18" w:rsidRDefault="0056607A" w:rsidP="00BE6D8A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0C4F18">
              <w:rPr>
                <w:rFonts w:ascii="Arial" w:hAnsi="Arial" w:cs="Arial"/>
                <w:b/>
                <w:bCs/>
                <w:sz w:val="20"/>
              </w:rPr>
              <w:t>souřadnice – X [m]</w:t>
            </w:r>
          </w:p>
        </w:tc>
        <w:tc>
          <w:tcPr>
            <w:tcW w:w="2303" w:type="dxa"/>
            <w:shd w:val="pct25" w:color="auto" w:fill="auto"/>
          </w:tcPr>
          <w:p w14:paraId="277DEB04" w14:textId="77777777" w:rsidR="0056607A" w:rsidRPr="000C4F18" w:rsidRDefault="0056607A" w:rsidP="00BE6D8A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0C4F18">
              <w:rPr>
                <w:rFonts w:ascii="Arial" w:hAnsi="Arial" w:cs="Arial"/>
                <w:b/>
                <w:bCs/>
                <w:sz w:val="20"/>
              </w:rPr>
              <w:t>pořadí bodu v obrazci</w:t>
            </w:r>
          </w:p>
        </w:tc>
      </w:tr>
      <w:tr w:rsidR="0002674C" w14:paraId="0A0DCAB2" w14:textId="77777777" w:rsidTr="00541ECA">
        <w:tc>
          <w:tcPr>
            <w:tcW w:w="2303" w:type="dxa"/>
            <w:vAlign w:val="center"/>
          </w:tcPr>
          <w:p w14:paraId="38053FFA" w14:textId="6E8224DC" w:rsidR="0002674C" w:rsidRDefault="0002674C" w:rsidP="0002674C">
            <w:pPr>
              <w:jc w:val="center"/>
              <w:rPr>
                <w:rFonts w:ascii="Arial" w:hAnsi="Arial" w:cs="Arial"/>
                <w:sz w:val="20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768111004960050</w:t>
            </w:r>
          </w:p>
        </w:tc>
        <w:tc>
          <w:tcPr>
            <w:tcW w:w="2303" w:type="dxa"/>
            <w:vAlign w:val="center"/>
          </w:tcPr>
          <w:p w14:paraId="3C741DC8" w14:textId="351FB037" w:rsidR="0002674C" w:rsidRDefault="0002674C" w:rsidP="0002674C">
            <w:pPr>
              <w:jc w:val="center"/>
              <w:rPr>
                <w:rFonts w:ascii="Arial" w:hAnsi="Arial" w:cs="Arial"/>
                <w:sz w:val="20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647279.59</w:t>
            </w:r>
          </w:p>
        </w:tc>
        <w:tc>
          <w:tcPr>
            <w:tcW w:w="2303" w:type="dxa"/>
            <w:vAlign w:val="center"/>
          </w:tcPr>
          <w:p w14:paraId="4DA751D4" w14:textId="1BB80C18" w:rsidR="0002674C" w:rsidRDefault="0002674C" w:rsidP="0002674C">
            <w:pPr>
              <w:jc w:val="center"/>
              <w:rPr>
                <w:rFonts w:ascii="Arial" w:hAnsi="Arial" w:cs="Arial"/>
                <w:sz w:val="20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1086072.52</w:t>
            </w:r>
          </w:p>
        </w:tc>
        <w:tc>
          <w:tcPr>
            <w:tcW w:w="2303" w:type="dxa"/>
            <w:vAlign w:val="center"/>
          </w:tcPr>
          <w:p w14:paraId="26FB197E" w14:textId="68979828" w:rsidR="0002674C" w:rsidRDefault="0002674C" w:rsidP="0002674C">
            <w:pPr>
              <w:jc w:val="center"/>
              <w:rPr>
                <w:rFonts w:ascii="Arial" w:hAnsi="Arial" w:cs="Arial"/>
                <w:sz w:val="20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</w:tr>
      <w:tr w:rsidR="0002674C" w:rsidRPr="009552CD" w14:paraId="2180BCBF" w14:textId="77777777" w:rsidTr="00541ECA">
        <w:trPr>
          <w:trHeight w:val="300"/>
        </w:trPr>
        <w:tc>
          <w:tcPr>
            <w:tcW w:w="2303" w:type="dxa"/>
            <w:noWrap/>
          </w:tcPr>
          <w:p w14:paraId="4E25D2EC" w14:textId="11CCEDA2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768111004960036</w:t>
            </w:r>
          </w:p>
        </w:tc>
        <w:tc>
          <w:tcPr>
            <w:tcW w:w="2303" w:type="dxa"/>
            <w:noWrap/>
          </w:tcPr>
          <w:p w14:paraId="1C1993C9" w14:textId="2CF54E69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647189.43</w:t>
            </w:r>
          </w:p>
        </w:tc>
        <w:tc>
          <w:tcPr>
            <w:tcW w:w="2303" w:type="dxa"/>
            <w:noWrap/>
          </w:tcPr>
          <w:p w14:paraId="1C4736A7" w14:textId="59CDE2FE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1086094.58</w:t>
            </w:r>
          </w:p>
        </w:tc>
        <w:tc>
          <w:tcPr>
            <w:tcW w:w="2303" w:type="dxa"/>
            <w:noWrap/>
          </w:tcPr>
          <w:p w14:paraId="730853B8" w14:textId="1AB521C2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2</w:t>
            </w:r>
          </w:p>
        </w:tc>
      </w:tr>
      <w:tr w:rsidR="0002674C" w:rsidRPr="009552CD" w14:paraId="1F53421E" w14:textId="77777777" w:rsidTr="00541ECA">
        <w:trPr>
          <w:trHeight w:val="300"/>
        </w:trPr>
        <w:tc>
          <w:tcPr>
            <w:tcW w:w="2303" w:type="dxa"/>
            <w:noWrap/>
          </w:tcPr>
          <w:p w14:paraId="62D5AB73" w14:textId="7DC50DEE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768111004960037</w:t>
            </w:r>
          </w:p>
        </w:tc>
        <w:tc>
          <w:tcPr>
            <w:tcW w:w="2303" w:type="dxa"/>
            <w:noWrap/>
          </w:tcPr>
          <w:p w14:paraId="3A1F403B" w14:textId="3C7E1F31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647131.76</w:t>
            </w:r>
          </w:p>
        </w:tc>
        <w:tc>
          <w:tcPr>
            <w:tcW w:w="2303" w:type="dxa"/>
            <w:noWrap/>
          </w:tcPr>
          <w:p w14:paraId="5BEFEF06" w14:textId="4D7F6727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1086115.21</w:t>
            </w:r>
          </w:p>
        </w:tc>
        <w:tc>
          <w:tcPr>
            <w:tcW w:w="2303" w:type="dxa"/>
            <w:noWrap/>
          </w:tcPr>
          <w:p w14:paraId="1EB19FFC" w14:textId="31DCC02E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3</w:t>
            </w:r>
          </w:p>
        </w:tc>
      </w:tr>
      <w:tr w:rsidR="0002674C" w:rsidRPr="009552CD" w14:paraId="7D3D4E87" w14:textId="77777777" w:rsidTr="00541ECA">
        <w:trPr>
          <w:trHeight w:val="300"/>
        </w:trPr>
        <w:tc>
          <w:tcPr>
            <w:tcW w:w="2303" w:type="dxa"/>
            <w:noWrap/>
          </w:tcPr>
          <w:p w14:paraId="581C3BE2" w14:textId="0BB45881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768111004960033</w:t>
            </w:r>
          </w:p>
        </w:tc>
        <w:tc>
          <w:tcPr>
            <w:tcW w:w="2303" w:type="dxa"/>
            <w:noWrap/>
          </w:tcPr>
          <w:p w14:paraId="4E3235C7" w14:textId="6E4E3E4E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647049.16</w:t>
            </w:r>
          </w:p>
        </w:tc>
        <w:tc>
          <w:tcPr>
            <w:tcW w:w="2303" w:type="dxa"/>
            <w:noWrap/>
          </w:tcPr>
          <w:p w14:paraId="7745E39D" w14:textId="4AB9162B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1086212.44</w:t>
            </w:r>
          </w:p>
        </w:tc>
        <w:tc>
          <w:tcPr>
            <w:tcW w:w="2303" w:type="dxa"/>
            <w:noWrap/>
          </w:tcPr>
          <w:p w14:paraId="4F39F372" w14:textId="7CC58118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4</w:t>
            </w:r>
          </w:p>
        </w:tc>
      </w:tr>
      <w:tr w:rsidR="0002674C" w:rsidRPr="009552CD" w14:paraId="4C123946" w14:textId="77777777" w:rsidTr="00541ECA">
        <w:trPr>
          <w:trHeight w:val="300"/>
        </w:trPr>
        <w:tc>
          <w:tcPr>
            <w:tcW w:w="2303" w:type="dxa"/>
            <w:noWrap/>
          </w:tcPr>
          <w:p w14:paraId="33FA8362" w14:textId="20B3F5DA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768111004960035</w:t>
            </w:r>
          </w:p>
        </w:tc>
        <w:tc>
          <w:tcPr>
            <w:tcW w:w="2303" w:type="dxa"/>
            <w:noWrap/>
          </w:tcPr>
          <w:p w14:paraId="2C8F27A3" w14:textId="47A42E97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647003.00</w:t>
            </w:r>
          </w:p>
        </w:tc>
        <w:tc>
          <w:tcPr>
            <w:tcW w:w="2303" w:type="dxa"/>
            <w:noWrap/>
          </w:tcPr>
          <w:p w14:paraId="0AF05450" w14:textId="009C3C2A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1086267.13</w:t>
            </w:r>
          </w:p>
        </w:tc>
        <w:tc>
          <w:tcPr>
            <w:tcW w:w="2303" w:type="dxa"/>
            <w:noWrap/>
          </w:tcPr>
          <w:p w14:paraId="40DF281A" w14:textId="3FF6747F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5</w:t>
            </w:r>
          </w:p>
        </w:tc>
      </w:tr>
      <w:tr w:rsidR="0002674C" w:rsidRPr="009552CD" w14:paraId="2D1983DD" w14:textId="77777777" w:rsidTr="00541ECA">
        <w:trPr>
          <w:trHeight w:val="300"/>
        </w:trPr>
        <w:tc>
          <w:tcPr>
            <w:tcW w:w="2303" w:type="dxa"/>
            <w:noWrap/>
          </w:tcPr>
          <w:p w14:paraId="722C055F" w14:textId="32EB6D62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768111004960034</w:t>
            </w:r>
          </w:p>
        </w:tc>
        <w:tc>
          <w:tcPr>
            <w:tcW w:w="2303" w:type="dxa"/>
            <w:noWrap/>
          </w:tcPr>
          <w:p w14:paraId="1DD710A3" w14:textId="52973999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646967.46</w:t>
            </w:r>
          </w:p>
        </w:tc>
        <w:tc>
          <w:tcPr>
            <w:tcW w:w="2303" w:type="dxa"/>
            <w:noWrap/>
          </w:tcPr>
          <w:p w14:paraId="5EA61242" w14:textId="0E8973A8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1086258.15</w:t>
            </w:r>
          </w:p>
        </w:tc>
        <w:tc>
          <w:tcPr>
            <w:tcW w:w="2303" w:type="dxa"/>
            <w:noWrap/>
          </w:tcPr>
          <w:p w14:paraId="24174E09" w14:textId="6CE012DC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6</w:t>
            </w:r>
          </w:p>
        </w:tc>
      </w:tr>
      <w:tr w:rsidR="0002674C" w:rsidRPr="009552CD" w14:paraId="5FC22879" w14:textId="77777777" w:rsidTr="00541ECA">
        <w:trPr>
          <w:trHeight w:val="300"/>
        </w:trPr>
        <w:tc>
          <w:tcPr>
            <w:tcW w:w="2303" w:type="dxa"/>
            <w:noWrap/>
          </w:tcPr>
          <w:p w14:paraId="46E491E5" w14:textId="0CD0237E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768111003440035</w:t>
            </w:r>
          </w:p>
        </w:tc>
        <w:tc>
          <w:tcPr>
            <w:tcW w:w="2303" w:type="dxa"/>
            <w:noWrap/>
          </w:tcPr>
          <w:p w14:paraId="49BDEB83" w14:textId="233461FD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646961.36</w:t>
            </w:r>
          </w:p>
        </w:tc>
        <w:tc>
          <w:tcPr>
            <w:tcW w:w="2303" w:type="dxa"/>
            <w:noWrap/>
          </w:tcPr>
          <w:p w14:paraId="1600DAF5" w14:textId="2B9FE8B3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1086257.87</w:t>
            </w:r>
          </w:p>
        </w:tc>
        <w:tc>
          <w:tcPr>
            <w:tcW w:w="2303" w:type="dxa"/>
            <w:noWrap/>
          </w:tcPr>
          <w:p w14:paraId="39DC9EBA" w14:textId="6B40833F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7</w:t>
            </w:r>
          </w:p>
        </w:tc>
      </w:tr>
      <w:tr w:rsidR="0002674C" w:rsidRPr="009552CD" w14:paraId="4DDAA4C3" w14:textId="77777777" w:rsidTr="00541ECA">
        <w:trPr>
          <w:trHeight w:val="300"/>
        </w:trPr>
        <w:tc>
          <w:tcPr>
            <w:tcW w:w="2303" w:type="dxa"/>
            <w:noWrap/>
          </w:tcPr>
          <w:p w14:paraId="3697A12B" w14:textId="27EE58EA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768111003440038</w:t>
            </w:r>
          </w:p>
        </w:tc>
        <w:tc>
          <w:tcPr>
            <w:tcW w:w="2303" w:type="dxa"/>
            <w:noWrap/>
          </w:tcPr>
          <w:p w14:paraId="720EC815" w14:textId="2C72AE43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646935.85</w:t>
            </w:r>
          </w:p>
        </w:tc>
        <w:tc>
          <w:tcPr>
            <w:tcW w:w="2303" w:type="dxa"/>
            <w:noWrap/>
          </w:tcPr>
          <w:p w14:paraId="3C1EC930" w14:textId="46941E00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1086299.85</w:t>
            </w:r>
          </w:p>
        </w:tc>
        <w:tc>
          <w:tcPr>
            <w:tcW w:w="2303" w:type="dxa"/>
            <w:noWrap/>
          </w:tcPr>
          <w:p w14:paraId="0418FE26" w14:textId="24F7F582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8</w:t>
            </w:r>
          </w:p>
        </w:tc>
      </w:tr>
      <w:tr w:rsidR="0002674C" w:rsidRPr="009552CD" w14:paraId="1EC4A9CE" w14:textId="77777777" w:rsidTr="00541ECA">
        <w:trPr>
          <w:trHeight w:val="300"/>
        </w:trPr>
        <w:tc>
          <w:tcPr>
            <w:tcW w:w="2303" w:type="dxa"/>
            <w:noWrap/>
          </w:tcPr>
          <w:p w14:paraId="57EFA614" w14:textId="7DD5CF10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768111003440040</w:t>
            </w:r>
          </w:p>
        </w:tc>
        <w:tc>
          <w:tcPr>
            <w:tcW w:w="2303" w:type="dxa"/>
            <w:noWrap/>
          </w:tcPr>
          <w:p w14:paraId="1FC333EB" w14:textId="4FA3A8D7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646905.54</w:t>
            </w:r>
          </w:p>
        </w:tc>
        <w:tc>
          <w:tcPr>
            <w:tcW w:w="2303" w:type="dxa"/>
            <w:noWrap/>
          </w:tcPr>
          <w:p w14:paraId="1EAB925E" w14:textId="54911825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1086337.77</w:t>
            </w:r>
          </w:p>
        </w:tc>
        <w:tc>
          <w:tcPr>
            <w:tcW w:w="2303" w:type="dxa"/>
            <w:noWrap/>
          </w:tcPr>
          <w:p w14:paraId="371AEB61" w14:textId="57924C2D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9</w:t>
            </w:r>
          </w:p>
        </w:tc>
      </w:tr>
      <w:tr w:rsidR="0002674C" w:rsidRPr="009552CD" w14:paraId="227C0DBA" w14:textId="77777777" w:rsidTr="00541ECA">
        <w:trPr>
          <w:trHeight w:val="300"/>
        </w:trPr>
        <w:tc>
          <w:tcPr>
            <w:tcW w:w="2303" w:type="dxa"/>
            <w:noWrap/>
          </w:tcPr>
          <w:p w14:paraId="79B2F4D6" w14:textId="0E7592A6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768111003440045</w:t>
            </w:r>
          </w:p>
        </w:tc>
        <w:tc>
          <w:tcPr>
            <w:tcW w:w="2303" w:type="dxa"/>
            <w:noWrap/>
          </w:tcPr>
          <w:p w14:paraId="6167AE00" w14:textId="44964876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646883.51</w:t>
            </w:r>
          </w:p>
        </w:tc>
        <w:tc>
          <w:tcPr>
            <w:tcW w:w="2303" w:type="dxa"/>
            <w:noWrap/>
          </w:tcPr>
          <w:p w14:paraId="618B245E" w14:textId="5466AA69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1086376.09</w:t>
            </w:r>
          </w:p>
        </w:tc>
        <w:tc>
          <w:tcPr>
            <w:tcW w:w="2303" w:type="dxa"/>
            <w:noWrap/>
          </w:tcPr>
          <w:p w14:paraId="31FF1958" w14:textId="22812CEC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10</w:t>
            </w:r>
          </w:p>
        </w:tc>
      </w:tr>
      <w:tr w:rsidR="0002674C" w:rsidRPr="009552CD" w14:paraId="7582E7F8" w14:textId="77777777" w:rsidTr="00541ECA">
        <w:trPr>
          <w:trHeight w:val="300"/>
        </w:trPr>
        <w:tc>
          <w:tcPr>
            <w:tcW w:w="2303" w:type="dxa"/>
            <w:noWrap/>
          </w:tcPr>
          <w:p w14:paraId="0C275A5C" w14:textId="4F87AB44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768111003440043</w:t>
            </w:r>
          </w:p>
        </w:tc>
        <w:tc>
          <w:tcPr>
            <w:tcW w:w="2303" w:type="dxa"/>
            <w:noWrap/>
          </w:tcPr>
          <w:p w14:paraId="5CC24154" w14:textId="4260C61B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646877.62</w:t>
            </w:r>
          </w:p>
        </w:tc>
        <w:tc>
          <w:tcPr>
            <w:tcW w:w="2303" w:type="dxa"/>
            <w:noWrap/>
          </w:tcPr>
          <w:p w14:paraId="23511F6A" w14:textId="159CC5FA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1086386.66</w:t>
            </w:r>
          </w:p>
        </w:tc>
        <w:tc>
          <w:tcPr>
            <w:tcW w:w="2303" w:type="dxa"/>
            <w:noWrap/>
          </w:tcPr>
          <w:p w14:paraId="7A2EEE8F" w14:textId="50A513A7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11</w:t>
            </w:r>
          </w:p>
        </w:tc>
      </w:tr>
      <w:tr w:rsidR="0002674C" w:rsidRPr="009552CD" w14:paraId="3D852448" w14:textId="77777777" w:rsidTr="00541ECA">
        <w:trPr>
          <w:trHeight w:val="300"/>
        </w:trPr>
        <w:tc>
          <w:tcPr>
            <w:tcW w:w="2303" w:type="dxa"/>
            <w:noWrap/>
          </w:tcPr>
          <w:p w14:paraId="3A0A1765" w14:textId="22C23C0D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768111004790001</w:t>
            </w:r>
          </w:p>
        </w:tc>
        <w:tc>
          <w:tcPr>
            <w:tcW w:w="2303" w:type="dxa"/>
            <w:noWrap/>
          </w:tcPr>
          <w:p w14:paraId="303052BC" w14:textId="1EA515C9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646869.88</w:t>
            </w:r>
          </w:p>
        </w:tc>
        <w:tc>
          <w:tcPr>
            <w:tcW w:w="2303" w:type="dxa"/>
            <w:noWrap/>
          </w:tcPr>
          <w:p w14:paraId="48E2D65B" w14:textId="3E41827B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1086399.74</w:t>
            </w:r>
          </w:p>
        </w:tc>
        <w:tc>
          <w:tcPr>
            <w:tcW w:w="2303" w:type="dxa"/>
            <w:noWrap/>
          </w:tcPr>
          <w:p w14:paraId="414635A7" w14:textId="67EFD72A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12</w:t>
            </w:r>
          </w:p>
        </w:tc>
      </w:tr>
      <w:tr w:rsidR="0002674C" w:rsidRPr="009552CD" w14:paraId="555B1DE5" w14:textId="77777777" w:rsidTr="00541ECA">
        <w:trPr>
          <w:trHeight w:val="300"/>
        </w:trPr>
        <w:tc>
          <w:tcPr>
            <w:tcW w:w="2303" w:type="dxa"/>
            <w:noWrap/>
          </w:tcPr>
          <w:p w14:paraId="37CDA51D" w14:textId="10868B3A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768111004790002</w:t>
            </w:r>
          </w:p>
        </w:tc>
        <w:tc>
          <w:tcPr>
            <w:tcW w:w="2303" w:type="dxa"/>
            <w:noWrap/>
          </w:tcPr>
          <w:p w14:paraId="674423E6" w14:textId="68FB5DB5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646857.26</w:t>
            </w:r>
          </w:p>
        </w:tc>
        <w:tc>
          <w:tcPr>
            <w:tcW w:w="2303" w:type="dxa"/>
            <w:noWrap/>
          </w:tcPr>
          <w:p w14:paraId="3C220AA4" w14:textId="0E46D40E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1086445.72</w:t>
            </w:r>
          </w:p>
        </w:tc>
        <w:tc>
          <w:tcPr>
            <w:tcW w:w="2303" w:type="dxa"/>
            <w:noWrap/>
          </w:tcPr>
          <w:p w14:paraId="00FF187D" w14:textId="771E5CDE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13</w:t>
            </w:r>
          </w:p>
        </w:tc>
      </w:tr>
      <w:tr w:rsidR="0002674C" w:rsidRPr="009552CD" w14:paraId="6D443B68" w14:textId="77777777" w:rsidTr="00541ECA">
        <w:trPr>
          <w:trHeight w:val="300"/>
        </w:trPr>
        <w:tc>
          <w:tcPr>
            <w:tcW w:w="2303" w:type="dxa"/>
            <w:noWrap/>
          </w:tcPr>
          <w:p w14:paraId="2396B3A9" w14:textId="1497F502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768111004790003</w:t>
            </w:r>
          </w:p>
        </w:tc>
        <w:tc>
          <w:tcPr>
            <w:tcW w:w="2303" w:type="dxa"/>
            <w:noWrap/>
          </w:tcPr>
          <w:p w14:paraId="677714B0" w14:textId="6952C7D0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646863.37</w:t>
            </w:r>
          </w:p>
        </w:tc>
        <w:tc>
          <w:tcPr>
            <w:tcW w:w="2303" w:type="dxa"/>
            <w:noWrap/>
          </w:tcPr>
          <w:p w14:paraId="5E6189EA" w14:textId="27C859C5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1086465.40</w:t>
            </w:r>
          </w:p>
        </w:tc>
        <w:tc>
          <w:tcPr>
            <w:tcW w:w="2303" w:type="dxa"/>
            <w:noWrap/>
          </w:tcPr>
          <w:p w14:paraId="5EF4B803" w14:textId="62DD9F17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14</w:t>
            </w:r>
          </w:p>
        </w:tc>
      </w:tr>
      <w:tr w:rsidR="0002674C" w:rsidRPr="009552CD" w14:paraId="650A5F91" w14:textId="77777777" w:rsidTr="00541ECA">
        <w:trPr>
          <w:trHeight w:val="300"/>
        </w:trPr>
        <w:tc>
          <w:tcPr>
            <w:tcW w:w="2303" w:type="dxa"/>
            <w:noWrap/>
          </w:tcPr>
          <w:p w14:paraId="6DA7E955" w14:textId="249F0566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768111004790004</w:t>
            </w:r>
          </w:p>
        </w:tc>
        <w:tc>
          <w:tcPr>
            <w:tcW w:w="2303" w:type="dxa"/>
            <w:noWrap/>
          </w:tcPr>
          <w:p w14:paraId="5DAF5917" w14:textId="510F6EF5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646870.72</w:t>
            </w:r>
          </w:p>
        </w:tc>
        <w:tc>
          <w:tcPr>
            <w:tcW w:w="2303" w:type="dxa"/>
            <w:noWrap/>
          </w:tcPr>
          <w:p w14:paraId="2AF9A0E5" w14:textId="58208CE9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1086478.45</w:t>
            </w:r>
          </w:p>
        </w:tc>
        <w:tc>
          <w:tcPr>
            <w:tcW w:w="2303" w:type="dxa"/>
            <w:noWrap/>
          </w:tcPr>
          <w:p w14:paraId="459E4D5A" w14:textId="6B2D2BAA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15</w:t>
            </w:r>
          </w:p>
        </w:tc>
      </w:tr>
      <w:tr w:rsidR="0002674C" w:rsidRPr="009552CD" w14:paraId="57EFE08E" w14:textId="77777777" w:rsidTr="00541ECA">
        <w:trPr>
          <w:trHeight w:val="300"/>
        </w:trPr>
        <w:tc>
          <w:tcPr>
            <w:tcW w:w="2303" w:type="dxa"/>
            <w:noWrap/>
          </w:tcPr>
          <w:p w14:paraId="5A0130C4" w14:textId="039EF253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768111004790005</w:t>
            </w:r>
          </w:p>
        </w:tc>
        <w:tc>
          <w:tcPr>
            <w:tcW w:w="2303" w:type="dxa"/>
            <w:noWrap/>
          </w:tcPr>
          <w:p w14:paraId="7AB8A90A" w14:textId="4755FE65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646878.41</w:t>
            </w:r>
          </w:p>
        </w:tc>
        <w:tc>
          <w:tcPr>
            <w:tcW w:w="2303" w:type="dxa"/>
            <w:noWrap/>
          </w:tcPr>
          <w:p w14:paraId="1939DCAC" w14:textId="490D31AC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1086506.61</w:t>
            </w:r>
          </w:p>
        </w:tc>
        <w:tc>
          <w:tcPr>
            <w:tcW w:w="2303" w:type="dxa"/>
            <w:noWrap/>
          </w:tcPr>
          <w:p w14:paraId="5BD365A9" w14:textId="3EF111B1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16</w:t>
            </w:r>
          </w:p>
        </w:tc>
      </w:tr>
      <w:tr w:rsidR="0002674C" w:rsidRPr="009552CD" w14:paraId="7ACADCA6" w14:textId="77777777" w:rsidTr="00541ECA">
        <w:trPr>
          <w:trHeight w:val="300"/>
        </w:trPr>
        <w:tc>
          <w:tcPr>
            <w:tcW w:w="2303" w:type="dxa"/>
            <w:noWrap/>
          </w:tcPr>
          <w:p w14:paraId="28869176" w14:textId="03C30C95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768111004790006</w:t>
            </w:r>
          </w:p>
        </w:tc>
        <w:tc>
          <w:tcPr>
            <w:tcW w:w="2303" w:type="dxa"/>
            <w:noWrap/>
          </w:tcPr>
          <w:p w14:paraId="4D872898" w14:textId="6F6F4AA2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646885.16</w:t>
            </w:r>
          </w:p>
        </w:tc>
        <w:tc>
          <w:tcPr>
            <w:tcW w:w="2303" w:type="dxa"/>
            <w:noWrap/>
          </w:tcPr>
          <w:p w14:paraId="552D290F" w14:textId="1B8F0DB5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1086543.19</w:t>
            </w:r>
          </w:p>
        </w:tc>
        <w:tc>
          <w:tcPr>
            <w:tcW w:w="2303" w:type="dxa"/>
            <w:noWrap/>
          </w:tcPr>
          <w:p w14:paraId="408CF61F" w14:textId="414093BC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17</w:t>
            </w:r>
          </w:p>
        </w:tc>
      </w:tr>
      <w:tr w:rsidR="0002674C" w:rsidRPr="009552CD" w14:paraId="34D02CA3" w14:textId="77777777" w:rsidTr="00541ECA">
        <w:trPr>
          <w:trHeight w:val="300"/>
        </w:trPr>
        <w:tc>
          <w:tcPr>
            <w:tcW w:w="2303" w:type="dxa"/>
            <w:noWrap/>
          </w:tcPr>
          <w:p w14:paraId="537FC0E4" w14:textId="6CC66CF8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768111004790008</w:t>
            </w:r>
          </w:p>
        </w:tc>
        <w:tc>
          <w:tcPr>
            <w:tcW w:w="2303" w:type="dxa"/>
            <w:noWrap/>
          </w:tcPr>
          <w:p w14:paraId="6717DCF1" w14:textId="5F5472A5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646883.59</w:t>
            </w:r>
          </w:p>
        </w:tc>
        <w:tc>
          <w:tcPr>
            <w:tcW w:w="2303" w:type="dxa"/>
            <w:noWrap/>
          </w:tcPr>
          <w:p w14:paraId="1983FBE5" w14:textId="45BF03D9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1086557.73</w:t>
            </w:r>
          </w:p>
        </w:tc>
        <w:tc>
          <w:tcPr>
            <w:tcW w:w="2303" w:type="dxa"/>
            <w:noWrap/>
          </w:tcPr>
          <w:p w14:paraId="77633AB5" w14:textId="6570645E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18</w:t>
            </w:r>
          </w:p>
        </w:tc>
      </w:tr>
      <w:tr w:rsidR="0002674C" w:rsidRPr="009552CD" w14:paraId="3BF67256" w14:textId="77777777" w:rsidTr="00541ECA">
        <w:trPr>
          <w:trHeight w:val="300"/>
        </w:trPr>
        <w:tc>
          <w:tcPr>
            <w:tcW w:w="2303" w:type="dxa"/>
            <w:noWrap/>
          </w:tcPr>
          <w:p w14:paraId="314D3EDC" w14:textId="134F52D1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768111004790009</w:t>
            </w:r>
          </w:p>
        </w:tc>
        <w:tc>
          <w:tcPr>
            <w:tcW w:w="2303" w:type="dxa"/>
            <w:noWrap/>
          </w:tcPr>
          <w:p w14:paraId="7B7148FF" w14:textId="0029D0EF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646877.07</w:t>
            </w:r>
          </w:p>
        </w:tc>
        <w:tc>
          <w:tcPr>
            <w:tcW w:w="2303" w:type="dxa"/>
            <w:noWrap/>
          </w:tcPr>
          <w:p w14:paraId="440A5EFD" w14:textId="5F411BDE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1086591.29</w:t>
            </w:r>
          </w:p>
        </w:tc>
        <w:tc>
          <w:tcPr>
            <w:tcW w:w="2303" w:type="dxa"/>
            <w:noWrap/>
          </w:tcPr>
          <w:p w14:paraId="5CEAEF98" w14:textId="23C75885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19</w:t>
            </w:r>
          </w:p>
        </w:tc>
      </w:tr>
      <w:tr w:rsidR="0002674C" w:rsidRPr="009552CD" w14:paraId="6A4F3BD3" w14:textId="77777777" w:rsidTr="00541ECA">
        <w:trPr>
          <w:trHeight w:val="300"/>
        </w:trPr>
        <w:tc>
          <w:tcPr>
            <w:tcW w:w="2303" w:type="dxa"/>
            <w:noWrap/>
          </w:tcPr>
          <w:p w14:paraId="788D1818" w14:textId="6528E4FB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768111004790010</w:t>
            </w:r>
          </w:p>
        </w:tc>
        <w:tc>
          <w:tcPr>
            <w:tcW w:w="2303" w:type="dxa"/>
            <w:noWrap/>
          </w:tcPr>
          <w:p w14:paraId="57E23C2A" w14:textId="310954C1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646874.10</w:t>
            </w:r>
          </w:p>
        </w:tc>
        <w:tc>
          <w:tcPr>
            <w:tcW w:w="2303" w:type="dxa"/>
            <w:noWrap/>
          </w:tcPr>
          <w:p w14:paraId="1D2B0362" w14:textId="4E053FD6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1086621.65</w:t>
            </w:r>
          </w:p>
        </w:tc>
        <w:tc>
          <w:tcPr>
            <w:tcW w:w="2303" w:type="dxa"/>
            <w:noWrap/>
          </w:tcPr>
          <w:p w14:paraId="162D7E34" w14:textId="319BAF26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20</w:t>
            </w:r>
          </w:p>
        </w:tc>
      </w:tr>
      <w:tr w:rsidR="0002674C" w:rsidRPr="009552CD" w14:paraId="0593E697" w14:textId="77777777" w:rsidTr="00541ECA">
        <w:trPr>
          <w:trHeight w:val="300"/>
        </w:trPr>
        <w:tc>
          <w:tcPr>
            <w:tcW w:w="2303" w:type="dxa"/>
            <w:noWrap/>
          </w:tcPr>
          <w:p w14:paraId="7CB6EA8F" w14:textId="6CE54ED7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768111004790011</w:t>
            </w:r>
          </w:p>
        </w:tc>
        <w:tc>
          <w:tcPr>
            <w:tcW w:w="2303" w:type="dxa"/>
            <w:noWrap/>
          </w:tcPr>
          <w:p w14:paraId="10517925" w14:textId="24EC01FF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646873.47</w:t>
            </w:r>
          </w:p>
        </w:tc>
        <w:tc>
          <w:tcPr>
            <w:tcW w:w="2303" w:type="dxa"/>
            <w:noWrap/>
          </w:tcPr>
          <w:p w14:paraId="20A14A66" w14:textId="0D154817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1086658.19</w:t>
            </w:r>
          </w:p>
        </w:tc>
        <w:tc>
          <w:tcPr>
            <w:tcW w:w="2303" w:type="dxa"/>
            <w:noWrap/>
          </w:tcPr>
          <w:p w14:paraId="66AFE93E" w14:textId="3C9B0D90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21</w:t>
            </w:r>
          </w:p>
        </w:tc>
      </w:tr>
      <w:tr w:rsidR="0002674C" w:rsidRPr="009552CD" w14:paraId="550D999D" w14:textId="77777777" w:rsidTr="00541ECA">
        <w:trPr>
          <w:trHeight w:val="300"/>
        </w:trPr>
        <w:tc>
          <w:tcPr>
            <w:tcW w:w="2303" w:type="dxa"/>
            <w:noWrap/>
          </w:tcPr>
          <w:p w14:paraId="1601D406" w14:textId="340E9042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768111004790012</w:t>
            </w:r>
          </w:p>
        </w:tc>
        <w:tc>
          <w:tcPr>
            <w:tcW w:w="2303" w:type="dxa"/>
            <w:noWrap/>
          </w:tcPr>
          <w:p w14:paraId="5F2FA140" w14:textId="5AED59CD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646872.85</w:t>
            </w:r>
          </w:p>
        </w:tc>
        <w:tc>
          <w:tcPr>
            <w:tcW w:w="2303" w:type="dxa"/>
            <w:noWrap/>
          </w:tcPr>
          <w:p w14:paraId="414A017F" w14:textId="5E9AF82B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1086710.77</w:t>
            </w:r>
          </w:p>
        </w:tc>
        <w:tc>
          <w:tcPr>
            <w:tcW w:w="2303" w:type="dxa"/>
            <w:noWrap/>
          </w:tcPr>
          <w:p w14:paraId="4F283888" w14:textId="23640F1A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22</w:t>
            </w:r>
          </w:p>
        </w:tc>
      </w:tr>
      <w:tr w:rsidR="0002674C" w:rsidRPr="009552CD" w14:paraId="30D5C161" w14:textId="77777777" w:rsidTr="00541ECA">
        <w:trPr>
          <w:trHeight w:val="300"/>
        </w:trPr>
        <w:tc>
          <w:tcPr>
            <w:tcW w:w="2303" w:type="dxa"/>
            <w:noWrap/>
          </w:tcPr>
          <w:p w14:paraId="05CAFE92" w14:textId="2DC0FB16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768111003440043</w:t>
            </w:r>
          </w:p>
        </w:tc>
        <w:tc>
          <w:tcPr>
            <w:tcW w:w="2303" w:type="dxa"/>
            <w:noWrap/>
          </w:tcPr>
          <w:p w14:paraId="5794D50B" w14:textId="00ECBDF0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646877.62</w:t>
            </w:r>
          </w:p>
        </w:tc>
        <w:tc>
          <w:tcPr>
            <w:tcW w:w="2303" w:type="dxa"/>
            <w:noWrap/>
          </w:tcPr>
          <w:p w14:paraId="03BDF512" w14:textId="153F60C7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1086708.95</w:t>
            </w:r>
          </w:p>
        </w:tc>
        <w:tc>
          <w:tcPr>
            <w:tcW w:w="2303" w:type="dxa"/>
            <w:noWrap/>
          </w:tcPr>
          <w:p w14:paraId="296F607F" w14:textId="50A41E5A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23</w:t>
            </w:r>
          </w:p>
        </w:tc>
      </w:tr>
      <w:tr w:rsidR="0002674C" w:rsidRPr="009552CD" w14:paraId="1C6E0A33" w14:textId="77777777" w:rsidTr="00541ECA">
        <w:trPr>
          <w:trHeight w:val="300"/>
        </w:trPr>
        <w:tc>
          <w:tcPr>
            <w:tcW w:w="2303" w:type="dxa"/>
            <w:noWrap/>
          </w:tcPr>
          <w:p w14:paraId="13686688" w14:textId="5F6D3CED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768111004790019</w:t>
            </w:r>
          </w:p>
        </w:tc>
        <w:tc>
          <w:tcPr>
            <w:tcW w:w="2303" w:type="dxa"/>
            <w:noWrap/>
          </w:tcPr>
          <w:p w14:paraId="27321D0A" w14:textId="69C8BD83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646889.35</w:t>
            </w:r>
          </w:p>
        </w:tc>
        <w:tc>
          <w:tcPr>
            <w:tcW w:w="2303" w:type="dxa"/>
            <w:noWrap/>
          </w:tcPr>
          <w:p w14:paraId="4890D3DC" w14:textId="551B4A57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1086707.39</w:t>
            </w:r>
          </w:p>
        </w:tc>
        <w:tc>
          <w:tcPr>
            <w:tcW w:w="2303" w:type="dxa"/>
            <w:noWrap/>
          </w:tcPr>
          <w:p w14:paraId="771C86D8" w14:textId="432D4E98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24</w:t>
            </w:r>
          </w:p>
        </w:tc>
      </w:tr>
      <w:tr w:rsidR="0002674C" w:rsidRPr="009552CD" w14:paraId="01871A88" w14:textId="77777777" w:rsidTr="00541ECA">
        <w:trPr>
          <w:trHeight w:val="300"/>
        </w:trPr>
        <w:tc>
          <w:tcPr>
            <w:tcW w:w="2303" w:type="dxa"/>
            <w:noWrap/>
          </w:tcPr>
          <w:p w14:paraId="448A1893" w14:textId="7CC74A4D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768111004790017</w:t>
            </w:r>
          </w:p>
        </w:tc>
        <w:tc>
          <w:tcPr>
            <w:tcW w:w="2303" w:type="dxa"/>
            <w:noWrap/>
          </w:tcPr>
          <w:p w14:paraId="00DD9546" w14:textId="67AB6859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646920.47</w:t>
            </w:r>
          </w:p>
        </w:tc>
        <w:tc>
          <w:tcPr>
            <w:tcW w:w="2303" w:type="dxa"/>
            <w:noWrap/>
          </w:tcPr>
          <w:p w14:paraId="4FB4580D" w14:textId="35CEFF5D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1086706.27</w:t>
            </w:r>
          </w:p>
        </w:tc>
        <w:tc>
          <w:tcPr>
            <w:tcW w:w="2303" w:type="dxa"/>
            <w:noWrap/>
          </w:tcPr>
          <w:p w14:paraId="54A2B859" w14:textId="3C2CE646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25</w:t>
            </w:r>
          </w:p>
        </w:tc>
      </w:tr>
      <w:tr w:rsidR="0002674C" w:rsidRPr="009552CD" w14:paraId="5D3A2716" w14:textId="77777777" w:rsidTr="00541ECA">
        <w:trPr>
          <w:trHeight w:val="300"/>
        </w:trPr>
        <w:tc>
          <w:tcPr>
            <w:tcW w:w="2303" w:type="dxa"/>
            <w:noWrap/>
          </w:tcPr>
          <w:p w14:paraId="371191F9" w14:textId="047A75FF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768111004790015</w:t>
            </w:r>
          </w:p>
        </w:tc>
        <w:tc>
          <w:tcPr>
            <w:tcW w:w="2303" w:type="dxa"/>
            <w:noWrap/>
          </w:tcPr>
          <w:p w14:paraId="3819CAA3" w14:textId="6DFC87EC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646947.42</w:t>
            </w:r>
          </w:p>
        </w:tc>
        <w:tc>
          <w:tcPr>
            <w:tcW w:w="2303" w:type="dxa"/>
            <w:noWrap/>
          </w:tcPr>
          <w:p w14:paraId="507F919A" w14:textId="0BF7620C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1086709.03</w:t>
            </w:r>
          </w:p>
        </w:tc>
        <w:tc>
          <w:tcPr>
            <w:tcW w:w="2303" w:type="dxa"/>
            <w:noWrap/>
          </w:tcPr>
          <w:p w14:paraId="4901983D" w14:textId="218AE918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26</w:t>
            </w:r>
          </w:p>
        </w:tc>
      </w:tr>
      <w:tr w:rsidR="0002674C" w:rsidRPr="009552CD" w14:paraId="5869F09F" w14:textId="77777777" w:rsidTr="00541ECA">
        <w:trPr>
          <w:trHeight w:val="300"/>
        </w:trPr>
        <w:tc>
          <w:tcPr>
            <w:tcW w:w="2303" w:type="dxa"/>
            <w:noWrap/>
          </w:tcPr>
          <w:p w14:paraId="1AFA6969" w14:textId="690D5B3A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768111003440081</w:t>
            </w:r>
          </w:p>
        </w:tc>
        <w:tc>
          <w:tcPr>
            <w:tcW w:w="2303" w:type="dxa"/>
            <w:noWrap/>
          </w:tcPr>
          <w:p w14:paraId="13AAA2A3" w14:textId="58A75F86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647056.40</w:t>
            </w:r>
          </w:p>
        </w:tc>
        <w:tc>
          <w:tcPr>
            <w:tcW w:w="2303" w:type="dxa"/>
            <w:noWrap/>
          </w:tcPr>
          <w:p w14:paraId="142DF141" w14:textId="280874E4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1086715.58</w:t>
            </w:r>
          </w:p>
        </w:tc>
        <w:tc>
          <w:tcPr>
            <w:tcW w:w="2303" w:type="dxa"/>
            <w:noWrap/>
          </w:tcPr>
          <w:p w14:paraId="418CFA45" w14:textId="691CF324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27</w:t>
            </w:r>
          </w:p>
        </w:tc>
      </w:tr>
      <w:tr w:rsidR="0002674C" w:rsidRPr="009552CD" w14:paraId="6021AA81" w14:textId="77777777" w:rsidTr="00541ECA">
        <w:trPr>
          <w:trHeight w:val="300"/>
        </w:trPr>
        <w:tc>
          <w:tcPr>
            <w:tcW w:w="2303" w:type="dxa"/>
            <w:noWrap/>
          </w:tcPr>
          <w:p w14:paraId="7340EF81" w14:textId="4071A4A0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768111003440080</w:t>
            </w:r>
          </w:p>
        </w:tc>
        <w:tc>
          <w:tcPr>
            <w:tcW w:w="2303" w:type="dxa"/>
            <w:noWrap/>
          </w:tcPr>
          <w:p w14:paraId="1D312FB6" w14:textId="18107453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647101.04</w:t>
            </w:r>
          </w:p>
        </w:tc>
        <w:tc>
          <w:tcPr>
            <w:tcW w:w="2303" w:type="dxa"/>
            <w:noWrap/>
          </w:tcPr>
          <w:p w14:paraId="030018BC" w14:textId="4A4B5AE2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1086718.52</w:t>
            </w:r>
          </w:p>
        </w:tc>
        <w:tc>
          <w:tcPr>
            <w:tcW w:w="2303" w:type="dxa"/>
            <w:noWrap/>
          </w:tcPr>
          <w:p w14:paraId="35C19FF1" w14:textId="16A8997A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28</w:t>
            </w:r>
          </w:p>
        </w:tc>
      </w:tr>
      <w:tr w:rsidR="0002674C" w:rsidRPr="009552CD" w14:paraId="33A4B192" w14:textId="77777777" w:rsidTr="00541ECA">
        <w:trPr>
          <w:trHeight w:val="300"/>
        </w:trPr>
        <w:tc>
          <w:tcPr>
            <w:tcW w:w="2303" w:type="dxa"/>
            <w:noWrap/>
          </w:tcPr>
          <w:p w14:paraId="0697126D" w14:textId="62C55ED2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768111003440078</w:t>
            </w:r>
          </w:p>
        </w:tc>
        <w:tc>
          <w:tcPr>
            <w:tcW w:w="2303" w:type="dxa"/>
            <w:noWrap/>
          </w:tcPr>
          <w:p w14:paraId="6CAA80DD" w14:textId="7EEAEDDA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647135.74</w:t>
            </w:r>
          </w:p>
        </w:tc>
        <w:tc>
          <w:tcPr>
            <w:tcW w:w="2303" w:type="dxa"/>
            <w:noWrap/>
          </w:tcPr>
          <w:p w14:paraId="641E9100" w14:textId="15B3C5F9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1086719.86</w:t>
            </w:r>
          </w:p>
        </w:tc>
        <w:tc>
          <w:tcPr>
            <w:tcW w:w="2303" w:type="dxa"/>
            <w:noWrap/>
          </w:tcPr>
          <w:p w14:paraId="03AD8A71" w14:textId="5D14984A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29</w:t>
            </w:r>
          </w:p>
        </w:tc>
      </w:tr>
      <w:tr w:rsidR="0002674C" w:rsidRPr="009552CD" w14:paraId="7AEAEAA7" w14:textId="77777777" w:rsidTr="00541ECA">
        <w:trPr>
          <w:trHeight w:val="300"/>
        </w:trPr>
        <w:tc>
          <w:tcPr>
            <w:tcW w:w="2303" w:type="dxa"/>
            <w:noWrap/>
          </w:tcPr>
          <w:p w14:paraId="503D016F" w14:textId="48D3902E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768111004450010</w:t>
            </w:r>
          </w:p>
        </w:tc>
        <w:tc>
          <w:tcPr>
            <w:tcW w:w="2303" w:type="dxa"/>
            <w:noWrap/>
          </w:tcPr>
          <w:p w14:paraId="4F6CDF88" w14:textId="217455DA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647150.59</w:t>
            </w:r>
          </w:p>
        </w:tc>
        <w:tc>
          <w:tcPr>
            <w:tcW w:w="2303" w:type="dxa"/>
            <w:noWrap/>
          </w:tcPr>
          <w:p w14:paraId="1EC846F0" w14:textId="070E5AB9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1086720.38</w:t>
            </w:r>
          </w:p>
        </w:tc>
        <w:tc>
          <w:tcPr>
            <w:tcW w:w="2303" w:type="dxa"/>
            <w:noWrap/>
          </w:tcPr>
          <w:p w14:paraId="04563990" w14:textId="7A2326D8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30</w:t>
            </w:r>
          </w:p>
        </w:tc>
      </w:tr>
      <w:tr w:rsidR="0002674C" w:rsidRPr="009552CD" w14:paraId="652D14A7" w14:textId="77777777" w:rsidTr="00541ECA">
        <w:trPr>
          <w:trHeight w:val="300"/>
        </w:trPr>
        <w:tc>
          <w:tcPr>
            <w:tcW w:w="2303" w:type="dxa"/>
            <w:noWrap/>
          </w:tcPr>
          <w:p w14:paraId="2139025B" w14:textId="774F1225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768111004960145</w:t>
            </w:r>
          </w:p>
        </w:tc>
        <w:tc>
          <w:tcPr>
            <w:tcW w:w="2303" w:type="dxa"/>
            <w:noWrap/>
          </w:tcPr>
          <w:p w14:paraId="231C0FF0" w14:textId="4C93F328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647151.64</w:t>
            </w:r>
          </w:p>
        </w:tc>
        <w:tc>
          <w:tcPr>
            <w:tcW w:w="2303" w:type="dxa"/>
            <w:noWrap/>
          </w:tcPr>
          <w:p w14:paraId="069C2A7B" w14:textId="62E43253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1086718.39</w:t>
            </w:r>
          </w:p>
        </w:tc>
        <w:tc>
          <w:tcPr>
            <w:tcW w:w="2303" w:type="dxa"/>
            <w:noWrap/>
          </w:tcPr>
          <w:p w14:paraId="30165E51" w14:textId="3196361D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31</w:t>
            </w:r>
          </w:p>
        </w:tc>
      </w:tr>
      <w:tr w:rsidR="0002674C" w:rsidRPr="009552CD" w14:paraId="445E9434" w14:textId="77777777" w:rsidTr="00541ECA">
        <w:trPr>
          <w:trHeight w:val="300"/>
        </w:trPr>
        <w:tc>
          <w:tcPr>
            <w:tcW w:w="2303" w:type="dxa"/>
            <w:noWrap/>
          </w:tcPr>
          <w:p w14:paraId="0D7E3299" w14:textId="2F7802B0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768111004960132</w:t>
            </w:r>
          </w:p>
        </w:tc>
        <w:tc>
          <w:tcPr>
            <w:tcW w:w="2303" w:type="dxa"/>
            <w:noWrap/>
          </w:tcPr>
          <w:p w14:paraId="3D67C896" w14:textId="0EDC53C2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647170.29</w:t>
            </w:r>
          </w:p>
        </w:tc>
        <w:tc>
          <w:tcPr>
            <w:tcW w:w="2303" w:type="dxa"/>
            <w:noWrap/>
          </w:tcPr>
          <w:p w14:paraId="5186F463" w14:textId="3585FC9D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1086719.38</w:t>
            </w:r>
          </w:p>
        </w:tc>
        <w:tc>
          <w:tcPr>
            <w:tcW w:w="2303" w:type="dxa"/>
            <w:noWrap/>
          </w:tcPr>
          <w:p w14:paraId="415A6842" w14:textId="6AA6C3EF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32</w:t>
            </w:r>
          </w:p>
        </w:tc>
      </w:tr>
      <w:tr w:rsidR="0002674C" w:rsidRPr="009552CD" w14:paraId="532CCB4A" w14:textId="77777777" w:rsidTr="00541ECA">
        <w:trPr>
          <w:trHeight w:val="300"/>
        </w:trPr>
        <w:tc>
          <w:tcPr>
            <w:tcW w:w="2303" w:type="dxa"/>
            <w:noWrap/>
          </w:tcPr>
          <w:p w14:paraId="7B685BC4" w14:textId="2A0BED7C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768111004960133</w:t>
            </w:r>
          </w:p>
        </w:tc>
        <w:tc>
          <w:tcPr>
            <w:tcW w:w="2303" w:type="dxa"/>
            <w:noWrap/>
          </w:tcPr>
          <w:p w14:paraId="6D9555FA" w14:textId="7152F6E4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647167.96</w:t>
            </w:r>
          </w:p>
        </w:tc>
        <w:tc>
          <w:tcPr>
            <w:tcW w:w="2303" w:type="dxa"/>
            <w:noWrap/>
          </w:tcPr>
          <w:p w14:paraId="151047B1" w14:textId="16D681C4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1086691.82</w:t>
            </w:r>
          </w:p>
        </w:tc>
        <w:tc>
          <w:tcPr>
            <w:tcW w:w="2303" w:type="dxa"/>
            <w:noWrap/>
          </w:tcPr>
          <w:p w14:paraId="2C9B0C1F" w14:textId="1AB79A04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33</w:t>
            </w:r>
          </w:p>
        </w:tc>
      </w:tr>
      <w:tr w:rsidR="0002674C" w:rsidRPr="009552CD" w14:paraId="04B9929A" w14:textId="77777777" w:rsidTr="00541ECA">
        <w:trPr>
          <w:trHeight w:val="300"/>
        </w:trPr>
        <w:tc>
          <w:tcPr>
            <w:tcW w:w="2303" w:type="dxa"/>
            <w:noWrap/>
          </w:tcPr>
          <w:p w14:paraId="787FC167" w14:textId="26A275D4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768111004960134</w:t>
            </w:r>
          </w:p>
        </w:tc>
        <w:tc>
          <w:tcPr>
            <w:tcW w:w="2303" w:type="dxa"/>
            <w:noWrap/>
          </w:tcPr>
          <w:p w14:paraId="582B7F5B" w14:textId="51A698DE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647200.63</w:t>
            </w:r>
          </w:p>
        </w:tc>
        <w:tc>
          <w:tcPr>
            <w:tcW w:w="2303" w:type="dxa"/>
            <w:noWrap/>
          </w:tcPr>
          <w:p w14:paraId="17C1B87A" w14:textId="7F436BD7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1086669.54</w:t>
            </w:r>
          </w:p>
        </w:tc>
        <w:tc>
          <w:tcPr>
            <w:tcW w:w="2303" w:type="dxa"/>
            <w:noWrap/>
          </w:tcPr>
          <w:p w14:paraId="7DCEE1CE" w14:textId="109C5E67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34</w:t>
            </w:r>
          </w:p>
        </w:tc>
      </w:tr>
      <w:tr w:rsidR="0002674C" w:rsidRPr="009552CD" w14:paraId="08E0AB6C" w14:textId="77777777" w:rsidTr="00541ECA">
        <w:trPr>
          <w:trHeight w:val="300"/>
        </w:trPr>
        <w:tc>
          <w:tcPr>
            <w:tcW w:w="2303" w:type="dxa"/>
            <w:noWrap/>
          </w:tcPr>
          <w:p w14:paraId="5E39CDAC" w14:textId="418F204E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768111004960143</w:t>
            </w:r>
          </w:p>
        </w:tc>
        <w:tc>
          <w:tcPr>
            <w:tcW w:w="2303" w:type="dxa"/>
            <w:noWrap/>
          </w:tcPr>
          <w:p w14:paraId="6A94345F" w14:textId="3F0EBDB3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647197.82</w:t>
            </w:r>
          </w:p>
        </w:tc>
        <w:tc>
          <w:tcPr>
            <w:tcW w:w="2303" w:type="dxa"/>
            <w:noWrap/>
          </w:tcPr>
          <w:p w14:paraId="52AA0823" w14:textId="339063CE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1086664.96</w:t>
            </w:r>
          </w:p>
        </w:tc>
        <w:tc>
          <w:tcPr>
            <w:tcW w:w="2303" w:type="dxa"/>
            <w:noWrap/>
          </w:tcPr>
          <w:p w14:paraId="60070892" w14:textId="59DE4BD1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35</w:t>
            </w:r>
          </w:p>
        </w:tc>
      </w:tr>
      <w:tr w:rsidR="0002674C" w:rsidRPr="009552CD" w14:paraId="2067C6A4" w14:textId="77777777" w:rsidTr="00541ECA">
        <w:trPr>
          <w:trHeight w:val="300"/>
        </w:trPr>
        <w:tc>
          <w:tcPr>
            <w:tcW w:w="2303" w:type="dxa"/>
            <w:noWrap/>
          </w:tcPr>
          <w:p w14:paraId="2E1D14AB" w14:textId="2AD72575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768111004960144</w:t>
            </w:r>
          </w:p>
        </w:tc>
        <w:tc>
          <w:tcPr>
            <w:tcW w:w="2303" w:type="dxa"/>
            <w:noWrap/>
          </w:tcPr>
          <w:p w14:paraId="2CAEB412" w14:textId="2E809EA7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647213.21</w:t>
            </w:r>
          </w:p>
        </w:tc>
        <w:tc>
          <w:tcPr>
            <w:tcW w:w="2303" w:type="dxa"/>
            <w:noWrap/>
          </w:tcPr>
          <w:p w14:paraId="453EE91C" w14:textId="17533593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1086638.86</w:t>
            </w:r>
          </w:p>
        </w:tc>
        <w:tc>
          <w:tcPr>
            <w:tcW w:w="2303" w:type="dxa"/>
            <w:noWrap/>
          </w:tcPr>
          <w:p w14:paraId="1981B775" w14:textId="400F65D2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36</w:t>
            </w:r>
          </w:p>
        </w:tc>
      </w:tr>
      <w:tr w:rsidR="0002674C" w:rsidRPr="009552CD" w14:paraId="3CD74ED3" w14:textId="77777777" w:rsidTr="00541ECA">
        <w:trPr>
          <w:trHeight w:val="300"/>
        </w:trPr>
        <w:tc>
          <w:tcPr>
            <w:tcW w:w="2303" w:type="dxa"/>
            <w:noWrap/>
          </w:tcPr>
          <w:p w14:paraId="483C51D3" w14:textId="1AC4BA2B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768111004960141</w:t>
            </w:r>
          </w:p>
        </w:tc>
        <w:tc>
          <w:tcPr>
            <w:tcW w:w="2303" w:type="dxa"/>
            <w:noWrap/>
          </w:tcPr>
          <w:p w14:paraId="4D1BFA19" w14:textId="25AA5E64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647157.59</w:t>
            </w:r>
          </w:p>
        </w:tc>
        <w:tc>
          <w:tcPr>
            <w:tcW w:w="2303" w:type="dxa"/>
            <w:noWrap/>
          </w:tcPr>
          <w:p w14:paraId="455660E1" w14:textId="13F3EB63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1086607.55</w:t>
            </w:r>
          </w:p>
        </w:tc>
        <w:tc>
          <w:tcPr>
            <w:tcW w:w="2303" w:type="dxa"/>
            <w:noWrap/>
          </w:tcPr>
          <w:p w14:paraId="1DCF82BD" w14:textId="29C1FB6A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37</w:t>
            </w:r>
          </w:p>
        </w:tc>
      </w:tr>
      <w:tr w:rsidR="0002674C" w:rsidRPr="009552CD" w14:paraId="2CD14312" w14:textId="77777777" w:rsidTr="00541ECA">
        <w:trPr>
          <w:trHeight w:val="300"/>
        </w:trPr>
        <w:tc>
          <w:tcPr>
            <w:tcW w:w="2303" w:type="dxa"/>
            <w:noWrap/>
          </w:tcPr>
          <w:p w14:paraId="2AF7B70A" w14:textId="0826D419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lastRenderedPageBreak/>
              <w:t>768111004960140</w:t>
            </w:r>
          </w:p>
        </w:tc>
        <w:tc>
          <w:tcPr>
            <w:tcW w:w="2303" w:type="dxa"/>
            <w:noWrap/>
          </w:tcPr>
          <w:p w14:paraId="7C35D1EC" w14:textId="4F9D9305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647165.10</w:t>
            </w:r>
          </w:p>
        </w:tc>
        <w:tc>
          <w:tcPr>
            <w:tcW w:w="2303" w:type="dxa"/>
            <w:noWrap/>
          </w:tcPr>
          <w:p w14:paraId="37C33C07" w14:textId="6B1E0825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1086576.44</w:t>
            </w:r>
          </w:p>
        </w:tc>
        <w:tc>
          <w:tcPr>
            <w:tcW w:w="2303" w:type="dxa"/>
            <w:noWrap/>
          </w:tcPr>
          <w:p w14:paraId="57E2A498" w14:textId="11D6C7FC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38</w:t>
            </w:r>
          </w:p>
        </w:tc>
      </w:tr>
      <w:tr w:rsidR="0002674C" w:rsidRPr="009552CD" w14:paraId="3FE5F78C" w14:textId="77777777" w:rsidTr="00541ECA">
        <w:trPr>
          <w:trHeight w:val="300"/>
        </w:trPr>
        <w:tc>
          <w:tcPr>
            <w:tcW w:w="2303" w:type="dxa"/>
            <w:noWrap/>
          </w:tcPr>
          <w:p w14:paraId="7306D9EF" w14:textId="54A379B4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768111004960142</w:t>
            </w:r>
          </w:p>
        </w:tc>
        <w:tc>
          <w:tcPr>
            <w:tcW w:w="2303" w:type="dxa"/>
            <w:noWrap/>
          </w:tcPr>
          <w:p w14:paraId="68E3A234" w14:textId="129392FA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647267.90</w:t>
            </w:r>
          </w:p>
        </w:tc>
        <w:tc>
          <w:tcPr>
            <w:tcW w:w="2303" w:type="dxa"/>
            <w:noWrap/>
          </w:tcPr>
          <w:p w14:paraId="7FD292CF" w14:textId="427A447B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1086535.88</w:t>
            </w:r>
          </w:p>
        </w:tc>
        <w:tc>
          <w:tcPr>
            <w:tcW w:w="2303" w:type="dxa"/>
            <w:noWrap/>
          </w:tcPr>
          <w:p w14:paraId="4C56FAF2" w14:textId="77C2C40B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39</w:t>
            </w:r>
          </w:p>
        </w:tc>
      </w:tr>
      <w:tr w:rsidR="0002674C" w:rsidRPr="009552CD" w14:paraId="2F4C3ED8" w14:textId="77777777" w:rsidTr="00541ECA">
        <w:trPr>
          <w:trHeight w:val="300"/>
        </w:trPr>
        <w:tc>
          <w:tcPr>
            <w:tcW w:w="2303" w:type="dxa"/>
            <w:noWrap/>
          </w:tcPr>
          <w:p w14:paraId="74568355" w14:textId="1E80D831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768111004960113</w:t>
            </w:r>
          </w:p>
        </w:tc>
        <w:tc>
          <w:tcPr>
            <w:tcW w:w="2303" w:type="dxa"/>
            <w:noWrap/>
          </w:tcPr>
          <w:p w14:paraId="35F94D0A" w14:textId="0E734CE3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647260.70</w:t>
            </w:r>
          </w:p>
        </w:tc>
        <w:tc>
          <w:tcPr>
            <w:tcW w:w="2303" w:type="dxa"/>
            <w:noWrap/>
          </w:tcPr>
          <w:p w14:paraId="380D4788" w14:textId="78594C72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1086523.74</w:t>
            </w:r>
          </w:p>
        </w:tc>
        <w:tc>
          <w:tcPr>
            <w:tcW w:w="2303" w:type="dxa"/>
            <w:noWrap/>
          </w:tcPr>
          <w:p w14:paraId="707E1082" w14:textId="05E7CE5D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40</w:t>
            </w:r>
          </w:p>
        </w:tc>
      </w:tr>
      <w:tr w:rsidR="0002674C" w:rsidRPr="009552CD" w14:paraId="64AB80ED" w14:textId="77777777" w:rsidTr="00541ECA">
        <w:trPr>
          <w:trHeight w:val="300"/>
        </w:trPr>
        <w:tc>
          <w:tcPr>
            <w:tcW w:w="2303" w:type="dxa"/>
            <w:noWrap/>
          </w:tcPr>
          <w:p w14:paraId="1B13A270" w14:textId="4FF2958F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768111004960111</w:t>
            </w:r>
          </w:p>
        </w:tc>
        <w:tc>
          <w:tcPr>
            <w:tcW w:w="2303" w:type="dxa"/>
            <w:noWrap/>
          </w:tcPr>
          <w:p w14:paraId="5B4B5E7B" w14:textId="2B5992C6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647259.80</w:t>
            </w:r>
          </w:p>
        </w:tc>
        <w:tc>
          <w:tcPr>
            <w:tcW w:w="2303" w:type="dxa"/>
            <w:noWrap/>
          </w:tcPr>
          <w:p w14:paraId="75746C92" w14:textId="26608056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1086519.58</w:t>
            </w:r>
          </w:p>
        </w:tc>
        <w:tc>
          <w:tcPr>
            <w:tcW w:w="2303" w:type="dxa"/>
            <w:noWrap/>
          </w:tcPr>
          <w:p w14:paraId="0E761FB8" w14:textId="28E47CB6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41</w:t>
            </w:r>
          </w:p>
        </w:tc>
      </w:tr>
      <w:tr w:rsidR="0002674C" w:rsidRPr="009552CD" w14:paraId="04010867" w14:textId="77777777" w:rsidTr="00541ECA">
        <w:trPr>
          <w:trHeight w:val="300"/>
        </w:trPr>
        <w:tc>
          <w:tcPr>
            <w:tcW w:w="2303" w:type="dxa"/>
            <w:noWrap/>
          </w:tcPr>
          <w:p w14:paraId="227DEEF3" w14:textId="28606CE9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768111004960107</w:t>
            </w:r>
          </w:p>
        </w:tc>
        <w:tc>
          <w:tcPr>
            <w:tcW w:w="2303" w:type="dxa"/>
            <w:noWrap/>
          </w:tcPr>
          <w:p w14:paraId="54449480" w14:textId="1A5868AE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647202.13</w:t>
            </w:r>
          </w:p>
        </w:tc>
        <w:tc>
          <w:tcPr>
            <w:tcW w:w="2303" w:type="dxa"/>
            <w:noWrap/>
          </w:tcPr>
          <w:p w14:paraId="6601E37D" w14:textId="4CB4A384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1086531.10</w:t>
            </w:r>
          </w:p>
        </w:tc>
        <w:tc>
          <w:tcPr>
            <w:tcW w:w="2303" w:type="dxa"/>
            <w:noWrap/>
          </w:tcPr>
          <w:p w14:paraId="71812F50" w14:textId="60910B10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42</w:t>
            </w:r>
          </w:p>
        </w:tc>
      </w:tr>
      <w:tr w:rsidR="0002674C" w:rsidRPr="009552CD" w14:paraId="07D51165" w14:textId="77777777" w:rsidTr="00541ECA">
        <w:trPr>
          <w:trHeight w:val="300"/>
        </w:trPr>
        <w:tc>
          <w:tcPr>
            <w:tcW w:w="2303" w:type="dxa"/>
            <w:noWrap/>
          </w:tcPr>
          <w:p w14:paraId="36AC001B" w14:textId="163EF7F2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768111003440051</w:t>
            </w:r>
          </w:p>
        </w:tc>
        <w:tc>
          <w:tcPr>
            <w:tcW w:w="2303" w:type="dxa"/>
            <w:noWrap/>
          </w:tcPr>
          <w:p w14:paraId="7F8CD77C" w14:textId="551C9D68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647151.37</w:t>
            </w:r>
          </w:p>
        </w:tc>
        <w:tc>
          <w:tcPr>
            <w:tcW w:w="2303" w:type="dxa"/>
            <w:noWrap/>
          </w:tcPr>
          <w:p w14:paraId="59339B6B" w14:textId="45CF7CF8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1086467.35</w:t>
            </w:r>
          </w:p>
        </w:tc>
        <w:tc>
          <w:tcPr>
            <w:tcW w:w="2303" w:type="dxa"/>
            <w:noWrap/>
          </w:tcPr>
          <w:p w14:paraId="2BDE3CF3" w14:textId="37624073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43</w:t>
            </w:r>
          </w:p>
        </w:tc>
      </w:tr>
      <w:tr w:rsidR="0002674C" w:rsidRPr="009552CD" w14:paraId="76A05A2F" w14:textId="77777777" w:rsidTr="00541ECA">
        <w:trPr>
          <w:trHeight w:val="300"/>
        </w:trPr>
        <w:tc>
          <w:tcPr>
            <w:tcW w:w="2303" w:type="dxa"/>
            <w:noWrap/>
          </w:tcPr>
          <w:p w14:paraId="1408FE60" w14:textId="08BAB577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768111004450001</w:t>
            </w:r>
          </w:p>
        </w:tc>
        <w:tc>
          <w:tcPr>
            <w:tcW w:w="2303" w:type="dxa"/>
            <w:noWrap/>
          </w:tcPr>
          <w:p w14:paraId="38136292" w14:textId="263EF6E7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647071.33</w:t>
            </w:r>
          </w:p>
        </w:tc>
        <w:tc>
          <w:tcPr>
            <w:tcW w:w="2303" w:type="dxa"/>
            <w:noWrap/>
          </w:tcPr>
          <w:p w14:paraId="5AB94FA2" w14:textId="5892BB3B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1086537.05</w:t>
            </w:r>
          </w:p>
        </w:tc>
        <w:tc>
          <w:tcPr>
            <w:tcW w:w="2303" w:type="dxa"/>
            <w:noWrap/>
          </w:tcPr>
          <w:p w14:paraId="1230D677" w14:textId="4F4F5B3C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44</w:t>
            </w:r>
          </w:p>
        </w:tc>
      </w:tr>
      <w:tr w:rsidR="0002674C" w:rsidRPr="009552CD" w14:paraId="77DE26E9" w14:textId="77777777" w:rsidTr="00541ECA">
        <w:trPr>
          <w:trHeight w:val="300"/>
        </w:trPr>
        <w:tc>
          <w:tcPr>
            <w:tcW w:w="2303" w:type="dxa"/>
            <w:noWrap/>
          </w:tcPr>
          <w:p w14:paraId="00B0BDCE" w14:textId="7DD052B2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768111004790058</w:t>
            </w:r>
          </w:p>
        </w:tc>
        <w:tc>
          <w:tcPr>
            <w:tcW w:w="2303" w:type="dxa"/>
            <w:noWrap/>
          </w:tcPr>
          <w:p w14:paraId="176E3DB6" w14:textId="7F6A109B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647060.06</w:t>
            </w:r>
          </w:p>
        </w:tc>
        <w:tc>
          <w:tcPr>
            <w:tcW w:w="2303" w:type="dxa"/>
            <w:noWrap/>
          </w:tcPr>
          <w:p w14:paraId="7B423998" w14:textId="230C0F75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1086521.65</w:t>
            </w:r>
          </w:p>
        </w:tc>
        <w:tc>
          <w:tcPr>
            <w:tcW w:w="2303" w:type="dxa"/>
            <w:noWrap/>
          </w:tcPr>
          <w:p w14:paraId="36A876B1" w14:textId="326BF65F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45</w:t>
            </w:r>
          </w:p>
        </w:tc>
      </w:tr>
      <w:tr w:rsidR="0002674C" w:rsidRPr="009552CD" w14:paraId="4060E756" w14:textId="77777777" w:rsidTr="00541ECA">
        <w:trPr>
          <w:trHeight w:val="300"/>
        </w:trPr>
        <w:tc>
          <w:tcPr>
            <w:tcW w:w="2303" w:type="dxa"/>
            <w:noWrap/>
          </w:tcPr>
          <w:p w14:paraId="2087A4D8" w14:textId="3C0166E8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768111004790059</w:t>
            </w:r>
          </w:p>
        </w:tc>
        <w:tc>
          <w:tcPr>
            <w:tcW w:w="2303" w:type="dxa"/>
            <w:noWrap/>
          </w:tcPr>
          <w:p w14:paraId="0ECBB10A" w14:textId="038BDF70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647033.84</w:t>
            </w:r>
          </w:p>
        </w:tc>
        <w:tc>
          <w:tcPr>
            <w:tcW w:w="2303" w:type="dxa"/>
            <w:noWrap/>
          </w:tcPr>
          <w:p w14:paraId="37537372" w14:textId="28076F35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1086501.37</w:t>
            </w:r>
          </w:p>
        </w:tc>
        <w:tc>
          <w:tcPr>
            <w:tcW w:w="2303" w:type="dxa"/>
            <w:noWrap/>
          </w:tcPr>
          <w:p w14:paraId="1780B9B4" w14:textId="72D771BA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46</w:t>
            </w:r>
          </w:p>
        </w:tc>
      </w:tr>
      <w:tr w:rsidR="0002674C" w:rsidRPr="009552CD" w14:paraId="24F92BB3" w14:textId="77777777" w:rsidTr="00541ECA">
        <w:trPr>
          <w:trHeight w:val="300"/>
        </w:trPr>
        <w:tc>
          <w:tcPr>
            <w:tcW w:w="2303" w:type="dxa"/>
            <w:noWrap/>
          </w:tcPr>
          <w:p w14:paraId="6097A9E1" w14:textId="1CD5B005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768111004790060</w:t>
            </w:r>
          </w:p>
        </w:tc>
        <w:tc>
          <w:tcPr>
            <w:tcW w:w="2303" w:type="dxa"/>
            <w:noWrap/>
          </w:tcPr>
          <w:p w14:paraId="355CFC33" w14:textId="02CACC3C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647013.57</w:t>
            </w:r>
          </w:p>
        </w:tc>
        <w:tc>
          <w:tcPr>
            <w:tcW w:w="2303" w:type="dxa"/>
            <w:noWrap/>
          </w:tcPr>
          <w:p w14:paraId="4B43F3BD" w14:textId="3909D464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1086502.72</w:t>
            </w:r>
          </w:p>
        </w:tc>
        <w:tc>
          <w:tcPr>
            <w:tcW w:w="2303" w:type="dxa"/>
            <w:noWrap/>
          </w:tcPr>
          <w:p w14:paraId="08EA70E1" w14:textId="4E32D6E5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47</w:t>
            </w:r>
          </w:p>
        </w:tc>
      </w:tr>
      <w:tr w:rsidR="0002674C" w:rsidRPr="009552CD" w14:paraId="363A0A57" w14:textId="77777777" w:rsidTr="00541ECA">
        <w:trPr>
          <w:trHeight w:val="300"/>
        </w:trPr>
        <w:tc>
          <w:tcPr>
            <w:tcW w:w="2303" w:type="dxa"/>
            <w:noWrap/>
          </w:tcPr>
          <w:p w14:paraId="060E4234" w14:textId="4CCE6C35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768111003270121</w:t>
            </w:r>
          </w:p>
        </w:tc>
        <w:tc>
          <w:tcPr>
            <w:tcW w:w="2303" w:type="dxa"/>
            <w:noWrap/>
          </w:tcPr>
          <w:p w14:paraId="6C0E8600" w14:textId="51332987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646995.63</w:t>
            </w:r>
          </w:p>
        </w:tc>
        <w:tc>
          <w:tcPr>
            <w:tcW w:w="2303" w:type="dxa"/>
            <w:noWrap/>
          </w:tcPr>
          <w:p w14:paraId="0437A849" w14:textId="32CCF756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1086477.48</w:t>
            </w:r>
          </w:p>
        </w:tc>
        <w:tc>
          <w:tcPr>
            <w:tcW w:w="2303" w:type="dxa"/>
            <w:noWrap/>
          </w:tcPr>
          <w:p w14:paraId="663FBCC7" w14:textId="0F6ADF71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48</w:t>
            </w:r>
          </w:p>
        </w:tc>
      </w:tr>
      <w:tr w:rsidR="0002674C" w:rsidRPr="009552CD" w14:paraId="256D26E6" w14:textId="77777777" w:rsidTr="00541ECA">
        <w:trPr>
          <w:trHeight w:val="300"/>
        </w:trPr>
        <w:tc>
          <w:tcPr>
            <w:tcW w:w="2303" w:type="dxa"/>
            <w:noWrap/>
          </w:tcPr>
          <w:p w14:paraId="6BAB8298" w14:textId="261A1688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768111003440042</w:t>
            </w:r>
          </w:p>
        </w:tc>
        <w:tc>
          <w:tcPr>
            <w:tcW w:w="2303" w:type="dxa"/>
            <w:noWrap/>
          </w:tcPr>
          <w:p w14:paraId="2DBDFD00" w14:textId="148A0633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647102.70</w:t>
            </w:r>
          </w:p>
        </w:tc>
        <w:tc>
          <w:tcPr>
            <w:tcW w:w="2303" w:type="dxa"/>
            <w:noWrap/>
          </w:tcPr>
          <w:p w14:paraId="6C9FC589" w14:textId="0E1C8389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1086411.25</w:t>
            </w:r>
          </w:p>
        </w:tc>
        <w:tc>
          <w:tcPr>
            <w:tcW w:w="2303" w:type="dxa"/>
            <w:noWrap/>
          </w:tcPr>
          <w:p w14:paraId="4869FF1F" w14:textId="120ABA23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49</w:t>
            </w:r>
          </w:p>
        </w:tc>
      </w:tr>
      <w:tr w:rsidR="0002674C" w:rsidRPr="009552CD" w14:paraId="09AC592A" w14:textId="77777777" w:rsidTr="00541ECA">
        <w:trPr>
          <w:trHeight w:val="300"/>
        </w:trPr>
        <w:tc>
          <w:tcPr>
            <w:tcW w:w="2303" w:type="dxa"/>
            <w:noWrap/>
          </w:tcPr>
          <w:p w14:paraId="677A08D7" w14:textId="51DF1AC0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768111004960104</w:t>
            </w:r>
          </w:p>
        </w:tc>
        <w:tc>
          <w:tcPr>
            <w:tcW w:w="2303" w:type="dxa"/>
            <w:noWrap/>
          </w:tcPr>
          <w:p w14:paraId="4FB1FE4A" w14:textId="77694AED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647157.97</w:t>
            </w:r>
          </w:p>
        </w:tc>
        <w:tc>
          <w:tcPr>
            <w:tcW w:w="2303" w:type="dxa"/>
            <w:noWrap/>
          </w:tcPr>
          <w:p w14:paraId="7A754315" w14:textId="1D6C5957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1086431.83</w:t>
            </w:r>
          </w:p>
        </w:tc>
        <w:tc>
          <w:tcPr>
            <w:tcW w:w="2303" w:type="dxa"/>
            <w:noWrap/>
          </w:tcPr>
          <w:p w14:paraId="7F9B7389" w14:textId="40937A27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50</w:t>
            </w:r>
          </w:p>
        </w:tc>
      </w:tr>
      <w:tr w:rsidR="0002674C" w:rsidRPr="009552CD" w14:paraId="3F12672C" w14:textId="77777777" w:rsidTr="00541ECA">
        <w:trPr>
          <w:trHeight w:val="300"/>
        </w:trPr>
        <w:tc>
          <w:tcPr>
            <w:tcW w:w="2303" w:type="dxa"/>
            <w:noWrap/>
          </w:tcPr>
          <w:p w14:paraId="33E5669E" w14:textId="77120C31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768111004960103</w:t>
            </w:r>
          </w:p>
        </w:tc>
        <w:tc>
          <w:tcPr>
            <w:tcW w:w="2303" w:type="dxa"/>
            <w:noWrap/>
          </w:tcPr>
          <w:p w14:paraId="029E8462" w14:textId="28A903CF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647095.05</w:t>
            </w:r>
          </w:p>
        </w:tc>
        <w:tc>
          <w:tcPr>
            <w:tcW w:w="2303" w:type="dxa"/>
            <w:noWrap/>
          </w:tcPr>
          <w:p w14:paraId="164953EF" w14:textId="7703E421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1086290.39</w:t>
            </w:r>
          </w:p>
        </w:tc>
        <w:tc>
          <w:tcPr>
            <w:tcW w:w="2303" w:type="dxa"/>
            <w:noWrap/>
          </w:tcPr>
          <w:p w14:paraId="1625B160" w14:textId="74C1EECD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51</w:t>
            </w:r>
          </w:p>
        </w:tc>
      </w:tr>
      <w:tr w:rsidR="0002674C" w:rsidRPr="009552CD" w14:paraId="0FE35B8F" w14:textId="77777777" w:rsidTr="00541ECA">
        <w:trPr>
          <w:trHeight w:val="300"/>
        </w:trPr>
        <w:tc>
          <w:tcPr>
            <w:tcW w:w="2303" w:type="dxa"/>
            <w:noWrap/>
          </w:tcPr>
          <w:p w14:paraId="400CDEC6" w14:textId="0A6AA8D8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768111004960100</w:t>
            </w:r>
          </w:p>
        </w:tc>
        <w:tc>
          <w:tcPr>
            <w:tcW w:w="2303" w:type="dxa"/>
            <w:noWrap/>
          </w:tcPr>
          <w:p w14:paraId="48CB18F6" w14:textId="6F7AD947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647100.00</w:t>
            </w:r>
          </w:p>
        </w:tc>
        <w:tc>
          <w:tcPr>
            <w:tcW w:w="2303" w:type="dxa"/>
            <w:noWrap/>
          </w:tcPr>
          <w:p w14:paraId="328976B3" w14:textId="56EE6B6F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1086285.49</w:t>
            </w:r>
          </w:p>
        </w:tc>
        <w:tc>
          <w:tcPr>
            <w:tcW w:w="2303" w:type="dxa"/>
            <w:noWrap/>
          </w:tcPr>
          <w:p w14:paraId="5E9B88FE" w14:textId="4EF316FF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52</w:t>
            </w:r>
          </w:p>
        </w:tc>
      </w:tr>
      <w:tr w:rsidR="0002674C" w:rsidRPr="009552CD" w14:paraId="52273410" w14:textId="77777777" w:rsidTr="00541ECA">
        <w:trPr>
          <w:trHeight w:val="300"/>
        </w:trPr>
        <w:tc>
          <w:tcPr>
            <w:tcW w:w="2303" w:type="dxa"/>
            <w:noWrap/>
          </w:tcPr>
          <w:p w14:paraId="203C23EA" w14:textId="38DC0F75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768111004960099</w:t>
            </w:r>
          </w:p>
        </w:tc>
        <w:tc>
          <w:tcPr>
            <w:tcW w:w="2303" w:type="dxa"/>
            <w:noWrap/>
          </w:tcPr>
          <w:p w14:paraId="3E3A8CDE" w14:textId="0D21EFAA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647190.11</w:t>
            </w:r>
          </w:p>
        </w:tc>
        <w:tc>
          <w:tcPr>
            <w:tcW w:w="2303" w:type="dxa"/>
            <w:noWrap/>
          </w:tcPr>
          <w:p w14:paraId="673AF7B7" w14:textId="69F40A92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1086254.20</w:t>
            </w:r>
          </w:p>
        </w:tc>
        <w:tc>
          <w:tcPr>
            <w:tcW w:w="2303" w:type="dxa"/>
            <w:noWrap/>
          </w:tcPr>
          <w:p w14:paraId="5C3E03DE" w14:textId="5EC61D76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53</w:t>
            </w:r>
          </w:p>
        </w:tc>
      </w:tr>
      <w:tr w:rsidR="0002674C" w:rsidRPr="009552CD" w14:paraId="6F522E5F" w14:textId="77777777" w:rsidTr="00541ECA">
        <w:trPr>
          <w:trHeight w:val="300"/>
        </w:trPr>
        <w:tc>
          <w:tcPr>
            <w:tcW w:w="2303" w:type="dxa"/>
            <w:noWrap/>
          </w:tcPr>
          <w:p w14:paraId="4505308A" w14:textId="6D49BCB0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768111004960101</w:t>
            </w:r>
          </w:p>
        </w:tc>
        <w:tc>
          <w:tcPr>
            <w:tcW w:w="2303" w:type="dxa"/>
            <w:noWrap/>
          </w:tcPr>
          <w:p w14:paraId="7323F918" w14:textId="50B758C1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647278.44</w:t>
            </w:r>
          </w:p>
        </w:tc>
        <w:tc>
          <w:tcPr>
            <w:tcW w:w="2303" w:type="dxa"/>
            <w:noWrap/>
          </w:tcPr>
          <w:p w14:paraId="4617FB30" w14:textId="24D4BCC1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1086241.75</w:t>
            </w:r>
          </w:p>
        </w:tc>
        <w:tc>
          <w:tcPr>
            <w:tcW w:w="2303" w:type="dxa"/>
            <w:noWrap/>
          </w:tcPr>
          <w:p w14:paraId="210C48D1" w14:textId="71651620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54</w:t>
            </w:r>
          </w:p>
        </w:tc>
      </w:tr>
      <w:tr w:rsidR="0002674C" w:rsidRPr="009552CD" w14:paraId="79475758" w14:textId="77777777" w:rsidTr="00541ECA">
        <w:trPr>
          <w:trHeight w:val="300"/>
        </w:trPr>
        <w:tc>
          <w:tcPr>
            <w:tcW w:w="2303" w:type="dxa"/>
            <w:noWrap/>
          </w:tcPr>
          <w:p w14:paraId="3EC9F869" w14:textId="40D8AD30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768111004961285</w:t>
            </w:r>
          </w:p>
        </w:tc>
        <w:tc>
          <w:tcPr>
            <w:tcW w:w="2303" w:type="dxa"/>
            <w:noWrap/>
          </w:tcPr>
          <w:p w14:paraId="654B9E66" w14:textId="0E128E20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647283.91</w:t>
            </w:r>
          </w:p>
        </w:tc>
        <w:tc>
          <w:tcPr>
            <w:tcW w:w="2303" w:type="dxa"/>
            <w:noWrap/>
          </w:tcPr>
          <w:p w14:paraId="2108891F" w14:textId="78E318FE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1086239.04</w:t>
            </w:r>
          </w:p>
        </w:tc>
        <w:tc>
          <w:tcPr>
            <w:tcW w:w="2303" w:type="dxa"/>
            <w:noWrap/>
          </w:tcPr>
          <w:p w14:paraId="5F812A79" w14:textId="4E0EB6CC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55</w:t>
            </w:r>
          </w:p>
        </w:tc>
      </w:tr>
      <w:tr w:rsidR="0002674C" w:rsidRPr="009552CD" w14:paraId="35DD6A2A" w14:textId="77777777" w:rsidTr="00541ECA">
        <w:trPr>
          <w:trHeight w:val="300"/>
        </w:trPr>
        <w:tc>
          <w:tcPr>
            <w:tcW w:w="2303" w:type="dxa"/>
            <w:noWrap/>
          </w:tcPr>
          <w:p w14:paraId="40EEC0AE" w14:textId="5378F103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768111004961284</w:t>
            </w:r>
          </w:p>
        </w:tc>
        <w:tc>
          <w:tcPr>
            <w:tcW w:w="2303" w:type="dxa"/>
            <w:noWrap/>
          </w:tcPr>
          <w:p w14:paraId="2262BAD7" w14:textId="630CFF64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647289.36</w:t>
            </w:r>
          </w:p>
        </w:tc>
        <w:tc>
          <w:tcPr>
            <w:tcW w:w="2303" w:type="dxa"/>
            <w:noWrap/>
          </w:tcPr>
          <w:p w14:paraId="40A68599" w14:textId="04AE91E6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1086219.22</w:t>
            </w:r>
          </w:p>
        </w:tc>
        <w:tc>
          <w:tcPr>
            <w:tcW w:w="2303" w:type="dxa"/>
            <w:noWrap/>
          </w:tcPr>
          <w:p w14:paraId="4F6020F6" w14:textId="25877C9D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56</w:t>
            </w:r>
          </w:p>
        </w:tc>
      </w:tr>
      <w:tr w:rsidR="0002674C" w:rsidRPr="009552CD" w14:paraId="0F66BC67" w14:textId="77777777" w:rsidTr="00541ECA">
        <w:trPr>
          <w:trHeight w:val="300"/>
        </w:trPr>
        <w:tc>
          <w:tcPr>
            <w:tcW w:w="2303" w:type="dxa"/>
            <w:noWrap/>
          </w:tcPr>
          <w:p w14:paraId="0A3E9D36" w14:textId="61C2F37A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768111004960086</w:t>
            </w:r>
          </w:p>
        </w:tc>
        <w:tc>
          <w:tcPr>
            <w:tcW w:w="2303" w:type="dxa"/>
            <w:noWrap/>
          </w:tcPr>
          <w:p w14:paraId="1F21CCD4" w14:textId="5F0F945A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647302.25</w:t>
            </w:r>
          </w:p>
        </w:tc>
        <w:tc>
          <w:tcPr>
            <w:tcW w:w="2303" w:type="dxa"/>
            <w:noWrap/>
          </w:tcPr>
          <w:p w14:paraId="6EBB9AEF" w14:textId="73BB2792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1086172.35</w:t>
            </w:r>
          </w:p>
        </w:tc>
        <w:tc>
          <w:tcPr>
            <w:tcW w:w="2303" w:type="dxa"/>
            <w:noWrap/>
          </w:tcPr>
          <w:p w14:paraId="2E33AC53" w14:textId="59C457F8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57</w:t>
            </w:r>
          </w:p>
        </w:tc>
      </w:tr>
      <w:tr w:rsidR="0002674C" w:rsidRPr="009552CD" w14:paraId="64B0BF04" w14:textId="77777777" w:rsidTr="00541ECA">
        <w:trPr>
          <w:trHeight w:val="300"/>
        </w:trPr>
        <w:tc>
          <w:tcPr>
            <w:tcW w:w="2303" w:type="dxa"/>
            <w:noWrap/>
          </w:tcPr>
          <w:p w14:paraId="7356837F" w14:textId="0F038509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768111004960093</w:t>
            </w:r>
          </w:p>
        </w:tc>
        <w:tc>
          <w:tcPr>
            <w:tcW w:w="2303" w:type="dxa"/>
            <w:noWrap/>
          </w:tcPr>
          <w:p w14:paraId="58FF954C" w14:textId="4E594BA2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647303.20</w:t>
            </w:r>
          </w:p>
        </w:tc>
        <w:tc>
          <w:tcPr>
            <w:tcW w:w="2303" w:type="dxa"/>
            <w:noWrap/>
          </w:tcPr>
          <w:p w14:paraId="600F6FAE" w14:textId="52B7599F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1086162.39</w:t>
            </w:r>
          </w:p>
        </w:tc>
        <w:tc>
          <w:tcPr>
            <w:tcW w:w="2303" w:type="dxa"/>
            <w:noWrap/>
          </w:tcPr>
          <w:p w14:paraId="4B3C55B4" w14:textId="5C6FA321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58</w:t>
            </w:r>
          </w:p>
        </w:tc>
      </w:tr>
      <w:tr w:rsidR="0002674C" w:rsidRPr="009552CD" w14:paraId="7C343E6A" w14:textId="77777777" w:rsidTr="00541ECA">
        <w:trPr>
          <w:trHeight w:val="300"/>
        </w:trPr>
        <w:tc>
          <w:tcPr>
            <w:tcW w:w="2303" w:type="dxa"/>
            <w:noWrap/>
          </w:tcPr>
          <w:p w14:paraId="6B9CFA7B" w14:textId="15136B76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768111004960089</w:t>
            </w:r>
          </w:p>
        </w:tc>
        <w:tc>
          <w:tcPr>
            <w:tcW w:w="2303" w:type="dxa"/>
            <w:noWrap/>
          </w:tcPr>
          <w:p w14:paraId="00422E75" w14:textId="564201A2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647301.48</w:t>
            </w:r>
          </w:p>
        </w:tc>
        <w:tc>
          <w:tcPr>
            <w:tcW w:w="2303" w:type="dxa"/>
            <w:noWrap/>
          </w:tcPr>
          <w:p w14:paraId="05FCF608" w14:textId="3D458050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1086152.54</w:t>
            </w:r>
          </w:p>
        </w:tc>
        <w:tc>
          <w:tcPr>
            <w:tcW w:w="2303" w:type="dxa"/>
            <w:noWrap/>
          </w:tcPr>
          <w:p w14:paraId="547734DF" w14:textId="41D20141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59</w:t>
            </w:r>
          </w:p>
        </w:tc>
      </w:tr>
      <w:tr w:rsidR="0002674C" w:rsidRPr="009552CD" w14:paraId="7FC30FA6" w14:textId="77777777" w:rsidTr="00541ECA">
        <w:trPr>
          <w:trHeight w:val="300"/>
        </w:trPr>
        <w:tc>
          <w:tcPr>
            <w:tcW w:w="2303" w:type="dxa"/>
            <w:noWrap/>
          </w:tcPr>
          <w:p w14:paraId="7B4B55AD" w14:textId="250E4265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768111004960087</w:t>
            </w:r>
          </w:p>
        </w:tc>
        <w:tc>
          <w:tcPr>
            <w:tcW w:w="2303" w:type="dxa"/>
            <w:noWrap/>
          </w:tcPr>
          <w:p w14:paraId="1422C0B7" w14:textId="2B0CEF28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647300.18</w:t>
            </w:r>
          </w:p>
        </w:tc>
        <w:tc>
          <w:tcPr>
            <w:tcW w:w="2303" w:type="dxa"/>
            <w:noWrap/>
          </w:tcPr>
          <w:p w14:paraId="1447F17E" w14:textId="2A3F951E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1086147.81</w:t>
            </w:r>
          </w:p>
        </w:tc>
        <w:tc>
          <w:tcPr>
            <w:tcW w:w="2303" w:type="dxa"/>
            <w:noWrap/>
          </w:tcPr>
          <w:p w14:paraId="27082D6A" w14:textId="3086F368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60</w:t>
            </w:r>
          </w:p>
        </w:tc>
      </w:tr>
      <w:tr w:rsidR="0002674C" w:rsidRPr="009552CD" w14:paraId="7AA541CD" w14:textId="77777777" w:rsidTr="00541ECA">
        <w:trPr>
          <w:trHeight w:val="300"/>
        </w:trPr>
        <w:tc>
          <w:tcPr>
            <w:tcW w:w="2303" w:type="dxa"/>
            <w:noWrap/>
          </w:tcPr>
          <w:p w14:paraId="793C52D4" w14:textId="2F15DCD5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768111004960085</w:t>
            </w:r>
          </w:p>
        </w:tc>
        <w:tc>
          <w:tcPr>
            <w:tcW w:w="2303" w:type="dxa"/>
            <w:noWrap/>
          </w:tcPr>
          <w:p w14:paraId="1A429537" w14:textId="4711C03C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647291.03</w:t>
            </w:r>
          </w:p>
        </w:tc>
        <w:tc>
          <w:tcPr>
            <w:tcW w:w="2303" w:type="dxa"/>
            <w:noWrap/>
          </w:tcPr>
          <w:p w14:paraId="07631EC0" w14:textId="0F0893AB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1086114.35</w:t>
            </w:r>
          </w:p>
        </w:tc>
        <w:tc>
          <w:tcPr>
            <w:tcW w:w="2303" w:type="dxa"/>
            <w:noWrap/>
          </w:tcPr>
          <w:p w14:paraId="009F4EF8" w14:textId="443499A0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61</w:t>
            </w:r>
          </w:p>
        </w:tc>
      </w:tr>
      <w:tr w:rsidR="0002674C" w:rsidRPr="009552CD" w14:paraId="1135D29F" w14:textId="77777777" w:rsidTr="00541ECA">
        <w:trPr>
          <w:trHeight w:val="300"/>
        </w:trPr>
        <w:tc>
          <w:tcPr>
            <w:tcW w:w="2303" w:type="dxa"/>
            <w:noWrap/>
          </w:tcPr>
          <w:p w14:paraId="30DA6124" w14:textId="74C59D6F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768111004960055</w:t>
            </w:r>
          </w:p>
        </w:tc>
        <w:tc>
          <w:tcPr>
            <w:tcW w:w="2303" w:type="dxa"/>
            <w:noWrap/>
          </w:tcPr>
          <w:p w14:paraId="44CD7746" w14:textId="485BEF09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647280.28</w:t>
            </w:r>
          </w:p>
        </w:tc>
        <w:tc>
          <w:tcPr>
            <w:tcW w:w="2303" w:type="dxa"/>
            <w:noWrap/>
          </w:tcPr>
          <w:p w14:paraId="19658010" w14:textId="09EE194B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1086075.03</w:t>
            </w:r>
          </w:p>
        </w:tc>
        <w:tc>
          <w:tcPr>
            <w:tcW w:w="2303" w:type="dxa"/>
            <w:noWrap/>
          </w:tcPr>
          <w:p w14:paraId="65EEB22A" w14:textId="30F6557C" w:rsidR="0002674C" w:rsidRPr="009552CD" w:rsidRDefault="0002674C" w:rsidP="0002674C">
            <w:pPr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52CD">
              <w:rPr>
                <w:rFonts w:ascii="Calibri" w:eastAsia="Times New Roman" w:hAnsi="Calibri" w:cs="Times New Roman"/>
                <w:color w:val="000000"/>
                <w:lang w:eastAsia="cs-CZ"/>
              </w:rPr>
              <w:t>62</w:t>
            </w:r>
          </w:p>
        </w:tc>
      </w:tr>
    </w:tbl>
    <w:p w14:paraId="2F24D8F3" w14:textId="77777777" w:rsidR="0056607A" w:rsidRPr="000C4F18" w:rsidRDefault="0056607A" w:rsidP="0056607A">
      <w:pPr>
        <w:rPr>
          <w:rFonts w:ascii="Arial" w:hAnsi="Arial" w:cs="Arial"/>
          <w:sz w:val="20"/>
        </w:rPr>
      </w:pPr>
    </w:p>
    <w:p w14:paraId="33A3A0D8" w14:textId="77777777" w:rsidR="0056607A" w:rsidRDefault="0056607A" w:rsidP="0056607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275E4BA6" w14:textId="37C52B65" w:rsidR="0056607A" w:rsidRDefault="0056607A" w:rsidP="00541ECA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Příloha č. </w:t>
      </w:r>
      <w:r w:rsidRPr="003E7DE1">
        <w:rPr>
          <w:rFonts w:ascii="Arial" w:hAnsi="Arial" w:cs="Arial"/>
          <w:sz w:val="24"/>
          <w:szCs w:val="24"/>
        </w:rPr>
        <w:t>2</w:t>
      </w:r>
      <w:r w:rsidR="00541ECA">
        <w:rPr>
          <w:rFonts w:ascii="Arial" w:hAnsi="Arial" w:cs="Arial"/>
          <w:sz w:val="24"/>
          <w:szCs w:val="24"/>
        </w:rPr>
        <w:t xml:space="preserve"> k nařízení Agentury o vyhlášení přírodní rezervace Hubský</w:t>
      </w:r>
    </w:p>
    <w:p w14:paraId="6788D63A" w14:textId="77777777" w:rsidR="0056607A" w:rsidRPr="000C4F18" w:rsidRDefault="0056607A" w:rsidP="0056607A">
      <w:pPr>
        <w:spacing w:before="120" w:after="120" w:line="24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14:paraId="078F4E62" w14:textId="77777777" w:rsidR="0056607A" w:rsidRPr="000C4F18" w:rsidRDefault="0056607A" w:rsidP="0056607A">
      <w:pPr>
        <w:spacing w:before="120" w:after="120" w:line="240" w:lineRule="auto"/>
        <w:jc w:val="center"/>
        <w:rPr>
          <w:rFonts w:ascii="Arial" w:hAnsi="Arial" w:cs="Arial"/>
          <w:sz w:val="20"/>
          <w:szCs w:val="20"/>
          <w:u w:val="single"/>
        </w:rPr>
      </w:pPr>
      <w:r w:rsidRPr="003D4AD6">
        <w:rPr>
          <w:rFonts w:ascii="Arial" w:hAnsi="Arial" w:cs="Arial"/>
          <w:sz w:val="20"/>
          <w:szCs w:val="20"/>
          <w:u w:val="single"/>
        </w:rPr>
        <w:t>Orient</w:t>
      </w:r>
      <w:r>
        <w:rPr>
          <w:rFonts w:ascii="Arial" w:hAnsi="Arial" w:cs="Arial"/>
          <w:sz w:val="20"/>
          <w:szCs w:val="20"/>
          <w:u w:val="single"/>
        </w:rPr>
        <w:t>ační grafické znázornění území p</w:t>
      </w:r>
      <w:r w:rsidRPr="003D4AD6">
        <w:rPr>
          <w:rFonts w:ascii="Arial" w:hAnsi="Arial" w:cs="Arial"/>
          <w:sz w:val="20"/>
          <w:szCs w:val="20"/>
          <w:u w:val="single"/>
        </w:rPr>
        <w:t xml:space="preserve">řírodní </w:t>
      </w:r>
      <w:r w:rsidRPr="006D1085">
        <w:rPr>
          <w:rFonts w:ascii="Arial" w:hAnsi="Arial" w:cs="Arial"/>
          <w:sz w:val="20"/>
          <w:szCs w:val="20"/>
          <w:u w:val="single"/>
        </w:rPr>
        <w:t>rezervace</w:t>
      </w:r>
      <w:r w:rsidR="001B2482">
        <w:rPr>
          <w:rFonts w:ascii="Arial" w:hAnsi="Arial" w:cs="Arial"/>
          <w:sz w:val="20"/>
          <w:szCs w:val="20"/>
          <w:u w:val="single"/>
        </w:rPr>
        <w:t xml:space="preserve"> Hubský</w:t>
      </w:r>
    </w:p>
    <w:p w14:paraId="1FBEBAE1" w14:textId="0D945559" w:rsidR="0056607A" w:rsidRPr="001976CC" w:rsidRDefault="00957484" w:rsidP="00294C35">
      <w:pPr>
        <w:spacing w:before="120" w:after="120" w:line="240" w:lineRule="auto"/>
        <w:jc w:val="center"/>
        <w:rPr>
          <w:rFonts w:ascii="Arial" w:hAnsi="Arial" w:cs="Arial"/>
        </w:rPr>
      </w:pPr>
      <w:r>
        <w:rPr>
          <w:noProof/>
          <w:lang w:eastAsia="cs-CZ"/>
        </w:rPr>
        <w:pict w14:anchorId="3F07B7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640.5pt">
            <v:imagedata r:id="rId8" o:title="Nova_hranice_PR_Hubsky_Final"/>
          </v:shape>
        </w:pict>
      </w:r>
    </w:p>
    <w:sectPr w:rsidR="0056607A" w:rsidRPr="001976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A797A3" w14:textId="77777777" w:rsidR="0073347F" w:rsidRDefault="0073347F" w:rsidP="00E161D7">
      <w:pPr>
        <w:spacing w:after="0" w:line="240" w:lineRule="auto"/>
      </w:pPr>
      <w:r>
        <w:separator/>
      </w:r>
    </w:p>
  </w:endnote>
  <w:endnote w:type="continuationSeparator" w:id="0">
    <w:p w14:paraId="2B9682E4" w14:textId="77777777" w:rsidR="0073347F" w:rsidRDefault="0073347F" w:rsidP="00E16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CE7571" w14:textId="77777777" w:rsidR="0073347F" w:rsidRDefault="0073347F" w:rsidP="00E161D7">
      <w:pPr>
        <w:spacing w:after="0" w:line="240" w:lineRule="auto"/>
      </w:pPr>
      <w:r>
        <w:separator/>
      </w:r>
    </w:p>
  </w:footnote>
  <w:footnote w:type="continuationSeparator" w:id="0">
    <w:p w14:paraId="7DFACF34" w14:textId="77777777" w:rsidR="0073347F" w:rsidRDefault="0073347F" w:rsidP="00E161D7">
      <w:pPr>
        <w:spacing w:after="0" w:line="240" w:lineRule="auto"/>
      </w:pPr>
      <w:r>
        <w:continuationSeparator/>
      </w:r>
    </w:p>
  </w:footnote>
  <w:footnote w:id="1">
    <w:p w14:paraId="2CC0B927" w14:textId="77777777" w:rsidR="00E161D7" w:rsidRDefault="00E161D7" w:rsidP="00E161D7">
      <w:pPr>
        <w:pStyle w:val="Textpoznpodarou"/>
      </w:pPr>
      <w:r>
        <w:rPr>
          <w:rStyle w:val="Znakapoznpodarou"/>
        </w:rPr>
        <w:t>1)</w:t>
      </w:r>
      <w:r>
        <w:t xml:space="preserve"> </w:t>
      </w:r>
      <w:r>
        <w:tab/>
        <w:t>Nařízení vlády č. 430/2006 Sb., o stanovení geodetických referenčních systémů a státních mapových děl závazných na území státu a zásadách jejich používání.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500FE"/>
    <w:multiLevelType w:val="singleLevel"/>
    <w:tmpl w:val="D410E61E"/>
    <w:lvl w:ilvl="0">
      <w:start w:val="1"/>
      <w:numFmt w:val="lowerLetter"/>
      <w:lvlText w:val="%1)"/>
      <w:lvlJc w:val="left"/>
      <w:pPr>
        <w:tabs>
          <w:tab w:val="num" w:pos="1134"/>
        </w:tabs>
        <w:ind w:left="1134" w:hanging="397"/>
      </w:pPr>
      <w:rPr>
        <w:rFonts w:hint="default"/>
        <w:color w:val="auto"/>
      </w:rPr>
    </w:lvl>
  </w:abstractNum>
  <w:abstractNum w:abstractNumId="1" w15:restartNumberingAfterBreak="0">
    <w:nsid w:val="040B429D"/>
    <w:multiLevelType w:val="hybridMultilevel"/>
    <w:tmpl w:val="D918F1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1465C"/>
    <w:multiLevelType w:val="hybridMultilevel"/>
    <w:tmpl w:val="CFA6B4D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563249"/>
    <w:multiLevelType w:val="hybridMultilevel"/>
    <w:tmpl w:val="71C635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14095D"/>
    <w:multiLevelType w:val="hybridMultilevel"/>
    <w:tmpl w:val="AD38DD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5B6E8E"/>
    <w:multiLevelType w:val="hybridMultilevel"/>
    <w:tmpl w:val="3A2E76DA"/>
    <w:lvl w:ilvl="0" w:tplc="7542E3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184F62"/>
    <w:multiLevelType w:val="hybridMultilevel"/>
    <w:tmpl w:val="32402C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CE3D31"/>
    <w:multiLevelType w:val="hybridMultilevel"/>
    <w:tmpl w:val="9B56D5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8B6626"/>
    <w:multiLevelType w:val="hybridMultilevel"/>
    <w:tmpl w:val="32402C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C64733"/>
    <w:multiLevelType w:val="hybridMultilevel"/>
    <w:tmpl w:val="8118F2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1E4E2D"/>
    <w:multiLevelType w:val="hybridMultilevel"/>
    <w:tmpl w:val="655E4F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EE3F0C"/>
    <w:multiLevelType w:val="hybridMultilevel"/>
    <w:tmpl w:val="0AA83DE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9"/>
  </w:num>
  <w:num w:numId="4">
    <w:abstractNumId w:val="10"/>
  </w:num>
  <w:num w:numId="5">
    <w:abstractNumId w:val="6"/>
  </w:num>
  <w:num w:numId="6">
    <w:abstractNumId w:val="3"/>
  </w:num>
  <w:num w:numId="7">
    <w:abstractNumId w:val="8"/>
  </w:num>
  <w:num w:numId="8">
    <w:abstractNumId w:val="2"/>
  </w:num>
  <w:num w:numId="9">
    <w:abstractNumId w:val="5"/>
  </w:num>
  <w:num w:numId="10">
    <w:abstractNumId w:val="1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1FF"/>
    <w:rsid w:val="00020879"/>
    <w:rsid w:val="0002674C"/>
    <w:rsid w:val="00034D93"/>
    <w:rsid w:val="00071866"/>
    <w:rsid w:val="000A187E"/>
    <w:rsid w:val="000C4F18"/>
    <w:rsid w:val="001023BF"/>
    <w:rsid w:val="00104F47"/>
    <w:rsid w:val="001073DD"/>
    <w:rsid w:val="001106FA"/>
    <w:rsid w:val="001238E9"/>
    <w:rsid w:val="00154B9A"/>
    <w:rsid w:val="001A3904"/>
    <w:rsid w:val="001A6853"/>
    <w:rsid w:val="001B2482"/>
    <w:rsid w:val="001B3180"/>
    <w:rsid w:val="001C5E85"/>
    <w:rsid w:val="001D6A06"/>
    <w:rsid w:val="001E4123"/>
    <w:rsid w:val="0020518F"/>
    <w:rsid w:val="002301BE"/>
    <w:rsid w:val="00241A54"/>
    <w:rsid w:val="00276DEE"/>
    <w:rsid w:val="002779FA"/>
    <w:rsid w:val="00290AC8"/>
    <w:rsid w:val="00294C35"/>
    <w:rsid w:val="002A54E3"/>
    <w:rsid w:val="002C55BA"/>
    <w:rsid w:val="00324CF3"/>
    <w:rsid w:val="003265DF"/>
    <w:rsid w:val="003331ED"/>
    <w:rsid w:val="00335B37"/>
    <w:rsid w:val="003559ED"/>
    <w:rsid w:val="00381FAC"/>
    <w:rsid w:val="003C1514"/>
    <w:rsid w:val="003C622B"/>
    <w:rsid w:val="003D4AD6"/>
    <w:rsid w:val="003E4A2A"/>
    <w:rsid w:val="003E7DE1"/>
    <w:rsid w:val="00430618"/>
    <w:rsid w:val="00443224"/>
    <w:rsid w:val="00482898"/>
    <w:rsid w:val="004B367A"/>
    <w:rsid w:val="00523C25"/>
    <w:rsid w:val="005270DF"/>
    <w:rsid w:val="00541ECA"/>
    <w:rsid w:val="005431A0"/>
    <w:rsid w:val="0056607A"/>
    <w:rsid w:val="005920C9"/>
    <w:rsid w:val="005A2F27"/>
    <w:rsid w:val="005C1382"/>
    <w:rsid w:val="006140DA"/>
    <w:rsid w:val="00656BC4"/>
    <w:rsid w:val="00670226"/>
    <w:rsid w:val="00693642"/>
    <w:rsid w:val="006B2221"/>
    <w:rsid w:val="006D1085"/>
    <w:rsid w:val="006F342A"/>
    <w:rsid w:val="007128CD"/>
    <w:rsid w:val="00716467"/>
    <w:rsid w:val="0073347F"/>
    <w:rsid w:val="007413CD"/>
    <w:rsid w:val="007619A7"/>
    <w:rsid w:val="00770B52"/>
    <w:rsid w:val="00770EA4"/>
    <w:rsid w:val="00775047"/>
    <w:rsid w:val="007B01B8"/>
    <w:rsid w:val="007B2E75"/>
    <w:rsid w:val="007C24AF"/>
    <w:rsid w:val="007E4438"/>
    <w:rsid w:val="00806167"/>
    <w:rsid w:val="0081126C"/>
    <w:rsid w:val="00813B49"/>
    <w:rsid w:val="00833D27"/>
    <w:rsid w:val="00847C40"/>
    <w:rsid w:val="00876172"/>
    <w:rsid w:val="008C1C05"/>
    <w:rsid w:val="008D1477"/>
    <w:rsid w:val="008E7BA2"/>
    <w:rsid w:val="008F1B39"/>
    <w:rsid w:val="008F3FA9"/>
    <w:rsid w:val="009035E4"/>
    <w:rsid w:val="00925D63"/>
    <w:rsid w:val="00950018"/>
    <w:rsid w:val="009552CD"/>
    <w:rsid w:val="00957484"/>
    <w:rsid w:val="009B3727"/>
    <w:rsid w:val="009C2B48"/>
    <w:rsid w:val="009C71FF"/>
    <w:rsid w:val="009F4CE4"/>
    <w:rsid w:val="00A10105"/>
    <w:rsid w:val="00A21948"/>
    <w:rsid w:val="00A25CEF"/>
    <w:rsid w:val="00A541CC"/>
    <w:rsid w:val="00A7249C"/>
    <w:rsid w:val="00AC00FE"/>
    <w:rsid w:val="00AC3DF6"/>
    <w:rsid w:val="00AD384C"/>
    <w:rsid w:val="00AD50A7"/>
    <w:rsid w:val="00B5168F"/>
    <w:rsid w:val="00B73E14"/>
    <w:rsid w:val="00BA1863"/>
    <w:rsid w:val="00BA65A2"/>
    <w:rsid w:val="00BA673D"/>
    <w:rsid w:val="00BB799F"/>
    <w:rsid w:val="00BE464D"/>
    <w:rsid w:val="00BE796A"/>
    <w:rsid w:val="00BF09B9"/>
    <w:rsid w:val="00C02992"/>
    <w:rsid w:val="00C14617"/>
    <w:rsid w:val="00C70230"/>
    <w:rsid w:val="00C86D50"/>
    <w:rsid w:val="00C92D33"/>
    <w:rsid w:val="00C97E72"/>
    <w:rsid w:val="00CA25C8"/>
    <w:rsid w:val="00CB3210"/>
    <w:rsid w:val="00CB4D1C"/>
    <w:rsid w:val="00D62EF4"/>
    <w:rsid w:val="00D8217D"/>
    <w:rsid w:val="00DA5661"/>
    <w:rsid w:val="00DB199F"/>
    <w:rsid w:val="00DE3526"/>
    <w:rsid w:val="00E161D7"/>
    <w:rsid w:val="00E251CB"/>
    <w:rsid w:val="00E423E2"/>
    <w:rsid w:val="00E42417"/>
    <w:rsid w:val="00E427AE"/>
    <w:rsid w:val="00E46403"/>
    <w:rsid w:val="00E53528"/>
    <w:rsid w:val="00E84E0B"/>
    <w:rsid w:val="00E85714"/>
    <w:rsid w:val="00E9266A"/>
    <w:rsid w:val="00E92CFC"/>
    <w:rsid w:val="00EA16CE"/>
    <w:rsid w:val="00ED19CA"/>
    <w:rsid w:val="00ED3323"/>
    <w:rsid w:val="00F1564C"/>
    <w:rsid w:val="00F33DF6"/>
    <w:rsid w:val="00F57CA9"/>
    <w:rsid w:val="00F700D4"/>
    <w:rsid w:val="00F77C60"/>
    <w:rsid w:val="00F95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775E779"/>
  <w15:docId w15:val="{8D2BD8EC-546D-44E5-AB44-3C23BEC80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E92CFC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86D50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rsid w:val="00E161D7"/>
    <w:pPr>
      <w:tabs>
        <w:tab w:val="left" w:pos="425"/>
      </w:tabs>
      <w:spacing w:after="0" w:line="240" w:lineRule="auto"/>
      <w:ind w:left="425" w:hanging="425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161D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E161D7"/>
    <w:rPr>
      <w:vertAlign w:val="superscript"/>
    </w:rPr>
  </w:style>
  <w:style w:type="paragraph" w:styleId="Zkladntext">
    <w:name w:val="Body Text"/>
    <w:basedOn w:val="Normln"/>
    <w:link w:val="ZkladntextChar"/>
    <w:semiHidden/>
    <w:rsid w:val="000C4F18"/>
    <w:pPr>
      <w:tabs>
        <w:tab w:val="left" w:pos="743"/>
        <w:tab w:val="left" w:pos="1463"/>
        <w:tab w:val="left" w:pos="2183"/>
        <w:tab w:val="left" w:pos="2903"/>
        <w:tab w:val="left" w:pos="3623"/>
        <w:tab w:val="left" w:pos="4343"/>
        <w:tab w:val="left" w:pos="5063"/>
        <w:tab w:val="left" w:pos="5783"/>
        <w:tab w:val="left" w:pos="6503"/>
        <w:tab w:val="left" w:pos="7223"/>
        <w:tab w:val="left" w:pos="7943"/>
        <w:tab w:val="left" w:pos="8663"/>
      </w:tabs>
      <w:spacing w:after="0" w:line="240" w:lineRule="auto"/>
      <w:ind w:right="23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0C4F18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uiPriority w:val="59"/>
    <w:rsid w:val="000C4F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rsid w:val="00E92CFC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1646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1646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1646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1646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1646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164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6467"/>
    <w:rPr>
      <w:rFonts w:ascii="Tahoma" w:hAnsi="Tahoma" w:cs="Tahoma"/>
      <w:sz w:val="16"/>
      <w:szCs w:val="16"/>
    </w:rPr>
  </w:style>
  <w:style w:type="paragraph" w:customStyle="1" w:styleId="Zkladntext21">
    <w:name w:val="Základní text 21"/>
    <w:basedOn w:val="Normln"/>
    <w:rsid w:val="001A6853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65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66423-B2C9-4A7D-993D-2A56BAE52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735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AOPK ČR</Company>
  <LinksUpToDate>false</LinksUpToDate>
  <CharactersWithSpaces>5068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Kocián</dc:creator>
  <cp:lastModifiedBy>Zuzana Hubená2</cp:lastModifiedBy>
  <cp:revision>21</cp:revision>
  <cp:lastPrinted>2015-08-18T08:43:00Z</cp:lastPrinted>
  <dcterms:created xsi:type="dcterms:W3CDTF">2022-02-23T16:33:00Z</dcterms:created>
  <dcterms:modified xsi:type="dcterms:W3CDTF">2022-10-10T05:59:00Z</dcterms:modified>
</cp:coreProperties>
</file>