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EC12" w14:textId="77777777" w:rsidR="00352129" w:rsidRDefault="00000000">
      <w:pPr>
        <w:pStyle w:val="Nzev"/>
      </w:pPr>
      <w:r>
        <w:rPr>
          <w:noProof/>
        </w:rPr>
        <w:drawing>
          <wp:inline distT="0" distB="0" distL="0" distR="0" wp14:anchorId="2F508F4A" wp14:editId="4095E60B">
            <wp:extent cx="971550" cy="1040130"/>
            <wp:effectExtent l="0" t="0" r="0" b="7620"/>
            <wp:docPr id="37120402" name="Obrázek 1" descr="Jíloviště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1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D8E15A7" w14:textId="77777777" w:rsidR="00352129" w:rsidRDefault="00352129">
      <w:pPr>
        <w:pStyle w:val="Nzev"/>
      </w:pPr>
    </w:p>
    <w:p w14:paraId="6EE17A76" w14:textId="77777777" w:rsidR="00352129" w:rsidRDefault="00352129">
      <w:pPr>
        <w:pStyle w:val="Nzev"/>
      </w:pPr>
    </w:p>
    <w:p w14:paraId="5B23F60E" w14:textId="77777777" w:rsidR="00352129" w:rsidRDefault="00000000">
      <w:pPr>
        <w:pStyle w:val="Nzev"/>
      </w:pPr>
      <w:r>
        <w:t>Obec Jíloviště</w:t>
      </w:r>
      <w:r>
        <w:br/>
        <w:t>Zastupitelstvo obce Jíloviště</w:t>
      </w:r>
    </w:p>
    <w:p w14:paraId="0DA3543A" w14:textId="77777777" w:rsidR="00352129" w:rsidRDefault="00352129">
      <w:pPr>
        <w:pStyle w:val="Nadpis1"/>
      </w:pPr>
    </w:p>
    <w:p w14:paraId="4DE2E014" w14:textId="77777777" w:rsidR="00352129" w:rsidRDefault="00000000">
      <w:pPr>
        <w:pStyle w:val="Nadpis1"/>
      </w:pPr>
      <w:r>
        <w:t>Obecně závazná vyhláška obce Jíloviště č.2/2023</w:t>
      </w:r>
      <w:r>
        <w:br/>
        <w:t>o místním poplatku za užívání veřejného prostranství</w:t>
      </w:r>
    </w:p>
    <w:p w14:paraId="13BB4326" w14:textId="77777777" w:rsidR="00352129" w:rsidRDefault="00000000">
      <w:pPr>
        <w:pStyle w:val="UvodniVeta"/>
      </w:pPr>
      <w:r>
        <w:t>Zastupitelstvo obce Jíloviště se na svém zasedání dne 13. prosince 2023 usnesením č.4k/11/2023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20BC127" w14:textId="77777777" w:rsidR="00352129" w:rsidRDefault="00000000">
      <w:pPr>
        <w:pStyle w:val="Nadpis2"/>
      </w:pPr>
      <w:r>
        <w:t>Čl. 1</w:t>
      </w:r>
      <w:r>
        <w:br/>
        <w:t>Úvodní ustanovení</w:t>
      </w:r>
    </w:p>
    <w:p w14:paraId="67FDBF6B" w14:textId="77777777" w:rsidR="00352129" w:rsidRDefault="00000000">
      <w:pPr>
        <w:pStyle w:val="Odstavec"/>
        <w:numPr>
          <w:ilvl w:val="0"/>
          <w:numId w:val="1"/>
        </w:numPr>
      </w:pPr>
      <w:r>
        <w:t>Obec Jíloviště touto vyhláškou zavádí místní poplatek za užívání veřejného prostranství (dále jen „poplatek“).</w:t>
      </w:r>
    </w:p>
    <w:p w14:paraId="0CA56C4D" w14:textId="77777777" w:rsidR="0035212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1388630" w14:textId="77777777" w:rsidR="00352129" w:rsidRDefault="00000000">
      <w:pPr>
        <w:pStyle w:val="Nadpis2"/>
      </w:pPr>
      <w:r>
        <w:t>Čl. 2</w:t>
      </w:r>
      <w:r>
        <w:br/>
        <w:t>Předmět poplatku a poplatník</w:t>
      </w:r>
    </w:p>
    <w:p w14:paraId="3080AC77" w14:textId="77777777" w:rsidR="0035212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3652094" w14:textId="77777777" w:rsidR="0035212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99FB550" w14:textId="77777777" w:rsidR="0035212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EFBBF51" w14:textId="77777777" w:rsidR="0035212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AE74691" w14:textId="77777777" w:rsidR="0035212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58AEEBB" w14:textId="77777777" w:rsidR="0035212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DF575C5" w14:textId="77777777" w:rsidR="0035212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6CB3C761" w14:textId="77777777" w:rsidR="0035212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7F4B2A6" w14:textId="77777777" w:rsidR="00352129" w:rsidRDefault="00000000">
      <w:pPr>
        <w:pStyle w:val="Odstavec"/>
        <w:numPr>
          <w:ilvl w:val="1"/>
          <w:numId w:val="1"/>
        </w:numPr>
      </w:pPr>
      <w:r>
        <w:lastRenderedPageBreak/>
        <w:t>umístění skládek,</w:t>
      </w:r>
    </w:p>
    <w:p w14:paraId="11765F0D" w14:textId="77777777" w:rsidR="0035212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052939E9" w14:textId="77777777" w:rsidR="0035212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99F5E5D" w14:textId="77777777" w:rsidR="00352129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1F3CA8A" w14:textId="77777777" w:rsidR="00352129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0ADBED0" w14:textId="77777777" w:rsidR="00352129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47E119F" w14:textId="77777777" w:rsidR="00352129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376D55B" w14:textId="77777777" w:rsidR="00352129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0E3E0AB" w14:textId="77777777" w:rsidR="0035212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12EED72" w14:textId="77777777" w:rsidR="00352129" w:rsidRDefault="00000000">
      <w:pPr>
        <w:pStyle w:val="Nadpis2"/>
      </w:pPr>
      <w:r>
        <w:t>Čl. 3</w:t>
      </w:r>
      <w:r>
        <w:br/>
        <w:t>Veřejná prostranství</w:t>
      </w:r>
    </w:p>
    <w:p w14:paraId="2057E26B" w14:textId="77777777" w:rsidR="00352129" w:rsidRDefault="00000000">
      <w:pPr>
        <w:pStyle w:val="Odstavec"/>
      </w:pPr>
      <w:r>
        <w:t>Poplatek se platí za užívání veřejného prostranství, kterým se rozumí 202/6, 400/6, 401/4, 202/2, 202/5, 202/1, 202/3, 202/7, 479/2, 175/25, 175/26, 175/27, 175/28, 175/24, 473/1, 175/2, 169/14, 169/9, 175/1, 175/3, 435/1, 147/5, 147/6, 478, 147/1, 213/3, 218/1, 218/2, 213/1, 408/2, 407, 221/8, 222/11, 55/28, 52/25, 52/21, 52/16, 136/3, 433/1, 138/2, 136/6, 136/4, 137, 435/2, 139, 433/2, 52/4, 51/2, 433/3, 510, 28, 27/1, 27/7, 429/4, 429/5, 429/10, 429/6, 27/6, 442/2, 155/11, 155/54, 155/20, 142/5, 437/2, 437/6, 437/9, 155/21, 155/10, 155/31, 155/22, 437/8, 213/3, 169/21, 175/12, 175/24, 476, 555, 222/4, 222/1, 228/8, 222/10, 222/13, 221/7, 221/5, 236/5, 236/4, 238/1, 241/4, 236/21, 241/23, 241/1, 241/5, 236/16, 236/2, 241/6, 241/7, 24/4, 24/2, 24/1, 430, 22/5, 428, 429/13, 442/3, 513, 426/11, 426/1, 426,14, 426/16, 426/17, 426/15, 47/1, 47/2, 373/11, 373/52, 47/13, 1/3, 39/4, 47/2, 562, 373/34, 275/15, 20/2, 20/12, 257/11, 257/12, 257/10, 257/6, 257/32, 257/33, 267/6, 267/5, 258/9, 258/8, 266/22, 266/19, 258/3, 274/3, 274/13, 451/1, 451/3, 450/3, 450/4, 307/16, 450/1, 275/1, 451/2, 307/24, 309/1, 311/1, 3147/3, 330/5, 452, 449/1, 330/4, 330/5, 266/57, 266/58, 307/23, 314/7, 307/48, 307/34, 307/35, 307/46, 333/2, 327, 453, 307/84, 316/1,241/9, 241/13, 236/11</w:t>
      </w:r>
    </w:p>
    <w:p w14:paraId="6695D898" w14:textId="77777777" w:rsidR="00352129" w:rsidRDefault="00000000">
      <w:pPr>
        <w:pStyle w:val="Nadpis2"/>
      </w:pPr>
      <w:r>
        <w:t>Čl. 4</w:t>
      </w:r>
      <w:r>
        <w:br/>
        <w:t>Ohlašovací povinnost</w:t>
      </w:r>
    </w:p>
    <w:p w14:paraId="1DA32220" w14:textId="77777777" w:rsidR="0035212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660F67A" w14:textId="77777777" w:rsidR="00352129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0DC596C" w14:textId="77777777" w:rsidR="0035212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05F596E" w14:textId="77777777" w:rsidR="00352129" w:rsidRDefault="00000000">
      <w:pPr>
        <w:pStyle w:val="Nadpis2"/>
      </w:pPr>
      <w:r>
        <w:lastRenderedPageBreak/>
        <w:t>Čl. 5</w:t>
      </w:r>
      <w:r>
        <w:br/>
        <w:t>Sazba poplatku</w:t>
      </w:r>
    </w:p>
    <w:p w14:paraId="24F69898" w14:textId="77777777" w:rsidR="00352129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348CB93" w14:textId="77777777" w:rsidR="0035212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AB67D66" w14:textId="77777777" w:rsidR="0035212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5F59856" w14:textId="77777777" w:rsidR="0035212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9E1CC65" w14:textId="77777777" w:rsidR="0035212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266B1E87" w14:textId="77777777" w:rsidR="00352129" w:rsidRDefault="00000000">
      <w:pPr>
        <w:pStyle w:val="Odstavec"/>
        <w:numPr>
          <w:ilvl w:val="1"/>
          <w:numId w:val="1"/>
        </w:numPr>
      </w:pPr>
      <w:r>
        <w:t>za umístění reklamních zařízení 30 Kč,</w:t>
      </w:r>
    </w:p>
    <w:p w14:paraId="767EE0BB" w14:textId="77777777" w:rsidR="00352129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C804EE8" w14:textId="77777777" w:rsidR="00352129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160068D" w14:textId="77777777" w:rsidR="00352129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3BE83B32" w14:textId="77777777" w:rsidR="00352129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733BD30" w14:textId="77777777" w:rsidR="0035212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14:paraId="76EDB3F9" w14:textId="77777777" w:rsidR="00352129" w:rsidRDefault="00000000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14:paraId="181E59FC" w14:textId="77777777" w:rsidR="00352129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F6EDC35" w14:textId="77777777" w:rsidR="00352129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B02B7EB" w14:textId="77777777" w:rsidR="00352129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25683F7" w14:textId="77777777" w:rsidR="00352129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C119383" w14:textId="77777777" w:rsidR="00352129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4955014D" w14:textId="77777777" w:rsidR="0035212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250 Kč za měsíc,</w:t>
      </w:r>
    </w:p>
    <w:p w14:paraId="5D1FB26D" w14:textId="77777777" w:rsidR="00352129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250 Kč za měsíc,</w:t>
      </w:r>
    </w:p>
    <w:p w14:paraId="240CD611" w14:textId="77777777" w:rsidR="00352129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250 Kč za měsíc,</w:t>
      </w:r>
    </w:p>
    <w:p w14:paraId="1B7D152E" w14:textId="77777777" w:rsidR="00352129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750 Kč za měsíc,</w:t>
      </w:r>
    </w:p>
    <w:p w14:paraId="28A258BC" w14:textId="77777777" w:rsidR="00352129" w:rsidRDefault="00000000">
      <w:pPr>
        <w:pStyle w:val="Odstavec"/>
        <w:numPr>
          <w:ilvl w:val="1"/>
          <w:numId w:val="1"/>
        </w:numPr>
      </w:pPr>
      <w:r>
        <w:t>za umístění reklamních zařízení 750 Kč za měsíc,</w:t>
      </w:r>
    </w:p>
    <w:p w14:paraId="7732E1A9" w14:textId="77777777" w:rsidR="00352129" w:rsidRDefault="00000000">
      <w:pPr>
        <w:pStyle w:val="Odstavec"/>
        <w:numPr>
          <w:ilvl w:val="1"/>
          <w:numId w:val="1"/>
        </w:numPr>
      </w:pPr>
      <w:r>
        <w:t>za provádění výkopových prací 250 Kč za měsíc,</w:t>
      </w:r>
    </w:p>
    <w:p w14:paraId="76080787" w14:textId="77777777" w:rsidR="00352129" w:rsidRDefault="00000000">
      <w:pPr>
        <w:pStyle w:val="Odstavec"/>
        <w:numPr>
          <w:ilvl w:val="1"/>
          <w:numId w:val="1"/>
        </w:numPr>
      </w:pPr>
      <w:r>
        <w:t>za umístění stavebních zařízení 250 Kč za měsíc,</w:t>
      </w:r>
    </w:p>
    <w:p w14:paraId="2D15BF0E" w14:textId="77777777" w:rsidR="00352129" w:rsidRDefault="00000000">
      <w:pPr>
        <w:pStyle w:val="Odstavec"/>
        <w:numPr>
          <w:ilvl w:val="1"/>
          <w:numId w:val="1"/>
        </w:numPr>
      </w:pPr>
      <w:r>
        <w:t>za umístění skládek 250 Kč za měsíc,</w:t>
      </w:r>
    </w:p>
    <w:p w14:paraId="364F3D0D" w14:textId="77777777" w:rsidR="00352129" w:rsidRDefault="00000000">
      <w:pPr>
        <w:pStyle w:val="Odstavec"/>
        <w:numPr>
          <w:ilvl w:val="1"/>
          <w:numId w:val="1"/>
        </w:numPr>
      </w:pPr>
      <w:r>
        <w:t>za umístění zařízení cirkusů 250 Kč za měsíc,</w:t>
      </w:r>
    </w:p>
    <w:p w14:paraId="18E5E1B5" w14:textId="77777777" w:rsidR="0035212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750 Kč za měsíc,</w:t>
      </w:r>
    </w:p>
    <w:p w14:paraId="4610A941" w14:textId="77777777" w:rsidR="00352129" w:rsidRDefault="00000000">
      <w:pPr>
        <w:pStyle w:val="Odstavec"/>
        <w:numPr>
          <w:ilvl w:val="1"/>
          <w:numId w:val="1"/>
        </w:numPr>
      </w:pPr>
      <w:r>
        <w:t>za vyhrazení trvalého parkovacího místa 100 Kč za měsíc,</w:t>
      </w:r>
    </w:p>
    <w:p w14:paraId="083A0DEA" w14:textId="77777777" w:rsidR="00352129" w:rsidRDefault="00000000">
      <w:pPr>
        <w:pStyle w:val="Odstavec"/>
        <w:numPr>
          <w:ilvl w:val="1"/>
          <w:numId w:val="1"/>
        </w:numPr>
      </w:pPr>
      <w:r>
        <w:t>za užívání veřejného prostranství pro kulturní akce 250 Kč za měsíc,</w:t>
      </w:r>
    </w:p>
    <w:p w14:paraId="363481AE" w14:textId="77777777" w:rsidR="00352129" w:rsidRDefault="00000000">
      <w:pPr>
        <w:pStyle w:val="Odstavec"/>
        <w:numPr>
          <w:ilvl w:val="1"/>
          <w:numId w:val="1"/>
        </w:numPr>
      </w:pPr>
      <w:r>
        <w:t>za užívání veřejného prostranství pro sportovní akce 250 Kč za měsíc,</w:t>
      </w:r>
    </w:p>
    <w:p w14:paraId="175FC87B" w14:textId="77777777" w:rsidR="00352129" w:rsidRDefault="00000000">
      <w:pPr>
        <w:pStyle w:val="Odstavec"/>
        <w:numPr>
          <w:ilvl w:val="1"/>
          <w:numId w:val="1"/>
        </w:numPr>
      </w:pPr>
      <w:r>
        <w:t>za užívání veřejného prostranství pro reklamní akce 250 Kč za měsíc,</w:t>
      </w:r>
    </w:p>
    <w:p w14:paraId="509AC91C" w14:textId="77777777" w:rsidR="00352129" w:rsidRDefault="00000000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250 Kč za měsíc.</w:t>
      </w:r>
    </w:p>
    <w:p w14:paraId="5D221A60" w14:textId="77777777" w:rsidR="00352129" w:rsidRDefault="00000000">
      <w:pPr>
        <w:pStyle w:val="Odstavec"/>
        <w:numPr>
          <w:ilvl w:val="0"/>
          <w:numId w:val="1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14:paraId="005AC19A" w14:textId="77777777" w:rsidR="00352129" w:rsidRDefault="00000000">
      <w:pPr>
        <w:pStyle w:val="Nadpis2"/>
      </w:pPr>
      <w:r>
        <w:t>Čl. 6</w:t>
      </w:r>
      <w:r>
        <w:br/>
        <w:t>Splatnost poplatku</w:t>
      </w:r>
    </w:p>
    <w:p w14:paraId="34C1D390" w14:textId="77777777" w:rsidR="00352129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ADE1202" w14:textId="77777777" w:rsidR="00352129" w:rsidRDefault="00000000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14:paraId="04659EA9" w14:textId="77777777" w:rsidR="00352129" w:rsidRDefault="00000000">
      <w:pPr>
        <w:pStyle w:val="Nadpis2"/>
      </w:pPr>
      <w:r>
        <w:t>Čl. 7</w:t>
      </w:r>
      <w:r>
        <w:br/>
        <w:t xml:space="preserve"> Osvobození</w:t>
      </w:r>
    </w:p>
    <w:p w14:paraId="49847B42" w14:textId="77777777" w:rsidR="00352129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7A795FDA" w14:textId="77777777" w:rsidR="0035212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D5F15F9" w14:textId="77777777" w:rsidR="0035212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3DABAF6" w14:textId="77777777" w:rsidR="0035212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9435079" w14:textId="77777777" w:rsidR="0035212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6731B63" w14:textId="77777777" w:rsidR="00352129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8EE47E3" w14:textId="77777777" w:rsidR="00352129" w:rsidRDefault="00000000">
      <w:pPr>
        <w:pStyle w:val="Odstavec"/>
        <w:numPr>
          <w:ilvl w:val="0"/>
          <w:numId w:val="1"/>
        </w:numPr>
      </w:pPr>
      <w:r>
        <w:t>Zrušuje se obecně závazná vyhláška č. 1/2023, Obecně závazná vyhláška obce Jíloviště o místním poplatku za užívání veřejného prostranství, ze dne 29. března 2023.</w:t>
      </w:r>
    </w:p>
    <w:p w14:paraId="3848754E" w14:textId="77777777" w:rsidR="00352129" w:rsidRDefault="00000000">
      <w:pPr>
        <w:pStyle w:val="Nadpis2"/>
      </w:pPr>
      <w:r>
        <w:t>Čl. 9</w:t>
      </w:r>
      <w:r>
        <w:br/>
        <w:t>Účinnost</w:t>
      </w:r>
    </w:p>
    <w:p w14:paraId="4EC900C2" w14:textId="77777777" w:rsidR="0035212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52129" w14:paraId="787D0F4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2F0100" w14:textId="77777777" w:rsidR="00352129" w:rsidRDefault="00000000">
            <w:pPr>
              <w:pStyle w:val="PodpisovePole"/>
            </w:pPr>
            <w:r>
              <w:t>Vladimír Dlouhý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460D67" w14:textId="77777777" w:rsidR="00352129" w:rsidRDefault="00000000">
            <w:pPr>
              <w:pStyle w:val="PodpisovePole"/>
            </w:pPr>
            <w:r>
              <w:t>Jana Malá v. r.</w:t>
            </w:r>
            <w:r>
              <w:br/>
              <w:t xml:space="preserve"> místostarostka</w:t>
            </w:r>
          </w:p>
        </w:tc>
      </w:tr>
      <w:tr w:rsidR="00352129" w14:paraId="7AEFA40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C09938" w14:textId="77777777" w:rsidR="00352129" w:rsidRDefault="003521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2E59E" w14:textId="77777777" w:rsidR="00352129" w:rsidRDefault="00352129">
            <w:pPr>
              <w:pStyle w:val="PodpisovePole"/>
            </w:pPr>
          </w:p>
        </w:tc>
      </w:tr>
    </w:tbl>
    <w:p w14:paraId="5673B0C0" w14:textId="77777777" w:rsidR="00352129" w:rsidRDefault="00352129"/>
    <w:sectPr w:rsidR="003521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B6CC" w14:textId="77777777" w:rsidR="00121C52" w:rsidRDefault="00121C52">
      <w:r>
        <w:separator/>
      </w:r>
    </w:p>
  </w:endnote>
  <w:endnote w:type="continuationSeparator" w:id="0">
    <w:p w14:paraId="560A8475" w14:textId="77777777" w:rsidR="00121C52" w:rsidRDefault="0012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0BEC" w14:textId="77777777" w:rsidR="00121C52" w:rsidRDefault="00121C52">
      <w:r>
        <w:rPr>
          <w:color w:val="000000"/>
        </w:rPr>
        <w:separator/>
      </w:r>
    </w:p>
  </w:footnote>
  <w:footnote w:type="continuationSeparator" w:id="0">
    <w:p w14:paraId="4B16940B" w14:textId="77777777" w:rsidR="00121C52" w:rsidRDefault="00121C52">
      <w:r>
        <w:continuationSeparator/>
      </w:r>
    </w:p>
  </w:footnote>
  <w:footnote w:id="1">
    <w:p w14:paraId="662299B7" w14:textId="77777777" w:rsidR="0035212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870013B" w14:textId="77777777" w:rsidR="0035212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BEC2905" w14:textId="77777777" w:rsidR="0035212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DEE96F0" w14:textId="77777777" w:rsidR="0035212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5211ACE" w14:textId="77777777" w:rsidR="0035212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20E0B5B" w14:textId="77777777" w:rsidR="0035212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FD67693" w14:textId="77777777" w:rsidR="0035212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4D03"/>
    <w:multiLevelType w:val="multilevel"/>
    <w:tmpl w:val="606444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86279419">
    <w:abstractNumId w:val="0"/>
  </w:num>
  <w:num w:numId="2" w16cid:durableId="1544052006">
    <w:abstractNumId w:val="0"/>
    <w:lvlOverride w:ilvl="0">
      <w:startOverride w:val="1"/>
    </w:lvlOverride>
  </w:num>
  <w:num w:numId="3" w16cid:durableId="1410495976">
    <w:abstractNumId w:val="0"/>
    <w:lvlOverride w:ilvl="0">
      <w:startOverride w:val="1"/>
    </w:lvlOverride>
  </w:num>
  <w:num w:numId="4" w16cid:durableId="628046310">
    <w:abstractNumId w:val="0"/>
    <w:lvlOverride w:ilvl="0">
      <w:startOverride w:val="1"/>
    </w:lvlOverride>
  </w:num>
  <w:num w:numId="5" w16cid:durableId="1675918418">
    <w:abstractNumId w:val="0"/>
    <w:lvlOverride w:ilvl="0">
      <w:startOverride w:val="1"/>
    </w:lvlOverride>
  </w:num>
  <w:num w:numId="6" w16cid:durableId="679700934">
    <w:abstractNumId w:val="0"/>
    <w:lvlOverride w:ilvl="0">
      <w:startOverride w:val="1"/>
    </w:lvlOverride>
  </w:num>
  <w:num w:numId="7" w16cid:durableId="5856476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2129"/>
    <w:rsid w:val="000C0783"/>
    <w:rsid w:val="00121C52"/>
    <w:rsid w:val="0035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18B2"/>
  <w15:docId w15:val="{39864848-A853-4E3D-8AC4-B4B82ADB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Starosta2</dc:creator>
  <cp:lastModifiedBy>Obec Jíloviště</cp:lastModifiedBy>
  <cp:revision>2</cp:revision>
  <dcterms:created xsi:type="dcterms:W3CDTF">2023-12-15T09:24:00Z</dcterms:created>
  <dcterms:modified xsi:type="dcterms:W3CDTF">2023-12-15T09:24:00Z</dcterms:modified>
</cp:coreProperties>
</file>