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7D0CF" w14:textId="77777777" w:rsidR="0070601F" w:rsidRPr="0070601F" w:rsidRDefault="00AA2A80" w:rsidP="00AA2A80">
      <w:pPr>
        <w:pStyle w:val="Normlnweb"/>
        <w:pBdr>
          <w:bottom w:val="single" w:sz="12" w:space="1" w:color="auto"/>
        </w:pBdr>
        <w:jc w:val="center"/>
        <w:rPr>
          <w:rStyle w:val="Siln"/>
          <w:sz w:val="30"/>
          <w:szCs w:val="30"/>
        </w:rPr>
      </w:pPr>
      <w:r w:rsidRPr="0070601F">
        <w:rPr>
          <w:rStyle w:val="Siln"/>
          <w:sz w:val="30"/>
          <w:szCs w:val="30"/>
        </w:rPr>
        <w:t xml:space="preserve">Obec </w:t>
      </w:r>
      <w:r w:rsidR="002B38F2" w:rsidRPr="0070601F">
        <w:rPr>
          <w:rStyle w:val="Siln"/>
          <w:sz w:val="30"/>
          <w:szCs w:val="30"/>
        </w:rPr>
        <w:t>Heroltice</w:t>
      </w:r>
    </w:p>
    <w:p w14:paraId="49355691" w14:textId="62BB9D09" w:rsidR="00AA2A80" w:rsidRDefault="00AA2A80" w:rsidP="00AA2A80">
      <w:pPr>
        <w:pStyle w:val="Normlnweb"/>
        <w:jc w:val="center"/>
      </w:pP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2B38F2">
        <w:rPr>
          <w:rStyle w:val="Siln"/>
        </w:rPr>
        <w:t>Heroltice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vyhláška č. </w:t>
      </w:r>
      <w:r w:rsidR="00B43368">
        <w:rPr>
          <w:rStyle w:val="Siln"/>
        </w:rPr>
        <w:t>1</w:t>
      </w:r>
      <w:r w:rsidR="002B38F2">
        <w:rPr>
          <w:rStyle w:val="Siln"/>
        </w:rPr>
        <w:t>/</w:t>
      </w:r>
      <w:r>
        <w:rPr>
          <w:rStyle w:val="Siln"/>
        </w:rPr>
        <w:t xml:space="preserve"> 20</w:t>
      </w:r>
      <w:r w:rsidR="0070601F">
        <w:rPr>
          <w:rStyle w:val="Siln"/>
        </w:rPr>
        <w:t>13</w:t>
      </w:r>
      <w:r w:rsidR="002B38F2">
        <w:rPr>
          <w:rStyle w:val="Siln"/>
        </w:rPr>
        <w:t xml:space="preserve"> </w:t>
      </w:r>
      <w:r w:rsidR="0070601F">
        <w:rPr>
          <w:rStyle w:val="Siln"/>
        </w:rPr>
        <w:t>,</w:t>
      </w:r>
      <w:r w:rsidR="00B43368" w:rsidRPr="00B43368">
        <w:t xml:space="preserve"> </w:t>
      </w:r>
      <w:r w:rsidR="00B43368" w:rsidRPr="00B43368">
        <w:rPr>
          <w:rStyle w:val="Siln"/>
        </w:rPr>
        <w:t>o zabezpečení veřejného pořádku a čistoty ulic a jiných veřejných prostranství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0E113E21" w:rsidR="00AA2A80" w:rsidRDefault="00AA2A80" w:rsidP="00AA2A80">
      <w:pPr>
        <w:pStyle w:val="Normlnweb"/>
      </w:pPr>
      <w:r>
        <w:t xml:space="preserve">Zastupitelstvo obce </w:t>
      </w:r>
      <w:r w:rsidR="002B38F2">
        <w:t xml:space="preserve">Heroltice </w:t>
      </w:r>
      <w:r>
        <w:t xml:space="preserve">se na svém zasedání dne </w:t>
      </w:r>
      <w:r w:rsidR="0070601F">
        <w:t>6. 11. 2024</w:t>
      </w:r>
      <w:r>
        <w:t xml:space="preserve"> usnesením č. </w:t>
      </w:r>
      <w:r w:rsidR="001A6E6C">
        <w:t>18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415C5570" w:rsidR="00AA2A80" w:rsidRPr="001636E3" w:rsidRDefault="00AA2A80" w:rsidP="001636E3">
      <w:pPr>
        <w:pStyle w:val="Bezmezer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1F7D">
        <w:rPr>
          <w:rFonts w:ascii="Times New Roman" w:hAnsi="Times New Roman"/>
          <w:sz w:val="24"/>
          <w:szCs w:val="24"/>
        </w:rPr>
        <w:t xml:space="preserve">Obecně závazná vyhláška obce </w:t>
      </w:r>
      <w:r w:rsidR="002B38F2" w:rsidRPr="00501F7D">
        <w:rPr>
          <w:rFonts w:ascii="Times New Roman" w:hAnsi="Times New Roman"/>
          <w:sz w:val="24"/>
          <w:szCs w:val="24"/>
        </w:rPr>
        <w:t>Heroltice</w:t>
      </w:r>
      <w:r w:rsidRPr="00501F7D">
        <w:rPr>
          <w:rFonts w:ascii="Times New Roman" w:hAnsi="Times New Roman"/>
          <w:sz w:val="24"/>
          <w:szCs w:val="24"/>
        </w:rPr>
        <w:t xml:space="preserve"> č. </w:t>
      </w:r>
      <w:r w:rsidR="00501F7D" w:rsidRPr="00501F7D">
        <w:rPr>
          <w:rFonts w:ascii="Times New Roman" w:hAnsi="Times New Roman"/>
          <w:sz w:val="24"/>
          <w:szCs w:val="24"/>
        </w:rPr>
        <w:t>1</w:t>
      </w:r>
      <w:r w:rsidR="002B38F2" w:rsidRPr="00501F7D">
        <w:rPr>
          <w:rFonts w:ascii="Times New Roman" w:hAnsi="Times New Roman"/>
          <w:sz w:val="24"/>
          <w:szCs w:val="24"/>
        </w:rPr>
        <w:t xml:space="preserve"> / 20</w:t>
      </w:r>
      <w:r w:rsidR="0070601F" w:rsidRPr="00501F7D">
        <w:rPr>
          <w:rFonts w:ascii="Times New Roman" w:hAnsi="Times New Roman"/>
          <w:sz w:val="24"/>
          <w:szCs w:val="24"/>
        </w:rPr>
        <w:t>13,</w:t>
      </w:r>
      <w:r w:rsidR="00501F7D" w:rsidRPr="00501F7D">
        <w:rPr>
          <w:rFonts w:ascii="Times New Roman" w:hAnsi="Times New Roman"/>
          <w:sz w:val="24"/>
          <w:szCs w:val="24"/>
        </w:rPr>
        <w:t>o zabezpečení veřejného pořádku a čistoty ulic a jiných veřejných prostranství</w:t>
      </w:r>
      <w:r w:rsidR="002B38F2" w:rsidRPr="00501F7D">
        <w:rPr>
          <w:rFonts w:ascii="Times New Roman" w:hAnsi="Times New Roman"/>
          <w:sz w:val="24"/>
          <w:szCs w:val="24"/>
        </w:rPr>
        <w:t>,</w:t>
      </w:r>
      <w:r w:rsidRPr="00501F7D">
        <w:rPr>
          <w:rFonts w:ascii="Times New Roman" w:hAnsi="Times New Roman"/>
          <w:sz w:val="24"/>
          <w:szCs w:val="24"/>
        </w:rPr>
        <w:t xml:space="preserve"> ze dne </w:t>
      </w:r>
      <w:r w:rsidR="001636E3">
        <w:rPr>
          <w:rFonts w:ascii="Times New Roman" w:hAnsi="Times New Roman"/>
          <w:sz w:val="24"/>
          <w:szCs w:val="24"/>
        </w:rPr>
        <w:t>29</w:t>
      </w:r>
      <w:r w:rsidR="0070601F" w:rsidRPr="00501F7D">
        <w:rPr>
          <w:rFonts w:ascii="Times New Roman" w:hAnsi="Times New Roman"/>
          <w:sz w:val="24"/>
          <w:szCs w:val="24"/>
        </w:rPr>
        <w:t xml:space="preserve">. </w:t>
      </w:r>
      <w:r w:rsidR="001636E3">
        <w:rPr>
          <w:rFonts w:ascii="Times New Roman" w:hAnsi="Times New Roman"/>
          <w:sz w:val="24"/>
          <w:szCs w:val="24"/>
        </w:rPr>
        <w:t>11</w:t>
      </w:r>
      <w:r w:rsidR="0070601F" w:rsidRPr="00501F7D">
        <w:rPr>
          <w:rFonts w:ascii="Times New Roman" w:hAnsi="Times New Roman"/>
          <w:sz w:val="24"/>
          <w:szCs w:val="24"/>
        </w:rPr>
        <w:t>. 2013</w:t>
      </w:r>
      <w:r w:rsidRPr="00501F7D">
        <w:rPr>
          <w:rFonts w:ascii="Times New Roman" w:hAnsi="Times New Roman"/>
          <w:sz w:val="24"/>
          <w:szCs w:val="24"/>
        </w:rP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45BBE38F" w:rsidR="00AA2A80" w:rsidRDefault="00AA2A80" w:rsidP="00AA2A80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5216F3CD" w:rsidR="00AA2A80" w:rsidRDefault="00AA2A80" w:rsidP="00AA2A80">
      <w:pPr>
        <w:pStyle w:val="Normlnweb"/>
      </w:pP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br/>
      </w:r>
      <w:r w:rsidRPr="002B38F2">
        <w:t>..............................</w:t>
      </w:r>
      <w:r w:rsidR="002B38F2">
        <w:t>..</w:t>
      </w:r>
      <w:r w:rsidRPr="002B38F2">
        <w:t>..</w:t>
      </w:r>
      <w:r w:rsidRPr="002B38F2">
        <w:tab/>
      </w:r>
      <w:r w:rsidRPr="002B38F2">
        <w:tab/>
      </w:r>
      <w:r w:rsidRPr="002B38F2">
        <w:tab/>
      </w:r>
      <w:r w:rsidRPr="002B38F2">
        <w:tab/>
      </w:r>
      <w:r w:rsidRPr="002B38F2">
        <w:tab/>
      </w:r>
      <w:r w:rsidR="002B38F2">
        <w:tab/>
        <w:t>….</w:t>
      </w:r>
      <w:r w:rsidRPr="002B38F2">
        <w:t>..............................</w:t>
      </w:r>
      <w:r w:rsidRPr="002B38F2">
        <w:br/>
      </w:r>
      <w:r w:rsidR="002B38F2">
        <w:t xml:space="preserve"> </w:t>
      </w:r>
      <w:r w:rsidR="002B38F2" w:rsidRPr="002B38F2">
        <w:t xml:space="preserve">   Hana Marková</w:t>
      </w:r>
      <w:r w:rsidRPr="002B38F2">
        <w:tab/>
      </w:r>
      <w:r w:rsidRPr="002B38F2">
        <w:tab/>
      </w:r>
      <w:r w:rsidRPr="002B38F2">
        <w:tab/>
      </w:r>
      <w:r w:rsidRPr="002B38F2">
        <w:tab/>
      </w:r>
      <w:r w:rsidRPr="002B38F2">
        <w:tab/>
      </w:r>
      <w:r w:rsidR="002B38F2">
        <w:tab/>
        <w:t xml:space="preserve">   Ing. Pavel Brázda</w:t>
      </w:r>
      <w:r w:rsidRPr="002B38F2">
        <w:br/>
      </w:r>
      <w:r w:rsidR="002B38F2" w:rsidRPr="002B38F2">
        <w:t xml:space="preserve">    </w:t>
      </w:r>
      <w:r w:rsidRPr="002B38F2">
        <w:t>místostarost</w:t>
      </w:r>
      <w:r w:rsidR="002B38F2">
        <w:t>k</w:t>
      </w:r>
      <w:r w:rsidRPr="002B38F2">
        <w:t>a</w:t>
      </w:r>
      <w:r w:rsidRPr="002B38F2">
        <w:tab/>
      </w:r>
      <w:r>
        <w:tab/>
      </w:r>
      <w:r>
        <w:tab/>
      </w:r>
      <w:r>
        <w:tab/>
      </w:r>
      <w:r>
        <w:tab/>
      </w:r>
      <w:r>
        <w:tab/>
      </w:r>
      <w:r w:rsidR="002B38F2">
        <w:t xml:space="preserve">          </w:t>
      </w:r>
      <w:r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636E3"/>
    <w:rsid w:val="001A6E6C"/>
    <w:rsid w:val="001F609E"/>
    <w:rsid w:val="002847C3"/>
    <w:rsid w:val="002B38F2"/>
    <w:rsid w:val="00501F7D"/>
    <w:rsid w:val="0070601F"/>
    <w:rsid w:val="00927A2D"/>
    <w:rsid w:val="00AA2A80"/>
    <w:rsid w:val="00AF398A"/>
    <w:rsid w:val="00AF5EA0"/>
    <w:rsid w:val="00B43368"/>
    <w:rsid w:val="00F209D8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Bezmezer">
    <w:name w:val="No Spacing"/>
    <w:uiPriority w:val="1"/>
    <w:qFormat/>
    <w:rsid w:val="00501F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Miroslava Svobodova</cp:lastModifiedBy>
  <cp:revision>8</cp:revision>
  <cp:lastPrinted>2024-11-08T20:24:00Z</cp:lastPrinted>
  <dcterms:created xsi:type="dcterms:W3CDTF">2024-10-24T15:22:00Z</dcterms:created>
  <dcterms:modified xsi:type="dcterms:W3CDTF">2024-11-08T20:24:00Z</dcterms:modified>
</cp:coreProperties>
</file>