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0F30C" w14:textId="221E879E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151B73">
        <w:rPr>
          <w:b/>
          <w:bCs/>
          <w:sz w:val="23"/>
          <w:szCs w:val="23"/>
        </w:rPr>
        <w:t>Blatnice</w:t>
      </w:r>
    </w:p>
    <w:p w14:paraId="6EF91A27" w14:textId="0CE31128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151B73">
        <w:rPr>
          <w:b/>
          <w:bCs/>
          <w:sz w:val="23"/>
          <w:szCs w:val="23"/>
        </w:rPr>
        <w:t>Blatnice</w:t>
      </w:r>
    </w:p>
    <w:p w14:paraId="656D41AD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2B7D7F43" w14:textId="0960401D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151B73">
        <w:rPr>
          <w:b/>
          <w:bCs/>
          <w:sz w:val="23"/>
          <w:szCs w:val="23"/>
        </w:rPr>
        <w:t>Blatnice</w:t>
      </w:r>
    </w:p>
    <w:p w14:paraId="0887F905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6368F9D3" w14:textId="77777777" w:rsidR="00C65E28" w:rsidRDefault="00C65E28" w:rsidP="00C65E28">
      <w:pPr>
        <w:pStyle w:val="Default"/>
        <w:rPr>
          <w:sz w:val="22"/>
          <w:szCs w:val="22"/>
        </w:rPr>
      </w:pPr>
    </w:p>
    <w:p w14:paraId="4D44F8A8" w14:textId="3D909D89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151B73">
        <w:rPr>
          <w:sz w:val="22"/>
          <w:szCs w:val="22"/>
        </w:rPr>
        <w:t>Blatnice</w:t>
      </w:r>
      <w:r w:rsidRPr="00B32EAA">
        <w:rPr>
          <w:sz w:val="22"/>
          <w:szCs w:val="22"/>
        </w:rPr>
        <w:t xml:space="preserve"> se na svém zasedání dne </w:t>
      </w:r>
      <w:r w:rsidR="00151B73">
        <w:rPr>
          <w:sz w:val="22"/>
          <w:szCs w:val="22"/>
        </w:rPr>
        <w:t>9.12.2024</w:t>
      </w:r>
      <w:r w:rsidRPr="00B32EAA">
        <w:rPr>
          <w:sz w:val="22"/>
          <w:szCs w:val="22"/>
        </w:rPr>
        <w:t xml:space="preserve"> usnesením č. </w:t>
      </w:r>
      <w:r w:rsidR="00151B73">
        <w:rPr>
          <w:sz w:val="22"/>
          <w:szCs w:val="22"/>
        </w:rPr>
        <w:t>24/24/11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6A04192C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3A46AC83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4454FD46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0B853E8D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11BD4BB7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260E7091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1301304A" w14:textId="70010811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151B73">
        <w:rPr>
          <w:sz w:val="22"/>
          <w:szCs w:val="22"/>
        </w:rPr>
        <w:t>Blatnice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2FA6308B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15A11E0A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610A1B6E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5BCB34D5" w14:textId="77777777" w:rsidR="00F22492" w:rsidRDefault="00F22492" w:rsidP="00F22492">
      <w:pPr>
        <w:pStyle w:val="Default"/>
        <w:rPr>
          <w:sz w:val="14"/>
          <w:szCs w:val="14"/>
        </w:rPr>
      </w:pPr>
    </w:p>
    <w:p w14:paraId="1DB6C279" w14:textId="77777777" w:rsidR="00A77712" w:rsidRDefault="00A77712" w:rsidP="00F22492">
      <w:pPr>
        <w:pStyle w:val="Default"/>
        <w:rPr>
          <w:sz w:val="14"/>
          <w:szCs w:val="14"/>
        </w:rPr>
      </w:pPr>
    </w:p>
    <w:p w14:paraId="074F4F70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08A72700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0F8FDE08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1D4580C5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0E69D152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0C9002C5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0BC6FA17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6B74F282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0088613D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0B0705F4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277C1C3D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5F5410C9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3714CF31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345D56A1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BD1316E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3624C16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0D0DBD0A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6319E253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730C851B" w14:textId="15E4591A" w:rsidR="00012AC4" w:rsidRPr="00151B73" w:rsidRDefault="00012AC4" w:rsidP="00151B73">
      <w:pPr>
        <w:pStyle w:val="Nadpis3"/>
        <w:rPr>
          <w:rFonts w:ascii="Arial" w:hAnsi="Arial" w:cs="Arial"/>
          <w:color w:val="auto"/>
          <w:sz w:val="22"/>
          <w:szCs w:val="22"/>
        </w:rPr>
      </w:pPr>
      <w:r w:rsidRPr="00151B73">
        <w:rPr>
          <w:rFonts w:ascii="Arial" w:hAnsi="Arial" w:cs="Arial"/>
          <w:color w:val="auto"/>
          <w:sz w:val="22"/>
          <w:szCs w:val="22"/>
        </w:rPr>
        <w:t xml:space="preserve">Zrušuje se obecně závazná vyhláška obce </w:t>
      </w:r>
      <w:r w:rsidR="00151B73" w:rsidRPr="00151B73">
        <w:rPr>
          <w:rFonts w:ascii="Arial" w:hAnsi="Arial" w:cs="Arial"/>
          <w:color w:val="auto"/>
          <w:sz w:val="22"/>
          <w:szCs w:val="22"/>
        </w:rPr>
        <w:t>Blatnice</w:t>
      </w:r>
      <w:r w:rsidRPr="00151B73">
        <w:rPr>
          <w:rFonts w:ascii="Arial" w:hAnsi="Arial" w:cs="Arial"/>
          <w:color w:val="auto"/>
          <w:sz w:val="22"/>
          <w:szCs w:val="22"/>
        </w:rPr>
        <w:t xml:space="preserve"> č. </w:t>
      </w:r>
      <w:r w:rsidR="00151B73" w:rsidRPr="00151B73">
        <w:rPr>
          <w:rFonts w:ascii="Arial" w:hAnsi="Arial" w:cs="Arial"/>
          <w:color w:val="auto"/>
          <w:sz w:val="22"/>
          <w:szCs w:val="22"/>
        </w:rPr>
        <w:t>2/2015</w:t>
      </w:r>
      <w:r w:rsidRPr="00151B73">
        <w:rPr>
          <w:rFonts w:ascii="Arial" w:hAnsi="Arial" w:cs="Arial"/>
          <w:color w:val="auto"/>
          <w:sz w:val="22"/>
          <w:szCs w:val="22"/>
        </w:rPr>
        <w:t xml:space="preserve">, kterou se </w:t>
      </w:r>
      <w:r w:rsidR="00151B73" w:rsidRPr="00151B73">
        <w:rPr>
          <w:rFonts w:ascii="Arial" w:hAnsi="Arial" w:cs="Arial"/>
          <w:color w:val="auto"/>
          <w:sz w:val="22"/>
          <w:szCs w:val="22"/>
        </w:rPr>
        <w:t>kterou se stanovují pravidla pro pohyb psů  na veřejném prostranství v obci Blatnice</w:t>
      </w:r>
      <w:r w:rsidR="00151B73">
        <w:rPr>
          <w:rFonts w:ascii="Arial" w:hAnsi="Arial" w:cs="Arial"/>
          <w:color w:val="auto"/>
          <w:sz w:val="22"/>
          <w:szCs w:val="22"/>
        </w:rPr>
        <w:t xml:space="preserve"> </w:t>
      </w:r>
      <w:r w:rsidR="00A77712" w:rsidRPr="00151B73">
        <w:rPr>
          <w:rFonts w:ascii="Arial" w:hAnsi="Arial" w:cs="Arial"/>
          <w:color w:val="auto"/>
          <w:sz w:val="22"/>
          <w:szCs w:val="22"/>
        </w:rPr>
        <w:t xml:space="preserve">ze dne </w:t>
      </w:r>
      <w:r w:rsidR="006A00CD">
        <w:rPr>
          <w:rFonts w:ascii="Arial" w:hAnsi="Arial" w:cs="Arial"/>
          <w:color w:val="auto"/>
          <w:sz w:val="22"/>
          <w:szCs w:val="22"/>
        </w:rPr>
        <w:t>10.4.2015</w:t>
      </w:r>
    </w:p>
    <w:p w14:paraId="425B5FC9" w14:textId="77777777" w:rsidR="00F22492" w:rsidRDefault="00F22492" w:rsidP="00F22492">
      <w:pPr>
        <w:pStyle w:val="Default"/>
        <w:rPr>
          <w:sz w:val="22"/>
          <w:szCs w:val="22"/>
        </w:rPr>
      </w:pPr>
    </w:p>
    <w:p w14:paraId="467668FA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47A6192F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4A20FC29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6E7693CC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5610F052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62E05354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2E999AD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66B96BB8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16332C7A" w14:textId="77777777" w:rsidR="006A00CD" w:rsidRDefault="006A00CD" w:rsidP="00012AC4">
      <w:pPr>
        <w:pStyle w:val="Default"/>
        <w:jc w:val="both"/>
        <w:rPr>
          <w:sz w:val="22"/>
          <w:szCs w:val="22"/>
        </w:rPr>
      </w:pPr>
    </w:p>
    <w:p w14:paraId="726664EE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5D3AFEA9" w14:textId="791D9A7F" w:rsidR="00F71EF2" w:rsidRDefault="00295CCC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489181" w14:textId="04F9F1EE" w:rsidR="00F71EF2" w:rsidRDefault="006A00CD" w:rsidP="006A00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Stanislav Husa</w:t>
      </w:r>
      <w:r w:rsidR="00F71EF2">
        <w:rPr>
          <w:sz w:val="22"/>
          <w:szCs w:val="22"/>
        </w:rPr>
        <w:tab/>
      </w:r>
      <w:r w:rsidR="00295CCC">
        <w:rPr>
          <w:sz w:val="22"/>
          <w:szCs w:val="22"/>
        </w:rPr>
        <w:t>v.r.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 xml:space="preserve">        Ivo Papoušek</w:t>
      </w:r>
      <w:r w:rsidR="00295CCC">
        <w:rPr>
          <w:sz w:val="22"/>
          <w:szCs w:val="22"/>
        </w:rPr>
        <w:t xml:space="preserve"> v.r.</w:t>
      </w:r>
    </w:p>
    <w:p w14:paraId="6A02E238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0BAD6ED1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3014D" w14:textId="77777777" w:rsidR="008E3BB7" w:rsidRDefault="008E3BB7" w:rsidP="00F22492">
      <w:pPr>
        <w:spacing w:after="0" w:line="240" w:lineRule="auto"/>
      </w:pPr>
      <w:r>
        <w:separator/>
      </w:r>
    </w:p>
  </w:endnote>
  <w:endnote w:type="continuationSeparator" w:id="0">
    <w:p w14:paraId="235A6A3E" w14:textId="77777777" w:rsidR="008E3BB7" w:rsidRDefault="008E3BB7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DD57D0" w14:textId="77777777" w:rsidR="008E3BB7" w:rsidRDefault="008E3BB7" w:rsidP="00F22492">
      <w:pPr>
        <w:spacing w:after="0" w:line="240" w:lineRule="auto"/>
      </w:pPr>
      <w:r>
        <w:separator/>
      </w:r>
    </w:p>
  </w:footnote>
  <w:footnote w:type="continuationSeparator" w:id="0">
    <w:p w14:paraId="1EF6C275" w14:textId="77777777" w:rsidR="008E3BB7" w:rsidRDefault="008E3BB7" w:rsidP="00F22492">
      <w:pPr>
        <w:spacing w:after="0" w:line="240" w:lineRule="auto"/>
      </w:pPr>
      <w:r>
        <w:continuationSeparator/>
      </w:r>
    </w:p>
  </w:footnote>
  <w:footnote w:id="1">
    <w:p w14:paraId="3DE6F6DA" w14:textId="0761C057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 w:rsidR="00151B73">
        <w:rPr>
          <w:rFonts w:ascii="Arial" w:hAnsi="Arial" w:cs="Arial"/>
        </w:rPr>
        <w:t>Blatnice, Blatnice 61</w:t>
      </w:r>
    </w:p>
  </w:footnote>
  <w:footnote w:id="2">
    <w:p w14:paraId="6098CD61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610BE751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20B5E98A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7DCD282C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428B2668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6F4D3886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007E573B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09E5314D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38A119A9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176240B3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14472">
    <w:abstractNumId w:val="0"/>
  </w:num>
  <w:num w:numId="2" w16cid:durableId="34232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151B73"/>
    <w:rsid w:val="00295CCC"/>
    <w:rsid w:val="002D48A1"/>
    <w:rsid w:val="004058EC"/>
    <w:rsid w:val="004165F6"/>
    <w:rsid w:val="00531189"/>
    <w:rsid w:val="006A00CD"/>
    <w:rsid w:val="006E6B6C"/>
    <w:rsid w:val="00705CC0"/>
    <w:rsid w:val="00752476"/>
    <w:rsid w:val="008E3BB7"/>
    <w:rsid w:val="008F6912"/>
    <w:rsid w:val="00A77712"/>
    <w:rsid w:val="00AB6875"/>
    <w:rsid w:val="00B32EAA"/>
    <w:rsid w:val="00B93ACF"/>
    <w:rsid w:val="00BE32D9"/>
    <w:rsid w:val="00C65E28"/>
    <w:rsid w:val="00D54E78"/>
    <w:rsid w:val="00EB620F"/>
    <w:rsid w:val="00F22492"/>
    <w:rsid w:val="00F70576"/>
    <w:rsid w:val="00F71EF2"/>
    <w:rsid w:val="00FB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2F90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51B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151B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Obec Blatnice</cp:lastModifiedBy>
  <cp:revision>3</cp:revision>
  <cp:lastPrinted>2024-12-05T12:52:00Z</cp:lastPrinted>
  <dcterms:created xsi:type="dcterms:W3CDTF">2024-12-05T12:54:00Z</dcterms:created>
  <dcterms:modified xsi:type="dcterms:W3CDTF">2024-12-10T10:12:00Z</dcterms:modified>
</cp:coreProperties>
</file>