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5D3CE4" w14:textId="77777777" w:rsidR="00652653" w:rsidRDefault="0065265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F5EDF6" w14:textId="77777777" w:rsidR="00652653" w:rsidRDefault="00652653" w:rsidP="0010078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B6EF3A" w14:textId="77777777" w:rsidR="00652653" w:rsidRDefault="004861A6" w:rsidP="0010078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BEDIHOŠŤ</w:t>
      </w:r>
    </w:p>
    <w:p w14:paraId="66824617" w14:textId="2A013306" w:rsidR="00652653" w:rsidRDefault="004861A6" w:rsidP="0010078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Bedihošť</w:t>
      </w:r>
    </w:p>
    <w:p w14:paraId="2EC7D279" w14:textId="77777777" w:rsidR="00652653" w:rsidRDefault="004861A6" w:rsidP="0010078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obce Bedihošť</w:t>
      </w:r>
    </w:p>
    <w:p w14:paraId="7B88ACB4" w14:textId="710D65A4" w:rsidR="00652653" w:rsidRDefault="0010078F" w:rsidP="001007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4861A6">
        <w:rPr>
          <w:rFonts w:ascii="Arial" w:hAnsi="Arial" w:cs="Arial"/>
          <w:b/>
          <w:bCs/>
          <w:sz w:val="22"/>
          <w:szCs w:val="22"/>
        </w:rPr>
        <w:t xml:space="preserve"> stanovení obecního systému odpadového hospodářství</w:t>
      </w:r>
    </w:p>
    <w:p w14:paraId="62A8ED8F" w14:textId="77777777" w:rsidR="0010078F" w:rsidRDefault="0010078F" w:rsidP="0010078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567046" w14:textId="77777777" w:rsidR="00652653" w:rsidRDefault="006526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D46DB0" w14:textId="77777777" w:rsidR="00DA0A20" w:rsidRDefault="004861A6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Zastupitelstvo obce Bedihošť se na svém zasedání dne: </w:t>
      </w:r>
      <w:r w:rsidR="00DA0A20" w:rsidRPr="00DA0A20">
        <w:rPr>
          <w:rFonts w:ascii="Arial" w:hAnsi="Arial" w:cs="Arial"/>
          <w:sz w:val="22"/>
          <w:szCs w:val="22"/>
        </w:rPr>
        <w:t>10.</w:t>
      </w:r>
      <w:r w:rsidR="006C338E" w:rsidRPr="00DA0A20">
        <w:rPr>
          <w:rFonts w:ascii="Arial" w:hAnsi="Arial" w:cs="Arial"/>
          <w:sz w:val="22"/>
          <w:szCs w:val="22"/>
        </w:rPr>
        <w:t>9</w:t>
      </w:r>
      <w:r w:rsidR="00224E54" w:rsidRPr="00DA0A20">
        <w:rPr>
          <w:rFonts w:ascii="Arial" w:hAnsi="Arial" w:cs="Arial"/>
          <w:sz w:val="22"/>
          <w:szCs w:val="22"/>
        </w:rPr>
        <w:t>. 2025</w:t>
      </w:r>
      <w:r w:rsidR="00224E54" w:rsidRPr="0010078F">
        <w:rPr>
          <w:rFonts w:ascii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 xml:space="preserve">usnesením </w:t>
      </w:r>
    </w:p>
    <w:p w14:paraId="201E0313" w14:textId="17F42FA4" w:rsidR="00652653" w:rsidRPr="0010078F" w:rsidRDefault="004861A6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č. </w:t>
      </w:r>
      <w:r w:rsidR="00DA0A20">
        <w:rPr>
          <w:rFonts w:ascii="Arial" w:hAnsi="Arial" w:cs="Arial"/>
          <w:sz w:val="22"/>
          <w:szCs w:val="22"/>
        </w:rPr>
        <w:t xml:space="preserve">U10/18/2025 </w:t>
      </w:r>
      <w:r w:rsidRPr="0010078F">
        <w:rPr>
          <w:rFonts w:ascii="Arial" w:hAnsi="Arial" w:cs="Arial"/>
          <w:sz w:val="22"/>
          <w:szCs w:val="22"/>
        </w:rPr>
        <w:t>usneslo vydat na základě § § 59 odst. 4 zákona č. 541/2020 Sb., o odpadech</w:t>
      </w:r>
      <w:r w:rsidR="00224E54" w:rsidRPr="0010078F">
        <w:rPr>
          <w:rFonts w:ascii="Arial" w:hAnsi="Arial" w:cs="Arial"/>
          <w:sz w:val="22"/>
          <w:szCs w:val="22"/>
        </w:rPr>
        <w:t>, ve znění pozdějších předpisů</w:t>
      </w:r>
      <w:r w:rsidRPr="0010078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</w:t>
      </w:r>
      <w:r w:rsidR="00600433" w:rsidRPr="0010078F">
        <w:rPr>
          <w:rFonts w:ascii="Arial" w:hAnsi="Arial" w:cs="Arial"/>
          <w:sz w:val="22"/>
          <w:szCs w:val="22"/>
        </w:rPr>
        <w:t>:</w:t>
      </w:r>
    </w:p>
    <w:p w14:paraId="5EDA092C" w14:textId="6EDF1720" w:rsidR="00652653" w:rsidRPr="0010078F" w:rsidRDefault="004861A6" w:rsidP="00224E5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  </w:t>
      </w:r>
    </w:p>
    <w:p w14:paraId="2A1087B5" w14:textId="77777777" w:rsidR="006C338E" w:rsidRDefault="004861A6" w:rsidP="006C338E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1</w:t>
      </w:r>
    </w:p>
    <w:p w14:paraId="7DB5E45D" w14:textId="6519CE69" w:rsidR="00652653" w:rsidRPr="0010078F" w:rsidRDefault="004861A6" w:rsidP="006C33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078F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0501F13" w14:textId="77777777" w:rsidR="00224E54" w:rsidRPr="0010078F" w:rsidRDefault="00224E54" w:rsidP="00224E54">
      <w:pPr>
        <w:rPr>
          <w:rFonts w:ascii="Arial" w:hAnsi="Arial" w:cs="Arial"/>
          <w:sz w:val="22"/>
          <w:szCs w:val="22"/>
        </w:rPr>
      </w:pPr>
    </w:p>
    <w:p w14:paraId="73488605" w14:textId="3392F703" w:rsidR="00224E54" w:rsidRPr="0010078F" w:rsidRDefault="00224E54" w:rsidP="00224E54">
      <w:pPr>
        <w:numPr>
          <w:ilvl w:val="0"/>
          <w:numId w:val="11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Tato vyhláška stanovuje obecní systém odpadového hospodářství na území obce Bedihošť.</w:t>
      </w:r>
    </w:p>
    <w:p w14:paraId="404A73F0" w14:textId="77777777" w:rsidR="00224E54" w:rsidRPr="0010078F" w:rsidRDefault="00224E54" w:rsidP="00224E5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34E9D6D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0078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0078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0078F">
        <w:rPr>
          <w:rFonts w:ascii="Arial" w:hAnsi="Arial" w:cs="Arial"/>
          <w:sz w:val="22"/>
          <w:szCs w:val="22"/>
        </w:rPr>
        <w:t>.</w:t>
      </w:r>
    </w:p>
    <w:p w14:paraId="79FA0CE6" w14:textId="77777777" w:rsidR="00224E54" w:rsidRPr="0010078F" w:rsidRDefault="00224E54" w:rsidP="00224E5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CDDD81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0078F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0078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0078F">
        <w:rPr>
          <w:rFonts w:ascii="Arial" w:hAnsi="Arial" w:cs="Arial"/>
          <w:sz w:val="22"/>
          <w:szCs w:val="22"/>
        </w:rPr>
        <w:t xml:space="preserve">. </w:t>
      </w:r>
    </w:p>
    <w:p w14:paraId="5CB75156" w14:textId="77777777" w:rsidR="00224E54" w:rsidRPr="0010078F" w:rsidRDefault="00224E54" w:rsidP="00224E5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B84846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AD7683" w14:textId="26B0D51E" w:rsidR="00652653" w:rsidRPr="0010078F" w:rsidRDefault="00652653" w:rsidP="00224E54">
      <w:pPr>
        <w:tabs>
          <w:tab w:val="left" w:pos="-142"/>
        </w:tabs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6BA88C61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2</w:t>
      </w:r>
    </w:p>
    <w:p w14:paraId="3C1E4AC4" w14:textId="77777777" w:rsidR="00652653" w:rsidRPr="0010078F" w:rsidRDefault="004861A6">
      <w:pPr>
        <w:jc w:val="center"/>
        <w:rPr>
          <w:rFonts w:ascii="Arial" w:hAnsi="Arial" w:cs="Arial"/>
          <w:sz w:val="22"/>
          <w:szCs w:val="22"/>
        </w:rPr>
      </w:pPr>
      <w:r w:rsidRPr="0010078F">
        <w:rPr>
          <w:rFonts w:ascii="Arial" w:eastAsia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4F60AB" w14:textId="77777777" w:rsidR="00652653" w:rsidRPr="0010078F" w:rsidRDefault="00652653" w:rsidP="00224E54">
      <w:pPr>
        <w:rPr>
          <w:rFonts w:ascii="Arial" w:hAnsi="Arial" w:cs="Arial"/>
          <w:sz w:val="22"/>
          <w:szCs w:val="22"/>
        </w:rPr>
      </w:pPr>
    </w:p>
    <w:p w14:paraId="230F839C" w14:textId="4840031B" w:rsidR="00652653" w:rsidRPr="006C338E" w:rsidRDefault="004861A6" w:rsidP="00600433">
      <w:pPr>
        <w:numPr>
          <w:ilvl w:val="0"/>
          <w:numId w:val="7"/>
        </w:numPr>
        <w:suppressAutoHyphens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538CD3E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Biologické odpady</w:t>
      </w:r>
      <w:r w:rsidRPr="006C338E">
        <w:rPr>
          <w:rFonts w:ascii="Arial" w:hAnsi="Arial" w:cs="Arial"/>
          <w:bCs/>
          <w:iCs/>
        </w:rPr>
        <w:t>,</w:t>
      </w:r>
    </w:p>
    <w:p w14:paraId="0F2687A3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Papír,</w:t>
      </w:r>
    </w:p>
    <w:p w14:paraId="542E2FF6" w14:textId="6BFDAA46" w:rsidR="00652653" w:rsidRPr="006C338E" w:rsidRDefault="004861A6" w:rsidP="006004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Plasty včetně PET lahví</w:t>
      </w:r>
      <w:r w:rsidR="00224E54" w:rsidRPr="006C338E">
        <w:rPr>
          <w:rFonts w:ascii="Arial" w:hAnsi="Arial" w:cs="Arial"/>
          <w:bCs/>
          <w:iCs/>
          <w:color w:val="000000"/>
        </w:rPr>
        <w:t xml:space="preserve"> a </w:t>
      </w:r>
      <w:r w:rsidRPr="006C338E">
        <w:rPr>
          <w:rFonts w:ascii="Arial" w:hAnsi="Arial" w:cs="Arial"/>
          <w:bCs/>
          <w:iCs/>
          <w:color w:val="000000"/>
        </w:rPr>
        <w:t>nápojov</w:t>
      </w:r>
      <w:r w:rsidR="00224E54" w:rsidRPr="006C338E">
        <w:rPr>
          <w:rFonts w:ascii="Arial" w:hAnsi="Arial" w:cs="Arial"/>
          <w:bCs/>
          <w:iCs/>
          <w:color w:val="000000"/>
        </w:rPr>
        <w:t>ých</w:t>
      </w:r>
      <w:r w:rsidRPr="006C338E">
        <w:rPr>
          <w:rFonts w:ascii="Arial" w:hAnsi="Arial" w:cs="Arial"/>
          <w:bCs/>
          <w:iCs/>
          <w:color w:val="000000"/>
        </w:rPr>
        <w:t xml:space="preserve"> karton</w:t>
      </w:r>
      <w:r w:rsidR="00224E54" w:rsidRPr="006C338E">
        <w:rPr>
          <w:rFonts w:ascii="Arial" w:hAnsi="Arial" w:cs="Arial"/>
          <w:bCs/>
          <w:iCs/>
          <w:color w:val="000000"/>
        </w:rPr>
        <w:t>ů</w:t>
      </w:r>
      <w:r w:rsidRPr="006C338E">
        <w:rPr>
          <w:rFonts w:ascii="Arial" w:hAnsi="Arial" w:cs="Arial"/>
          <w:bCs/>
          <w:iCs/>
          <w:color w:val="000000"/>
        </w:rPr>
        <w:t>,</w:t>
      </w:r>
    </w:p>
    <w:p w14:paraId="0AF2CF9B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Sklo,</w:t>
      </w:r>
    </w:p>
    <w:p w14:paraId="20131B9E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Kovy,</w:t>
      </w:r>
    </w:p>
    <w:p w14:paraId="1817399E" w14:textId="77777777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  <w:r w:rsidRPr="006C338E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4E0A253C" w14:textId="7D7A4001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6434988" w14:textId="77777777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Směsný komunální odpad,</w:t>
      </w:r>
    </w:p>
    <w:p w14:paraId="0E68E557" w14:textId="67092E98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Jedlé oleje a tuky</w:t>
      </w:r>
      <w:r w:rsidR="00224E54" w:rsidRPr="006C338E">
        <w:rPr>
          <w:rFonts w:ascii="Arial" w:hAnsi="Arial" w:cs="Arial"/>
          <w:iCs/>
          <w:sz w:val="22"/>
          <w:szCs w:val="22"/>
        </w:rPr>
        <w:t>,</w:t>
      </w:r>
    </w:p>
    <w:p w14:paraId="45670EB1" w14:textId="4FB88ED3" w:rsidR="00224E54" w:rsidRPr="006C338E" w:rsidRDefault="00224E54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Textil.</w:t>
      </w:r>
    </w:p>
    <w:p w14:paraId="602F80F5" w14:textId="77777777" w:rsidR="00652653" w:rsidRPr="006C338E" w:rsidRDefault="00652653" w:rsidP="00600433">
      <w:pPr>
        <w:rPr>
          <w:rFonts w:ascii="Arial" w:hAnsi="Arial" w:cs="Arial"/>
          <w:i/>
          <w:sz w:val="22"/>
          <w:szCs w:val="22"/>
        </w:rPr>
      </w:pPr>
    </w:p>
    <w:p w14:paraId="770DEDB4" w14:textId="542B3E35" w:rsidR="0009136F" w:rsidRPr="006C338E" w:rsidRDefault="004861A6" w:rsidP="00600433">
      <w:pPr>
        <w:pStyle w:val="Zkladntextodsazen"/>
        <w:numPr>
          <w:ilvl w:val="0"/>
          <w:numId w:val="7"/>
        </w:numPr>
        <w:ind w:left="0" w:hanging="426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</w:t>
      </w:r>
      <w:r w:rsidR="00D65B34">
        <w:rPr>
          <w:rFonts w:ascii="Arial" w:hAnsi="Arial" w:cs="Arial"/>
          <w:sz w:val="22"/>
          <w:szCs w:val="22"/>
        </w:rPr>
        <w:t>,</w:t>
      </w:r>
      <w:r w:rsidRPr="006C338E">
        <w:rPr>
          <w:rFonts w:ascii="Arial" w:hAnsi="Arial" w:cs="Arial"/>
          <w:sz w:val="22"/>
          <w:szCs w:val="22"/>
        </w:rPr>
        <w:t xml:space="preserve"> g)</w:t>
      </w:r>
      <w:r w:rsidR="00224E54" w:rsidRPr="006C338E">
        <w:rPr>
          <w:rFonts w:ascii="Arial" w:hAnsi="Arial" w:cs="Arial"/>
          <w:sz w:val="22"/>
          <w:szCs w:val="22"/>
        </w:rPr>
        <w:t xml:space="preserve">, </w:t>
      </w:r>
      <w:r w:rsidRPr="006C338E">
        <w:rPr>
          <w:rFonts w:ascii="Arial" w:hAnsi="Arial" w:cs="Arial"/>
          <w:sz w:val="22"/>
          <w:szCs w:val="22"/>
        </w:rPr>
        <w:t>i)</w:t>
      </w:r>
      <w:r w:rsidR="00224E54" w:rsidRPr="006C338E">
        <w:rPr>
          <w:rFonts w:ascii="Arial" w:hAnsi="Arial" w:cs="Arial"/>
          <w:sz w:val="22"/>
          <w:szCs w:val="22"/>
        </w:rPr>
        <w:t xml:space="preserve"> a j)</w:t>
      </w:r>
      <w:r w:rsidRPr="006C338E">
        <w:rPr>
          <w:rFonts w:ascii="Arial" w:hAnsi="Arial" w:cs="Arial"/>
          <w:sz w:val="22"/>
          <w:szCs w:val="22"/>
        </w:rPr>
        <w:t>.</w:t>
      </w:r>
    </w:p>
    <w:p w14:paraId="63A811CA" w14:textId="77777777" w:rsidR="00652653" w:rsidRPr="0010078F" w:rsidRDefault="00652653" w:rsidP="0009136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C651690" w14:textId="77777777" w:rsidR="00652653" w:rsidRPr="0010078F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1F7C08" w14:textId="77777777" w:rsidR="00652653" w:rsidRPr="0010078F" w:rsidRDefault="004861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BE64A80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eastAsia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A45FDC" w14:textId="77777777" w:rsidR="00652653" w:rsidRPr="0010078F" w:rsidRDefault="00652653" w:rsidP="00224E54">
      <w:pPr>
        <w:pStyle w:val="Nadpis2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14:paraId="332DCC4E" w14:textId="49195CE6" w:rsidR="00224E54" w:rsidRPr="006C338E" w:rsidRDefault="004861A6" w:rsidP="00600433">
      <w:pPr>
        <w:numPr>
          <w:ilvl w:val="0"/>
          <w:numId w:val="10"/>
        </w:numPr>
        <w:tabs>
          <w:tab w:val="clear" w:pos="360"/>
          <w:tab w:val="num" w:pos="0"/>
          <w:tab w:val="left" w:pos="540"/>
          <w:tab w:val="left" w:pos="927"/>
        </w:tabs>
        <w:suppressAutoHyphens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 xml:space="preserve">Papír, plasty </w:t>
      </w:r>
      <w:r w:rsidR="00224E54" w:rsidRPr="006C338E">
        <w:rPr>
          <w:rFonts w:ascii="Arial" w:hAnsi="Arial" w:cs="Arial"/>
          <w:sz w:val="22"/>
          <w:szCs w:val="22"/>
        </w:rPr>
        <w:t xml:space="preserve">včetně PET lahví a </w:t>
      </w:r>
      <w:r w:rsidRPr="006C338E">
        <w:rPr>
          <w:rFonts w:ascii="Arial" w:hAnsi="Arial" w:cs="Arial"/>
          <w:sz w:val="22"/>
          <w:szCs w:val="22"/>
        </w:rPr>
        <w:t>nápojový</w:t>
      </w:r>
      <w:r w:rsidR="00224E54" w:rsidRPr="006C338E">
        <w:rPr>
          <w:rFonts w:ascii="Arial" w:hAnsi="Arial" w:cs="Arial"/>
          <w:sz w:val="22"/>
          <w:szCs w:val="22"/>
        </w:rPr>
        <w:t>ch</w:t>
      </w:r>
      <w:r w:rsidRPr="006C338E">
        <w:rPr>
          <w:rFonts w:ascii="Arial" w:hAnsi="Arial" w:cs="Arial"/>
          <w:sz w:val="22"/>
          <w:szCs w:val="22"/>
        </w:rPr>
        <w:t xml:space="preserve"> karton</w:t>
      </w:r>
      <w:r w:rsidR="00224E54" w:rsidRPr="006C338E">
        <w:rPr>
          <w:rFonts w:ascii="Arial" w:hAnsi="Arial" w:cs="Arial"/>
          <w:sz w:val="22"/>
          <w:szCs w:val="22"/>
        </w:rPr>
        <w:t>ů</w:t>
      </w:r>
      <w:r w:rsidRPr="006C338E">
        <w:rPr>
          <w:rFonts w:ascii="Arial" w:hAnsi="Arial" w:cs="Arial"/>
          <w:sz w:val="22"/>
          <w:szCs w:val="22"/>
        </w:rPr>
        <w:t>,</w:t>
      </w:r>
      <w:r w:rsidR="008B5839">
        <w:rPr>
          <w:rFonts w:ascii="Arial" w:hAnsi="Arial" w:cs="Arial"/>
          <w:sz w:val="22"/>
          <w:szCs w:val="22"/>
        </w:rPr>
        <w:t xml:space="preserve"> </w:t>
      </w:r>
      <w:r w:rsidRPr="006C338E">
        <w:rPr>
          <w:rFonts w:ascii="Arial" w:hAnsi="Arial" w:cs="Arial"/>
          <w:sz w:val="22"/>
          <w:szCs w:val="22"/>
        </w:rPr>
        <w:t>kovy,</w:t>
      </w:r>
      <w:r w:rsidR="008B5839">
        <w:rPr>
          <w:rFonts w:ascii="Arial" w:hAnsi="Arial" w:cs="Arial"/>
          <w:sz w:val="22"/>
          <w:szCs w:val="22"/>
        </w:rPr>
        <w:t xml:space="preserve"> sklo,</w:t>
      </w:r>
      <w:r w:rsidRPr="006C338E">
        <w:rPr>
          <w:rFonts w:ascii="Arial" w:hAnsi="Arial" w:cs="Arial"/>
          <w:sz w:val="22"/>
          <w:szCs w:val="22"/>
        </w:rPr>
        <w:t xml:space="preserve"> biologické odpady, jedlé oleje</w:t>
      </w:r>
      <w:r w:rsidRPr="0010078F">
        <w:rPr>
          <w:rFonts w:ascii="Arial" w:hAnsi="Arial" w:cs="Arial"/>
          <w:sz w:val="22"/>
          <w:szCs w:val="22"/>
        </w:rPr>
        <w:t xml:space="preserve"> </w:t>
      </w:r>
      <w:r w:rsidRPr="006C338E">
        <w:rPr>
          <w:rFonts w:ascii="Arial" w:hAnsi="Arial" w:cs="Arial"/>
          <w:sz w:val="22"/>
          <w:szCs w:val="22"/>
        </w:rPr>
        <w:t xml:space="preserve">a tuky, </w:t>
      </w:r>
      <w:r w:rsidR="00224E54" w:rsidRPr="006C338E">
        <w:rPr>
          <w:rFonts w:ascii="Arial" w:hAnsi="Arial" w:cs="Arial"/>
          <w:sz w:val="22"/>
          <w:szCs w:val="22"/>
        </w:rPr>
        <w:t xml:space="preserve">textil </w:t>
      </w:r>
      <w:r w:rsidRPr="006C338E">
        <w:rPr>
          <w:rFonts w:ascii="Arial" w:hAnsi="Arial" w:cs="Arial"/>
          <w:sz w:val="22"/>
          <w:szCs w:val="22"/>
        </w:rPr>
        <w:t xml:space="preserve">se soustřeďují do </w:t>
      </w:r>
      <w:r w:rsidRPr="006C338E">
        <w:rPr>
          <w:rFonts w:ascii="Arial" w:hAnsi="Arial" w:cs="Arial"/>
          <w:bCs/>
          <w:sz w:val="22"/>
          <w:szCs w:val="22"/>
        </w:rPr>
        <w:t>zvláštních sběrných nádob</w:t>
      </w:r>
      <w:r w:rsidRPr="006C338E">
        <w:rPr>
          <w:rFonts w:ascii="Arial" w:hAnsi="Arial" w:cs="Arial"/>
          <w:sz w:val="22"/>
          <w:szCs w:val="22"/>
        </w:rPr>
        <w:t xml:space="preserve">, kterými jsou </w:t>
      </w:r>
      <w:r w:rsidR="00224E54" w:rsidRPr="006C338E">
        <w:rPr>
          <w:rFonts w:ascii="Arial" w:hAnsi="Arial" w:cs="Arial"/>
          <w:sz w:val="22"/>
          <w:szCs w:val="22"/>
        </w:rPr>
        <w:t>sběrné nádoby a kontejnery.</w:t>
      </w:r>
    </w:p>
    <w:p w14:paraId="4747BDD5" w14:textId="77777777" w:rsidR="00224E54" w:rsidRPr="0010078F" w:rsidRDefault="00224E54" w:rsidP="00600433">
      <w:pPr>
        <w:tabs>
          <w:tab w:val="left" w:pos="540"/>
          <w:tab w:val="left" w:pos="927"/>
        </w:tabs>
        <w:suppressAutoHyphens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7D20B640" w14:textId="4A5D3409" w:rsidR="00652653" w:rsidRPr="0010078F" w:rsidRDefault="004861A6" w:rsidP="00600433">
      <w:pPr>
        <w:numPr>
          <w:ilvl w:val="0"/>
          <w:numId w:val="10"/>
        </w:numPr>
        <w:tabs>
          <w:tab w:val="left" w:pos="540"/>
          <w:tab w:val="left" w:pos="927"/>
        </w:tabs>
        <w:suppressAutoHyphens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Zvláštní sběrné nádoby jsou umístěny stanovištích, jejich aktuální seznam je zveřejněn</w:t>
      </w:r>
      <w:r w:rsidRPr="0010078F">
        <w:rPr>
          <w:rFonts w:ascii="Arial" w:eastAsia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>na webových stránkách obce Bedihošť.</w:t>
      </w:r>
    </w:p>
    <w:p w14:paraId="6D3CC8D8" w14:textId="77777777" w:rsidR="00224E54" w:rsidRPr="0010078F" w:rsidRDefault="00224E54" w:rsidP="00600433">
      <w:pPr>
        <w:tabs>
          <w:tab w:val="left" w:pos="540"/>
          <w:tab w:val="left" w:pos="927"/>
        </w:tabs>
        <w:ind w:hanging="284"/>
        <w:jc w:val="both"/>
        <w:rPr>
          <w:rFonts w:ascii="Arial" w:hAnsi="Arial" w:cs="Arial"/>
          <w:sz w:val="22"/>
          <w:szCs w:val="22"/>
        </w:rPr>
      </w:pPr>
    </w:p>
    <w:p w14:paraId="6AFCBB72" w14:textId="2EC053C1" w:rsidR="00652653" w:rsidRPr="0010078F" w:rsidRDefault="004861A6" w:rsidP="00600433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hanging="284"/>
        <w:textAlignment w:val="auto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AFEA8A" w14:textId="77777777" w:rsidR="00652653" w:rsidRPr="0010078F" w:rsidRDefault="00652653" w:rsidP="00600433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671A391" w14:textId="77777777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Biologické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odpady -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hnědá,</w:t>
      </w:r>
    </w:p>
    <w:p w14:paraId="3632324F" w14:textId="77777777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proofErr w:type="gramStart"/>
      <w:r w:rsidRPr="0010078F">
        <w:rPr>
          <w:rFonts w:ascii="Arial" w:hAnsi="Arial" w:cs="Arial"/>
          <w:bCs/>
          <w:iCs/>
          <w:color w:val="000000"/>
        </w:rPr>
        <w:t>Papír  -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barva modrá,</w:t>
      </w:r>
    </w:p>
    <w:p w14:paraId="0E40B49A" w14:textId="0DA08AC6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>Plasty, PET lahve, nápojové kartony</w:t>
      </w:r>
      <w:r w:rsidR="00312177">
        <w:rPr>
          <w:rFonts w:ascii="Arial" w:hAnsi="Arial" w:cs="Arial"/>
          <w:bCs/>
          <w:iCs/>
          <w:color w:val="000000"/>
        </w:rPr>
        <w:t xml:space="preserve">, </w:t>
      </w:r>
      <w:proofErr w:type="gramStart"/>
      <w:r w:rsidR="00312177">
        <w:rPr>
          <w:rFonts w:ascii="Arial" w:hAnsi="Arial" w:cs="Arial"/>
          <w:bCs/>
          <w:iCs/>
          <w:color w:val="000000"/>
        </w:rPr>
        <w:t>kovy</w:t>
      </w:r>
      <w:r w:rsidRPr="0010078F">
        <w:rPr>
          <w:rFonts w:ascii="Arial" w:hAnsi="Arial" w:cs="Arial"/>
          <w:bCs/>
          <w:iCs/>
          <w:color w:val="000000"/>
        </w:rPr>
        <w:t xml:space="preserve"> -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žlutá,</w:t>
      </w:r>
    </w:p>
    <w:p w14:paraId="38DBC055" w14:textId="77777777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Sklo bílé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- 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bílá,</w:t>
      </w:r>
    </w:p>
    <w:p w14:paraId="689960D8" w14:textId="45A636BC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Sklo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barevné</w:t>
      </w:r>
      <w:r w:rsidR="006C338E">
        <w:rPr>
          <w:rFonts w:ascii="Arial" w:hAnsi="Arial" w:cs="Arial"/>
          <w:bCs/>
          <w:iCs/>
          <w:color w:val="000000"/>
        </w:rPr>
        <w:t xml:space="preserve"> </w:t>
      </w:r>
      <w:r w:rsidR="006C338E" w:rsidRPr="0010078F">
        <w:rPr>
          <w:rFonts w:ascii="Arial" w:hAnsi="Arial" w:cs="Arial"/>
          <w:bCs/>
          <w:iCs/>
          <w:color w:val="000000"/>
        </w:rPr>
        <w:t>-</w:t>
      </w:r>
      <w:r w:rsidR="006C338E">
        <w:rPr>
          <w:rFonts w:ascii="Arial" w:hAnsi="Arial" w:cs="Arial"/>
          <w:bCs/>
          <w:iCs/>
          <w:color w:val="000000"/>
        </w:rPr>
        <w:t xml:space="preserve"> </w:t>
      </w:r>
      <w:r w:rsidRPr="0010078F">
        <w:rPr>
          <w:rFonts w:ascii="Arial" w:hAnsi="Arial" w:cs="Arial"/>
          <w:bCs/>
          <w:iCs/>
          <w:color w:val="000000"/>
        </w:rPr>
        <w:t>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zelená,</w:t>
      </w:r>
    </w:p>
    <w:p w14:paraId="6722D54C" w14:textId="5B20F3A7" w:rsidR="0010078F" w:rsidRPr="0010078F" w:rsidRDefault="006C338E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</w:t>
      </w:r>
      <w:r w:rsidR="004861A6" w:rsidRPr="0010078F">
        <w:rPr>
          <w:rFonts w:ascii="Arial" w:hAnsi="Arial" w:cs="Arial"/>
          <w:bCs/>
          <w:iCs/>
          <w:color w:val="000000"/>
        </w:rPr>
        <w:t>edlé oleje</w:t>
      </w:r>
      <w:r>
        <w:rPr>
          <w:rFonts w:ascii="Arial" w:hAnsi="Arial" w:cs="Arial"/>
          <w:bCs/>
          <w:iCs/>
          <w:color w:val="000000"/>
        </w:rPr>
        <w:t xml:space="preserve"> a </w:t>
      </w:r>
      <w:proofErr w:type="gramStart"/>
      <w:r>
        <w:rPr>
          <w:rFonts w:ascii="Arial" w:hAnsi="Arial" w:cs="Arial"/>
          <w:bCs/>
          <w:iCs/>
          <w:color w:val="000000"/>
        </w:rPr>
        <w:t>tuky</w:t>
      </w:r>
      <w:r w:rsidR="004861A6" w:rsidRPr="0010078F">
        <w:rPr>
          <w:rFonts w:ascii="Arial" w:hAnsi="Arial" w:cs="Arial"/>
          <w:bCs/>
          <w:iCs/>
          <w:color w:val="000000"/>
        </w:rPr>
        <w:t xml:space="preserve"> </w:t>
      </w:r>
      <w:r w:rsidRPr="0010078F">
        <w:rPr>
          <w:rFonts w:ascii="Arial" w:hAnsi="Arial" w:cs="Arial"/>
          <w:bCs/>
          <w:iCs/>
          <w:color w:val="000000"/>
        </w:rPr>
        <w:t>-</w:t>
      </w:r>
      <w:r>
        <w:rPr>
          <w:rFonts w:ascii="Arial" w:hAnsi="Arial" w:cs="Arial"/>
          <w:bCs/>
          <w:iCs/>
          <w:color w:val="000000"/>
        </w:rPr>
        <w:t xml:space="preserve"> </w:t>
      </w:r>
      <w:r w:rsidR="004861A6" w:rsidRPr="0010078F">
        <w:rPr>
          <w:rFonts w:ascii="Arial" w:hAnsi="Arial" w:cs="Arial"/>
          <w:bCs/>
          <w:iCs/>
          <w:color w:val="000000"/>
        </w:rPr>
        <w:t>označeny</w:t>
      </w:r>
      <w:proofErr w:type="gramEnd"/>
      <w:r w:rsidR="004861A6" w:rsidRPr="0010078F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4861A6" w:rsidRPr="0010078F">
        <w:rPr>
          <w:rFonts w:ascii="Arial" w:hAnsi="Arial" w:cs="Arial"/>
          <w:bCs/>
          <w:iCs/>
          <w:color w:val="000000"/>
        </w:rPr>
        <w:t>nápisem ,,TUKY</w:t>
      </w:r>
      <w:proofErr w:type="gramEnd"/>
      <w:r w:rsidR="004861A6" w:rsidRPr="0010078F">
        <w:rPr>
          <w:rFonts w:ascii="Arial" w:hAnsi="Arial" w:cs="Arial"/>
          <w:bCs/>
          <w:iCs/>
          <w:color w:val="000000"/>
        </w:rPr>
        <w:t xml:space="preserve"> A JEDLÉ OLEJE“</w:t>
      </w:r>
      <w:r w:rsidR="00224E54" w:rsidRPr="0010078F">
        <w:rPr>
          <w:rFonts w:ascii="Arial" w:hAnsi="Arial" w:cs="Arial"/>
          <w:bCs/>
          <w:iCs/>
          <w:color w:val="000000"/>
        </w:rPr>
        <w:t>,</w:t>
      </w:r>
    </w:p>
    <w:p w14:paraId="5005EA6A" w14:textId="39A64572" w:rsidR="00224E54" w:rsidRPr="006C338E" w:rsidRDefault="00224E54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proofErr w:type="gramStart"/>
      <w:r w:rsidRPr="006C338E">
        <w:rPr>
          <w:rFonts w:ascii="Arial" w:hAnsi="Arial" w:cs="Arial"/>
          <w:bCs/>
          <w:iCs/>
          <w:color w:val="000000"/>
        </w:rPr>
        <w:t>Textil</w:t>
      </w:r>
      <w:r w:rsidR="00600433" w:rsidRPr="006C338E">
        <w:rPr>
          <w:rFonts w:ascii="Arial" w:hAnsi="Arial" w:cs="Arial"/>
          <w:bCs/>
          <w:iCs/>
          <w:color w:val="000000"/>
        </w:rPr>
        <w:t xml:space="preserve"> </w:t>
      </w:r>
      <w:r w:rsidR="006C338E" w:rsidRPr="006C338E">
        <w:rPr>
          <w:rFonts w:ascii="Arial" w:hAnsi="Arial" w:cs="Arial"/>
          <w:bCs/>
          <w:iCs/>
          <w:color w:val="000000"/>
        </w:rPr>
        <w:t>-</w:t>
      </w:r>
      <w:r w:rsidR="00600433" w:rsidRPr="006C338E">
        <w:rPr>
          <w:rFonts w:ascii="Arial" w:hAnsi="Arial" w:cs="Arial"/>
          <w:bCs/>
          <w:iCs/>
          <w:color w:val="000000"/>
        </w:rPr>
        <w:t xml:space="preserve"> </w:t>
      </w:r>
      <w:r w:rsidR="006C338E" w:rsidRPr="006C338E">
        <w:rPr>
          <w:rFonts w:ascii="Arial" w:hAnsi="Arial" w:cs="Arial"/>
          <w:bCs/>
          <w:iCs/>
          <w:color w:val="000000"/>
        </w:rPr>
        <w:t>barva</w:t>
      </w:r>
      <w:proofErr w:type="gramEnd"/>
      <w:r w:rsidR="006C338E" w:rsidRPr="006C338E">
        <w:rPr>
          <w:rFonts w:ascii="Arial" w:hAnsi="Arial" w:cs="Arial"/>
          <w:bCs/>
          <w:iCs/>
          <w:color w:val="000000"/>
        </w:rPr>
        <w:t xml:space="preserve"> bílá, označeny </w:t>
      </w:r>
      <w:proofErr w:type="gramStart"/>
      <w:r w:rsidR="006C338E" w:rsidRPr="006C338E">
        <w:rPr>
          <w:rFonts w:ascii="Arial" w:hAnsi="Arial" w:cs="Arial"/>
          <w:bCs/>
          <w:iCs/>
          <w:color w:val="000000"/>
        </w:rPr>
        <w:t>nápisem ,,TEXTIL</w:t>
      </w:r>
      <w:proofErr w:type="gramEnd"/>
      <w:r w:rsidR="006C338E" w:rsidRPr="006C338E">
        <w:rPr>
          <w:rFonts w:ascii="Arial" w:hAnsi="Arial" w:cs="Arial"/>
          <w:bCs/>
          <w:iCs/>
          <w:color w:val="000000"/>
        </w:rPr>
        <w:t>“.</w:t>
      </w:r>
    </w:p>
    <w:p w14:paraId="1F42DFDF" w14:textId="77777777" w:rsidR="00224E54" w:rsidRPr="0010078F" w:rsidRDefault="00224E54" w:rsidP="00600433">
      <w:pPr>
        <w:autoSpaceDE w:val="0"/>
        <w:ind w:hanging="284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7FA2FC52" w14:textId="77777777" w:rsidR="00224E54" w:rsidRPr="0010078F" w:rsidRDefault="00224E54" w:rsidP="0010078F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0" w:hanging="284"/>
        <w:rPr>
          <w:rFonts w:ascii="Arial" w:hAnsi="Arial" w:cs="Arial"/>
          <w:bCs/>
          <w:i/>
          <w:color w:val="000000"/>
        </w:rPr>
      </w:pPr>
      <w:r w:rsidRPr="0010078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EAC532A" w14:textId="77777777" w:rsidR="0010078F" w:rsidRPr="0010078F" w:rsidRDefault="0010078F" w:rsidP="0010078F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6F6B94B5" w14:textId="77777777" w:rsidR="008B5839" w:rsidRPr="008B5839" w:rsidRDefault="00224E54" w:rsidP="008B5839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0" w:hanging="284"/>
        <w:rPr>
          <w:rFonts w:ascii="Arial" w:hAnsi="Arial" w:cs="Arial"/>
          <w:bCs/>
          <w:i/>
          <w:color w:val="000000"/>
        </w:rPr>
      </w:pPr>
      <w:r w:rsidRPr="0010078F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34CDA2" w14:textId="77777777" w:rsidR="008B5839" w:rsidRPr="008B5839" w:rsidRDefault="008B5839" w:rsidP="008B5839">
      <w:pPr>
        <w:rPr>
          <w:rFonts w:ascii="Arial" w:hAnsi="Arial" w:cs="Arial"/>
          <w:iCs/>
        </w:rPr>
      </w:pPr>
    </w:p>
    <w:p w14:paraId="2B8AD89B" w14:textId="637F300F" w:rsidR="008B5839" w:rsidRPr="00395BB8" w:rsidRDefault="008B5839" w:rsidP="008B5839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0" w:hanging="284"/>
        <w:jc w:val="both"/>
        <w:rPr>
          <w:rFonts w:ascii="Arial" w:hAnsi="Arial" w:cs="Arial"/>
          <w:bCs/>
          <w:i/>
          <w:color w:val="000000"/>
        </w:rPr>
      </w:pPr>
      <w:r w:rsidRPr="00395BB8">
        <w:rPr>
          <w:rFonts w:ascii="Arial" w:hAnsi="Arial" w:cs="Arial"/>
          <w:iCs/>
        </w:rPr>
        <w:t>Svoz objemných kovů je zajišťován minimálně dvakrát ročně jeho odebíráním na předem vyhlášených místech. Bližší informace o konkrétních místech a o svozu jsou zveřejňovány na webových stránkách obce.</w:t>
      </w:r>
    </w:p>
    <w:p w14:paraId="6D4C3F0C" w14:textId="77777777" w:rsidR="0010078F" w:rsidRPr="0010078F" w:rsidRDefault="0010078F" w:rsidP="0010078F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07C45B42" w14:textId="77777777" w:rsidR="00652653" w:rsidRPr="0010078F" w:rsidRDefault="004861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078F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2EDB704" w14:textId="77777777" w:rsidR="00652653" w:rsidRPr="0010078F" w:rsidRDefault="004861A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4492C53B" w14:textId="77777777" w:rsidR="00652653" w:rsidRPr="0010078F" w:rsidRDefault="0065265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A54BCA" w14:textId="436E06BF" w:rsidR="00652653" w:rsidRPr="0010078F" w:rsidRDefault="004861A6" w:rsidP="0010078F">
      <w:pPr>
        <w:numPr>
          <w:ilvl w:val="0"/>
          <w:numId w:val="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Svoz nebezpečných složek komunálního odpadu</w:t>
      </w:r>
      <w:r w:rsidRPr="0010078F">
        <w:rPr>
          <w:rStyle w:val="Znakypropoznmkupodarou"/>
          <w:rFonts w:ascii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 xml:space="preserve">je zajišťován </w:t>
      </w:r>
      <w:r w:rsidRPr="0010078F">
        <w:rPr>
          <w:rFonts w:ascii="Arial" w:hAnsi="Arial" w:cs="Arial"/>
          <w:iCs/>
          <w:sz w:val="22"/>
          <w:szCs w:val="22"/>
        </w:rPr>
        <w:t>minimálně dvakrát ročně</w:t>
      </w:r>
      <w:r w:rsidRPr="0010078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Pr="003C7D37">
        <w:rPr>
          <w:rFonts w:ascii="Arial" w:hAnsi="Arial" w:cs="Arial"/>
          <w:sz w:val="22"/>
          <w:szCs w:val="22"/>
        </w:rPr>
        <w:t xml:space="preserve">nádob k tomuto sběru určených. Informace o </w:t>
      </w:r>
      <w:r w:rsidR="00224E54" w:rsidRPr="003C7D37">
        <w:rPr>
          <w:rFonts w:ascii="Arial" w:hAnsi="Arial" w:cs="Arial"/>
          <w:sz w:val="22"/>
          <w:szCs w:val="22"/>
        </w:rPr>
        <w:t>svozu</w:t>
      </w:r>
      <w:r w:rsidRPr="003C7D37">
        <w:rPr>
          <w:rFonts w:ascii="Arial" w:hAnsi="Arial" w:cs="Arial"/>
          <w:sz w:val="22"/>
          <w:szCs w:val="22"/>
        </w:rPr>
        <w:t xml:space="preserve"> jsou zveřejňovány na úřední desce,</w:t>
      </w:r>
      <w:r w:rsidRPr="0010078F">
        <w:rPr>
          <w:rFonts w:ascii="Arial" w:hAnsi="Arial" w:cs="Arial"/>
          <w:sz w:val="22"/>
          <w:szCs w:val="22"/>
        </w:rPr>
        <w:t xml:space="preserve"> webových stránkách obce a v místním rozhlase. </w:t>
      </w:r>
    </w:p>
    <w:p w14:paraId="4890DADC" w14:textId="77777777" w:rsidR="0010078F" w:rsidRPr="0010078F" w:rsidRDefault="0010078F" w:rsidP="0010078F">
      <w:pPr>
        <w:jc w:val="both"/>
        <w:rPr>
          <w:rFonts w:ascii="Arial" w:hAnsi="Arial" w:cs="Arial"/>
          <w:sz w:val="22"/>
          <w:szCs w:val="22"/>
        </w:rPr>
      </w:pPr>
    </w:p>
    <w:p w14:paraId="4C78C029" w14:textId="0E434796" w:rsidR="00652653" w:rsidRDefault="004861A6" w:rsidP="0010078F">
      <w:pPr>
        <w:numPr>
          <w:ilvl w:val="0"/>
          <w:numId w:val="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Shromažďování nebezpečných složek komunálního odpadu podléhá požadavkům stanoveným v čl. 3 odst. 4 a 5.</w:t>
      </w:r>
    </w:p>
    <w:p w14:paraId="01522BCE" w14:textId="77777777" w:rsidR="0010078F" w:rsidRPr="0010078F" w:rsidRDefault="0010078F" w:rsidP="0010078F">
      <w:pPr>
        <w:jc w:val="both"/>
        <w:rPr>
          <w:rFonts w:ascii="Arial" w:hAnsi="Arial" w:cs="Arial"/>
          <w:sz w:val="22"/>
          <w:szCs w:val="22"/>
        </w:rPr>
      </w:pPr>
    </w:p>
    <w:p w14:paraId="3565CC0B" w14:textId="77777777" w:rsidR="00652653" w:rsidRPr="0010078F" w:rsidRDefault="004861A6" w:rsidP="0010078F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5</w:t>
      </w:r>
    </w:p>
    <w:p w14:paraId="1D51A042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0078F">
        <w:rPr>
          <w:rFonts w:ascii="Arial" w:hAnsi="Arial" w:cs="Arial"/>
          <w:b/>
          <w:sz w:val="22"/>
          <w:szCs w:val="22"/>
        </w:rPr>
        <w:t>Svoz objemného odpadu</w:t>
      </w:r>
    </w:p>
    <w:p w14:paraId="5F7DCAC8" w14:textId="77777777" w:rsidR="00652653" w:rsidRPr="0010078F" w:rsidRDefault="0065265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D94D71" w14:textId="37217381" w:rsidR="00652653" w:rsidRPr="0010078F" w:rsidRDefault="004861A6" w:rsidP="0010078F">
      <w:pPr>
        <w:numPr>
          <w:ilvl w:val="0"/>
          <w:numId w:val="3"/>
        </w:numPr>
        <w:tabs>
          <w:tab w:val="clear" w:pos="360"/>
          <w:tab w:val="left" w:pos="0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  <w:r w:rsidR="0010078F" w:rsidRPr="0010078F">
        <w:rPr>
          <w:rFonts w:ascii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>sběrných nádob.</w:t>
      </w:r>
    </w:p>
    <w:p w14:paraId="667CF2BE" w14:textId="77777777" w:rsidR="00652653" w:rsidRPr="0010078F" w:rsidRDefault="00652653">
      <w:pPr>
        <w:jc w:val="both"/>
        <w:rPr>
          <w:rFonts w:ascii="Arial" w:hAnsi="Arial" w:cs="Arial"/>
          <w:sz w:val="22"/>
          <w:szCs w:val="22"/>
        </w:rPr>
      </w:pPr>
    </w:p>
    <w:p w14:paraId="62794541" w14:textId="3C9957FD" w:rsidR="00652653" w:rsidRPr="0010078F" w:rsidRDefault="004861A6" w:rsidP="0010078F">
      <w:pPr>
        <w:numPr>
          <w:ilvl w:val="0"/>
          <w:numId w:val="3"/>
        </w:numPr>
        <w:tabs>
          <w:tab w:val="clear" w:pos="360"/>
          <w:tab w:val="num" w:pos="0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desce, webových stránkách obce a v místním rozhlase. </w:t>
      </w:r>
    </w:p>
    <w:p w14:paraId="3601F662" w14:textId="77777777" w:rsidR="0010078F" w:rsidRPr="0010078F" w:rsidRDefault="0010078F" w:rsidP="001007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057B12" w14:textId="47708541" w:rsidR="0010078F" w:rsidRDefault="004861A6" w:rsidP="00395BB8">
      <w:pPr>
        <w:numPr>
          <w:ilvl w:val="0"/>
          <w:numId w:val="3"/>
        </w:numPr>
        <w:tabs>
          <w:tab w:val="clear" w:pos="360"/>
          <w:tab w:val="num" w:pos="0"/>
          <w:tab w:val="left" w:pos="567"/>
        </w:tabs>
        <w:ind w:hanging="644"/>
        <w:jc w:val="both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 a 5. </w:t>
      </w:r>
    </w:p>
    <w:p w14:paraId="60BB857F" w14:textId="77777777" w:rsidR="00652653" w:rsidRPr="0010078F" w:rsidRDefault="00652653">
      <w:pPr>
        <w:rPr>
          <w:rFonts w:ascii="Arial" w:hAnsi="Arial" w:cs="Arial"/>
          <w:b/>
          <w:sz w:val="22"/>
          <w:szCs w:val="22"/>
        </w:rPr>
      </w:pPr>
    </w:p>
    <w:p w14:paraId="704F4FAE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2DB0C6DD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71C9E17A" w14:textId="77777777" w:rsidR="00652653" w:rsidRPr="0010078F" w:rsidRDefault="00652653">
      <w:pPr>
        <w:jc w:val="center"/>
        <w:rPr>
          <w:rFonts w:ascii="Arial" w:hAnsi="Arial" w:cs="Arial"/>
          <w:b/>
          <w:sz w:val="22"/>
          <w:szCs w:val="22"/>
        </w:rPr>
      </w:pPr>
    </w:p>
    <w:p w14:paraId="591236C7" w14:textId="705B4D13" w:rsidR="00652653" w:rsidRPr="0010078F" w:rsidRDefault="004861A6" w:rsidP="003C7D37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788B7BF2" w14:textId="77777777" w:rsidR="00600433" w:rsidRPr="0010078F" w:rsidRDefault="004861A6" w:rsidP="0010078F">
      <w:pPr>
        <w:pStyle w:val="Odstavecseseznamem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 w:rsidRPr="0010078F">
        <w:rPr>
          <w:rFonts w:ascii="Arial" w:hAnsi="Arial" w:cs="Arial"/>
          <w:bCs/>
        </w:rPr>
        <w:t>popelnice</w:t>
      </w:r>
      <w:r w:rsidR="00600433" w:rsidRPr="0010078F">
        <w:rPr>
          <w:rFonts w:ascii="Arial" w:hAnsi="Arial" w:cs="Arial"/>
          <w:bCs/>
        </w:rPr>
        <w:t>,</w:t>
      </w:r>
    </w:p>
    <w:p w14:paraId="7FB80CDF" w14:textId="0BD98DA1" w:rsidR="00652653" w:rsidRPr="0010078F" w:rsidRDefault="004861A6" w:rsidP="0010078F">
      <w:pPr>
        <w:pStyle w:val="Odstavecseseznamem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 w:rsidRPr="0010078F">
        <w:rPr>
          <w:rFonts w:ascii="Arial" w:hAnsi="Arial" w:cs="Arial"/>
          <w:bCs/>
        </w:rPr>
        <w:t>odpadkové koše</w:t>
      </w:r>
      <w:r w:rsidRPr="0010078F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383F63F8" w14:textId="77777777" w:rsidR="0010078F" w:rsidRPr="0010078F" w:rsidRDefault="0010078F" w:rsidP="0010078F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8C196DD" w14:textId="20B8C445" w:rsidR="00652653" w:rsidRPr="0010078F" w:rsidRDefault="004861A6" w:rsidP="003C7D37">
      <w:pPr>
        <w:pStyle w:val="Odstavecseseznamem"/>
        <w:numPr>
          <w:ilvl w:val="0"/>
          <w:numId w:val="6"/>
        </w:numPr>
        <w:tabs>
          <w:tab w:val="left" w:pos="426"/>
        </w:tabs>
        <w:ind w:left="0" w:hanging="284"/>
        <w:jc w:val="both"/>
        <w:rPr>
          <w:rFonts w:ascii="Arial" w:hAnsi="Arial" w:cs="Arial"/>
        </w:rPr>
      </w:pPr>
      <w:r w:rsidRPr="0010078F">
        <w:rPr>
          <w:rFonts w:ascii="Arial" w:hAnsi="Arial" w:cs="Arial"/>
        </w:rPr>
        <w:t>Shromažďování směsného komunálního odpadu podléhá požadavkům stanoveným v čl.</w:t>
      </w:r>
      <w:r w:rsidR="00600433" w:rsidRPr="0010078F">
        <w:rPr>
          <w:rFonts w:ascii="Arial" w:hAnsi="Arial" w:cs="Arial"/>
        </w:rPr>
        <w:t xml:space="preserve"> </w:t>
      </w:r>
      <w:r w:rsidRPr="0010078F">
        <w:rPr>
          <w:rFonts w:ascii="Arial" w:hAnsi="Arial" w:cs="Arial"/>
        </w:rPr>
        <w:t>3</w:t>
      </w:r>
      <w:r w:rsidR="003C7D37">
        <w:rPr>
          <w:rFonts w:ascii="Arial" w:hAnsi="Arial" w:cs="Arial"/>
        </w:rPr>
        <w:t xml:space="preserve"> </w:t>
      </w:r>
      <w:r w:rsidRPr="0010078F">
        <w:rPr>
          <w:rFonts w:ascii="Arial" w:hAnsi="Arial" w:cs="Arial"/>
        </w:rPr>
        <w:t xml:space="preserve">odst. 4 a 5. </w:t>
      </w:r>
    </w:p>
    <w:p w14:paraId="1F37E4AD" w14:textId="1FF1C072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</w:t>
      </w:r>
      <w:r w:rsidR="00600433" w:rsidRPr="0010078F">
        <w:rPr>
          <w:rFonts w:ascii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>7</w:t>
      </w:r>
    </w:p>
    <w:p w14:paraId="3E4C92E5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09752A9F" w14:textId="77777777" w:rsidR="00600433" w:rsidRPr="0010078F" w:rsidRDefault="00600433">
      <w:pPr>
        <w:jc w:val="center"/>
        <w:rPr>
          <w:rFonts w:ascii="Arial" w:hAnsi="Arial" w:cs="Arial"/>
          <w:b/>
          <w:sz w:val="22"/>
          <w:szCs w:val="22"/>
        </w:rPr>
      </w:pPr>
    </w:p>
    <w:p w14:paraId="5B93FB6D" w14:textId="5B1ED2E2" w:rsidR="00600433" w:rsidRDefault="00600433" w:rsidP="003C7D37">
      <w:pPr>
        <w:pStyle w:val="Odstavecseseznamem"/>
        <w:numPr>
          <w:ilvl w:val="0"/>
          <w:numId w:val="22"/>
        </w:numPr>
        <w:suppressAutoHyphens w:val="0"/>
        <w:ind w:left="0" w:hanging="284"/>
        <w:jc w:val="both"/>
        <w:rPr>
          <w:rFonts w:ascii="Arial" w:hAnsi="Arial" w:cs="Arial"/>
        </w:rPr>
      </w:pPr>
      <w:r w:rsidRPr="006C338E">
        <w:rPr>
          <w:rFonts w:ascii="Arial" w:hAnsi="Arial" w:cs="Arial"/>
        </w:rPr>
        <w:t xml:space="preserve">Touto vyhláškou se ruší obecně závazná vyhláška č. 1/2023, o stanovení obecního systému odpadového hospodářství, ze dne 1. 3. 2023. </w:t>
      </w:r>
    </w:p>
    <w:p w14:paraId="31925A4E" w14:textId="7CB2342D" w:rsidR="00B74FCC" w:rsidRPr="00B74FCC" w:rsidRDefault="00B74FCC" w:rsidP="00B74FCC">
      <w:pPr>
        <w:pStyle w:val="Odstavecseseznamem"/>
        <w:numPr>
          <w:ilvl w:val="0"/>
          <w:numId w:val="22"/>
        </w:numPr>
        <w:suppressAutoHyphens w:val="0"/>
        <w:ind w:left="0" w:hanging="284"/>
        <w:jc w:val="both"/>
        <w:rPr>
          <w:rFonts w:ascii="Arial" w:hAnsi="Arial" w:cs="Arial"/>
        </w:rPr>
      </w:pPr>
      <w:r w:rsidRPr="006C338E">
        <w:rPr>
          <w:rFonts w:ascii="Arial" w:hAnsi="Arial" w:cs="Arial"/>
        </w:rPr>
        <w:t>Touto vyhláškou se ruší obecně závazná vyhláška č. 1/202</w:t>
      </w:r>
      <w:r>
        <w:rPr>
          <w:rFonts w:ascii="Arial" w:hAnsi="Arial" w:cs="Arial"/>
        </w:rPr>
        <w:t>2</w:t>
      </w:r>
      <w:r w:rsidRPr="006C338E">
        <w:rPr>
          <w:rFonts w:ascii="Arial" w:hAnsi="Arial" w:cs="Arial"/>
        </w:rPr>
        <w:t xml:space="preserve">, </w:t>
      </w:r>
      <w:r w:rsidRPr="00B74FCC">
        <w:rPr>
          <w:rFonts w:ascii="Arial" w:hAnsi="Arial" w:cs="Arial"/>
        </w:rPr>
        <w:t>o místním poplatku za užívání veřejného prostranství</w:t>
      </w:r>
      <w:r w:rsidRPr="006C338E">
        <w:rPr>
          <w:rFonts w:ascii="Arial" w:hAnsi="Arial" w:cs="Arial"/>
        </w:rPr>
        <w:t xml:space="preserve">, ze dne </w:t>
      </w:r>
      <w:r w:rsidRPr="00B74FCC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</w:t>
      </w:r>
      <w:r w:rsidRPr="00B74FCC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B74FCC"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</w:p>
    <w:p w14:paraId="2396EDD8" w14:textId="0CAE9869" w:rsidR="00652653" w:rsidRPr="0010078F" w:rsidRDefault="00600433" w:rsidP="003C7D37">
      <w:pPr>
        <w:pStyle w:val="Odstavecseseznamem"/>
        <w:numPr>
          <w:ilvl w:val="0"/>
          <w:numId w:val="22"/>
        </w:numPr>
        <w:spacing w:after="0"/>
        <w:ind w:left="0" w:hanging="284"/>
        <w:jc w:val="both"/>
        <w:rPr>
          <w:rFonts w:ascii="Arial" w:hAnsi="Arial" w:cs="Arial"/>
        </w:rPr>
      </w:pPr>
      <w:r w:rsidRPr="0010078F">
        <w:rPr>
          <w:rFonts w:ascii="Arial" w:hAnsi="Arial" w:cs="Arial"/>
        </w:rPr>
        <w:t>Tato vyhláška nabývá účinnosti počátkem patnáctého dne následujícího po dni jejího vyhlášení.</w:t>
      </w:r>
      <w:r w:rsidR="004861A6" w:rsidRPr="0010078F">
        <w:rPr>
          <w:rFonts w:ascii="Arial" w:eastAsia="Arial" w:hAnsi="Arial" w:cs="Arial"/>
        </w:rPr>
        <w:t xml:space="preserve"> </w:t>
      </w:r>
    </w:p>
    <w:p w14:paraId="4F14371B" w14:textId="77777777" w:rsidR="00600433" w:rsidRPr="0010078F" w:rsidRDefault="00600433">
      <w:pPr>
        <w:rPr>
          <w:rFonts w:ascii="Arial" w:eastAsia="Arial" w:hAnsi="Arial" w:cs="Arial"/>
          <w:bCs/>
          <w:sz w:val="22"/>
          <w:szCs w:val="22"/>
        </w:rPr>
      </w:pPr>
    </w:p>
    <w:p w14:paraId="6F53873C" w14:textId="77777777" w:rsidR="0010078F" w:rsidRDefault="0010078F">
      <w:pPr>
        <w:rPr>
          <w:rFonts w:ascii="Arial" w:eastAsia="Arial" w:hAnsi="Arial" w:cs="Arial"/>
          <w:bCs/>
          <w:sz w:val="22"/>
          <w:szCs w:val="22"/>
        </w:rPr>
      </w:pPr>
    </w:p>
    <w:p w14:paraId="3B780ED7" w14:textId="77777777" w:rsidR="0010078F" w:rsidRDefault="0010078F">
      <w:pPr>
        <w:rPr>
          <w:rFonts w:ascii="Arial" w:eastAsia="Arial" w:hAnsi="Arial" w:cs="Arial"/>
          <w:bCs/>
          <w:sz w:val="22"/>
          <w:szCs w:val="22"/>
        </w:rPr>
      </w:pPr>
    </w:p>
    <w:p w14:paraId="113B537A" w14:textId="3F415020" w:rsidR="00652653" w:rsidRDefault="004861A6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Martin Pospíšil v</w:t>
      </w:r>
      <w:r w:rsidR="0060043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r.                                                                            Jiří Zips v.r.</w:t>
      </w:r>
    </w:p>
    <w:p w14:paraId="2BFE2678" w14:textId="77777777" w:rsidR="00652653" w:rsidRDefault="004861A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           starosta </w:t>
      </w:r>
    </w:p>
    <w:p w14:paraId="50169772" w14:textId="77777777" w:rsidR="00652653" w:rsidRDefault="004861A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</w:p>
    <w:sectPr w:rsidR="00652653">
      <w:footerReference w:type="default" r:id="rId7"/>
      <w:pgSz w:w="11906" w:h="16838"/>
      <w:pgMar w:top="1418" w:right="1418" w:bottom="1134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D607" w14:textId="77777777" w:rsidR="00521216" w:rsidRDefault="00521216">
      <w:r>
        <w:separator/>
      </w:r>
    </w:p>
  </w:endnote>
  <w:endnote w:type="continuationSeparator" w:id="0">
    <w:p w14:paraId="6E691D8C" w14:textId="77777777" w:rsidR="00521216" w:rsidRDefault="0052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525C" w14:textId="77777777" w:rsidR="00652653" w:rsidRDefault="00652653">
    <w:pPr>
      <w:pStyle w:val="Zpat"/>
      <w:jc w:val="center"/>
    </w:pPr>
  </w:p>
  <w:p w14:paraId="24758CA8" w14:textId="77777777" w:rsidR="00652653" w:rsidRDefault="00652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381B" w14:textId="77777777" w:rsidR="00521216" w:rsidRDefault="00521216">
      <w:pPr>
        <w:rPr>
          <w:sz w:val="12"/>
        </w:rPr>
      </w:pPr>
      <w:r>
        <w:separator/>
      </w:r>
    </w:p>
  </w:footnote>
  <w:footnote w:type="continuationSeparator" w:id="0">
    <w:p w14:paraId="0BB6D077" w14:textId="77777777" w:rsidR="00521216" w:rsidRDefault="00521216">
      <w:pPr>
        <w:rPr>
          <w:sz w:val="12"/>
        </w:rPr>
      </w:pPr>
      <w:r>
        <w:continuationSeparator/>
      </w:r>
    </w:p>
  </w:footnote>
  <w:footnote w:id="1">
    <w:p w14:paraId="5BB9A52E" w14:textId="77777777" w:rsidR="00224E54" w:rsidRPr="00DF28D8" w:rsidRDefault="00224E54" w:rsidP="00224E5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proofErr w:type="spellStart"/>
      <w:r w:rsidRPr="00DF28D8">
        <w:rPr>
          <w:rFonts w:ascii="Arial" w:hAnsi="Arial" w:cs="Arial"/>
        </w:rPr>
        <w:t>zákona</w:t>
      </w:r>
      <w:proofErr w:type="spellEnd"/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Pr="00DF28D8">
        <w:rPr>
          <w:rFonts w:ascii="Arial" w:hAnsi="Arial" w:cs="Arial"/>
        </w:rPr>
        <w:t>dpadech</w:t>
      </w:r>
      <w:proofErr w:type="spellEnd"/>
    </w:p>
  </w:footnote>
  <w:footnote w:id="2">
    <w:p w14:paraId="7C02CA5F" w14:textId="77777777" w:rsidR="00224E54" w:rsidRDefault="00224E54" w:rsidP="00224E5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60 </w:t>
      </w:r>
      <w:proofErr w:type="spellStart"/>
      <w:r>
        <w:rPr>
          <w:rFonts w:ascii="Arial" w:hAnsi="Arial" w:cs="Arial"/>
        </w:rPr>
        <w:t>zákona</w:t>
      </w:r>
      <w:proofErr w:type="spellEnd"/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Pr="00DF28D8">
        <w:rPr>
          <w:rFonts w:ascii="Arial" w:hAnsi="Arial" w:cs="Arial"/>
        </w:rPr>
        <w:t>dpadech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1D"/>
    <w:multiLevelType w:val="multilevel"/>
    <w:tmpl w:val="2CC85C9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03D07"/>
    <w:multiLevelType w:val="multilevel"/>
    <w:tmpl w:val="CB900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211B1"/>
    <w:multiLevelType w:val="hybridMultilevel"/>
    <w:tmpl w:val="71902682"/>
    <w:lvl w:ilvl="0" w:tplc="0770B2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DC2"/>
    <w:multiLevelType w:val="hybridMultilevel"/>
    <w:tmpl w:val="0AFE2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B1078"/>
    <w:multiLevelType w:val="hybridMultilevel"/>
    <w:tmpl w:val="FB80E6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150E"/>
    <w:multiLevelType w:val="multilevel"/>
    <w:tmpl w:val="EBA48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BB7A81"/>
    <w:multiLevelType w:val="multilevel"/>
    <w:tmpl w:val="E92619E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" w15:restartNumberingAfterBreak="0">
    <w:nsid w:val="2F8B264D"/>
    <w:multiLevelType w:val="hybridMultilevel"/>
    <w:tmpl w:val="3686FD48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30686"/>
    <w:multiLevelType w:val="multilevel"/>
    <w:tmpl w:val="0298C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10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FCA6817"/>
    <w:multiLevelType w:val="hybridMultilevel"/>
    <w:tmpl w:val="9F142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AEB"/>
    <w:multiLevelType w:val="multilevel"/>
    <w:tmpl w:val="6E427C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1E29A5"/>
    <w:multiLevelType w:val="hybridMultilevel"/>
    <w:tmpl w:val="A7C47A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A917F5"/>
    <w:multiLevelType w:val="hybridMultilevel"/>
    <w:tmpl w:val="B440712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FA0BCD"/>
    <w:multiLevelType w:val="hybridMultilevel"/>
    <w:tmpl w:val="50E27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916B42"/>
    <w:multiLevelType w:val="multilevel"/>
    <w:tmpl w:val="4712DF6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B075B9"/>
    <w:multiLevelType w:val="hybridMultilevel"/>
    <w:tmpl w:val="09508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247F"/>
    <w:multiLevelType w:val="multilevel"/>
    <w:tmpl w:val="EBFE064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3677B2"/>
    <w:multiLevelType w:val="multilevel"/>
    <w:tmpl w:val="8536E9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003211"/>
    <w:multiLevelType w:val="multilevel"/>
    <w:tmpl w:val="BEE291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Cs/>
        <w:i w:val="0"/>
        <w:iCs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CC2318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0921781">
    <w:abstractNumId w:val="10"/>
  </w:num>
  <w:num w:numId="2" w16cid:durableId="1916354061">
    <w:abstractNumId w:val="21"/>
  </w:num>
  <w:num w:numId="3" w16cid:durableId="561331687">
    <w:abstractNumId w:val="1"/>
  </w:num>
  <w:num w:numId="4" w16cid:durableId="1206328347">
    <w:abstractNumId w:val="17"/>
  </w:num>
  <w:num w:numId="5" w16cid:durableId="526409451">
    <w:abstractNumId w:val="19"/>
  </w:num>
  <w:num w:numId="6" w16cid:durableId="1375542659">
    <w:abstractNumId w:val="12"/>
  </w:num>
  <w:num w:numId="7" w16cid:durableId="1221359364">
    <w:abstractNumId w:val="0"/>
  </w:num>
  <w:num w:numId="8" w16cid:durableId="1209612374">
    <w:abstractNumId w:val="20"/>
  </w:num>
  <w:num w:numId="9" w16cid:durableId="408503775">
    <w:abstractNumId w:val="6"/>
  </w:num>
  <w:num w:numId="10" w16cid:durableId="669455740">
    <w:abstractNumId w:val="9"/>
  </w:num>
  <w:num w:numId="11" w16cid:durableId="1448042355">
    <w:abstractNumId w:val="3"/>
  </w:num>
  <w:num w:numId="12" w16cid:durableId="416286729">
    <w:abstractNumId w:val="16"/>
  </w:num>
  <w:num w:numId="13" w16cid:durableId="1592541670">
    <w:abstractNumId w:val="18"/>
  </w:num>
  <w:num w:numId="14" w16cid:durableId="2089577799">
    <w:abstractNumId w:val="5"/>
  </w:num>
  <w:num w:numId="15" w16cid:durableId="2081321117">
    <w:abstractNumId w:val="22"/>
  </w:num>
  <w:num w:numId="16" w16cid:durableId="922031763">
    <w:abstractNumId w:val="13"/>
  </w:num>
  <w:num w:numId="17" w16cid:durableId="1265191713">
    <w:abstractNumId w:val="4"/>
  </w:num>
  <w:num w:numId="18" w16cid:durableId="1219434685">
    <w:abstractNumId w:val="8"/>
  </w:num>
  <w:num w:numId="19" w16cid:durableId="1894927510">
    <w:abstractNumId w:val="14"/>
  </w:num>
  <w:num w:numId="20" w16cid:durableId="614990664">
    <w:abstractNumId w:val="2"/>
  </w:num>
  <w:num w:numId="21" w16cid:durableId="1078134242">
    <w:abstractNumId w:val="11"/>
  </w:num>
  <w:num w:numId="22" w16cid:durableId="1992711958">
    <w:abstractNumId w:val="15"/>
  </w:num>
  <w:num w:numId="23" w16cid:durableId="295136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53"/>
    <w:rsid w:val="00005854"/>
    <w:rsid w:val="0009136F"/>
    <w:rsid w:val="0010078F"/>
    <w:rsid w:val="00224E54"/>
    <w:rsid w:val="00312177"/>
    <w:rsid w:val="00395BB8"/>
    <w:rsid w:val="003C7D37"/>
    <w:rsid w:val="004861A6"/>
    <w:rsid w:val="00521216"/>
    <w:rsid w:val="00586FA3"/>
    <w:rsid w:val="00600433"/>
    <w:rsid w:val="00652653"/>
    <w:rsid w:val="006C338E"/>
    <w:rsid w:val="008B5839"/>
    <w:rsid w:val="00B74FCC"/>
    <w:rsid w:val="00B84333"/>
    <w:rsid w:val="00BB65A2"/>
    <w:rsid w:val="00C51581"/>
    <w:rsid w:val="00D65B34"/>
    <w:rsid w:val="00DA0A20"/>
    <w:rsid w:val="00EA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7E2"/>
  <w15:docId w15:val="{02073BC0-894C-4D68-AECC-DEEC2A7C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Cs/>
      <w:i/>
      <w:color w:val="000000"/>
    </w:rPr>
  </w:style>
  <w:style w:type="character" w:customStyle="1" w:styleId="WW8Num3z0">
    <w:name w:val="WW8Num3z0"/>
    <w:qFormat/>
    <w:rPr>
      <w:rFonts w:ascii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b w:val="0"/>
      <w:i/>
      <w:iCs/>
      <w:color w:val="000000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i w:val="0"/>
      <w:sz w:val="22"/>
      <w:szCs w:val="22"/>
    </w:rPr>
  </w:style>
  <w:style w:type="character" w:customStyle="1" w:styleId="WW8Num7z0">
    <w:name w:val="WW8Num7z0"/>
    <w:qFormat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9z0">
    <w:name w:val="WW8Num9z0"/>
    <w:qFormat/>
    <w:rPr>
      <w:rFonts w:ascii="Arial" w:hAnsi="Arial" w:cs="Arial"/>
      <w:b w:val="0"/>
      <w:sz w:val="22"/>
      <w:szCs w:val="22"/>
    </w:rPr>
  </w:style>
  <w:style w:type="character" w:customStyle="1" w:styleId="WW8Num10z0">
    <w:name w:val="WW8Num10z0"/>
    <w:qFormat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color w:val="00000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"/>
      <w:b w:val="0"/>
      <w:u w:val="no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cs="Times New Roman"/>
    </w:rPr>
  </w:style>
  <w:style w:type="character" w:customStyle="1" w:styleId="Standardnpsmoodstavce1">
    <w:name w:val="Standardní písmo odstavce1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dpis3Char">
    <w:name w:val="Nadpis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31">
    <w:name w:val="Základní text odsazený 31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styleId="Znakapoznpodarou">
    <w:name w:val="footnote reference"/>
    <w:semiHidden/>
    <w:rsid w:val="00224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Obec Bedihošť</cp:lastModifiedBy>
  <cp:revision>3</cp:revision>
  <dcterms:created xsi:type="dcterms:W3CDTF">2025-09-11T10:22:00Z</dcterms:created>
  <dcterms:modified xsi:type="dcterms:W3CDTF">2025-09-11T10:24:00Z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2023-02-21T15:39:00Z</dcterms:created>
  <dc:creator>DA210036</dc:creator>
  <dc:description/>
  <cp:keywords> </cp:keywords>
  <dc:language>en-US</dc:language>
  <cp:lastModifiedBy>Office</cp:lastModifiedBy>
  <cp:lastPrinted>2023-03-06T08:27:00Z</cp:lastPrinted>
  <dcterms:modified xsi:type="dcterms:W3CDTF">2023-03-06T17:30:00Z</dcterms:modified>
  <cp:revision>4</cp:revision>
  <dc:subject/>
  <dc:title>Vzor obecně závazné vyhlášky obce o stanovení systému shromažďování, sběru, přepravy, třídění, využívání a odstraňování komuná</dc:title>
</cp:coreProperties>
</file>