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AB9E" w14:textId="77777777" w:rsidR="00BF0607" w:rsidRPr="00EE5730" w:rsidRDefault="00DE098C" w:rsidP="00DE098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E5730">
        <w:rPr>
          <w:rFonts w:ascii="Arial" w:hAnsi="Arial" w:cs="Arial"/>
          <w:b/>
          <w:bCs/>
          <w:sz w:val="24"/>
          <w:szCs w:val="24"/>
        </w:rPr>
        <w:t>Obec Vážany nad Litavou</w:t>
      </w:r>
    </w:p>
    <w:p w14:paraId="14AEA1AB" w14:textId="77777777" w:rsidR="00DE098C" w:rsidRPr="00EE5730" w:rsidRDefault="00DE098C" w:rsidP="00DE098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E5730">
        <w:rPr>
          <w:rFonts w:ascii="Arial" w:hAnsi="Arial" w:cs="Arial"/>
          <w:b/>
          <w:bCs/>
          <w:sz w:val="24"/>
          <w:szCs w:val="24"/>
        </w:rPr>
        <w:t>Zastupitelstvo obce Vážany nad Litavou</w:t>
      </w:r>
    </w:p>
    <w:p w14:paraId="0A7CEBB9" w14:textId="77777777" w:rsidR="00DE098C" w:rsidRPr="00EE5730" w:rsidRDefault="00DE098C" w:rsidP="00DE09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6BE06F" w14:textId="22D9609B" w:rsidR="00DE098C" w:rsidRPr="00EE5730" w:rsidRDefault="00DE098C" w:rsidP="00DE09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5730">
        <w:rPr>
          <w:rFonts w:ascii="Arial" w:hAnsi="Arial" w:cs="Arial"/>
          <w:b/>
          <w:bCs/>
          <w:sz w:val="24"/>
          <w:szCs w:val="24"/>
        </w:rPr>
        <w:t xml:space="preserve">Obecně závazná vyhláška </w:t>
      </w:r>
      <w:r w:rsidR="002F59A4" w:rsidRPr="00EE5730">
        <w:rPr>
          <w:rFonts w:ascii="Arial" w:hAnsi="Arial" w:cs="Arial"/>
          <w:b/>
          <w:bCs/>
          <w:sz w:val="24"/>
          <w:szCs w:val="24"/>
        </w:rPr>
        <w:t xml:space="preserve">obce Vážany nad Litavou </w:t>
      </w:r>
      <w:r w:rsidRPr="00EE5730">
        <w:rPr>
          <w:rFonts w:ascii="Arial" w:hAnsi="Arial" w:cs="Arial"/>
          <w:b/>
          <w:bCs/>
          <w:sz w:val="24"/>
          <w:szCs w:val="24"/>
        </w:rPr>
        <w:t>o regulaci zábavní pyrotechniky</w:t>
      </w:r>
    </w:p>
    <w:p w14:paraId="468E066C" w14:textId="77777777" w:rsidR="00DE098C" w:rsidRPr="0098641B" w:rsidRDefault="00DE098C" w:rsidP="00DE098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1994010" w14:textId="115C7F79" w:rsidR="00DE098C" w:rsidRPr="00EE5730" w:rsidRDefault="00DE098C" w:rsidP="002F2A3E">
      <w:pPr>
        <w:jc w:val="both"/>
        <w:rPr>
          <w:rFonts w:ascii="Arial" w:hAnsi="Arial" w:cs="Arial"/>
        </w:rPr>
      </w:pPr>
      <w:r w:rsidRPr="00EE5730">
        <w:rPr>
          <w:rFonts w:ascii="Arial" w:hAnsi="Arial" w:cs="Arial"/>
        </w:rPr>
        <w:t xml:space="preserve">Zastupitelstvo obce Vážany nad Litavou na svém zasedání konaném dne </w:t>
      </w:r>
      <w:r w:rsidR="00640E62">
        <w:rPr>
          <w:rFonts w:ascii="Arial" w:hAnsi="Arial" w:cs="Arial"/>
        </w:rPr>
        <w:t>18. 6. 2025</w:t>
      </w:r>
      <w:r w:rsidRPr="00EE5730">
        <w:rPr>
          <w:rFonts w:ascii="Arial" w:hAnsi="Arial" w:cs="Arial"/>
        </w:rPr>
        <w:t xml:space="preserve"> </w:t>
      </w:r>
      <w:r w:rsidR="00EE5730">
        <w:rPr>
          <w:rFonts w:ascii="Arial" w:hAnsi="Arial" w:cs="Arial"/>
        </w:rPr>
        <w:t>usneslo vydat v</w:t>
      </w:r>
      <w:r w:rsidR="005B13F6">
        <w:rPr>
          <w:rFonts w:ascii="Arial" w:hAnsi="Arial" w:cs="Arial"/>
        </w:rPr>
        <w:t> </w:t>
      </w:r>
      <w:r w:rsidR="00EE5730">
        <w:rPr>
          <w:rFonts w:ascii="Arial" w:hAnsi="Arial" w:cs="Arial"/>
        </w:rPr>
        <w:t>souladu</w:t>
      </w:r>
      <w:r w:rsidR="005B13F6">
        <w:rPr>
          <w:rFonts w:ascii="Arial" w:hAnsi="Arial" w:cs="Arial"/>
        </w:rPr>
        <w:t xml:space="preserve"> s</w:t>
      </w:r>
      <w:r w:rsidR="002F59A4" w:rsidRPr="00EE5730">
        <w:rPr>
          <w:rFonts w:ascii="Arial" w:hAnsi="Arial" w:cs="Arial"/>
        </w:rPr>
        <w:t xml:space="preserve"> § 10 písm. </w:t>
      </w:r>
      <w:r w:rsidR="00094D50">
        <w:rPr>
          <w:rFonts w:ascii="Arial" w:hAnsi="Arial" w:cs="Arial"/>
        </w:rPr>
        <w:t>a</w:t>
      </w:r>
      <w:r w:rsidR="002F59A4" w:rsidRPr="00EE5730">
        <w:rPr>
          <w:rFonts w:ascii="Arial" w:hAnsi="Arial" w:cs="Arial"/>
        </w:rPr>
        <w:t>)</w:t>
      </w:r>
      <w:r w:rsidR="001511BC">
        <w:rPr>
          <w:rFonts w:ascii="Arial" w:hAnsi="Arial" w:cs="Arial"/>
        </w:rPr>
        <w:t xml:space="preserve"> a c)</w:t>
      </w:r>
      <w:r w:rsidR="002F59A4" w:rsidRPr="00EE5730">
        <w:rPr>
          <w:rFonts w:ascii="Arial" w:hAnsi="Arial" w:cs="Arial"/>
        </w:rPr>
        <w:t xml:space="preserve"> a </w:t>
      </w:r>
      <w:r w:rsidRPr="00EE5730">
        <w:rPr>
          <w:rFonts w:ascii="Arial" w:hAnsi="Arial" w:cs="Arial"/>
        </w:rPr>
        <w:t xml:space="preserve">§ 84 odst. 2 písm. h) zákona </w:t>
      </w:r>
      <w:r w:rsidR="002F59A4" w:rsidRPr="00EE5730">
        <w:rPr>
          <w:rFonts w:ascii="Arial" w:hAnsi="Arial" w:cs="Arial"/>
        </w:rPr>
        <w:t>číslo 128/2000 S</w:t>
      </w:r>
      <w:r w:rsidR="00EE5730">
        <w:rPr>
          <w:rFonts w:ascii="Arial" w:hAnsi="Arial" w:cs="Arial"/>
        </w:rPr>
        <w:t>b</w:t>
      </w:r>
      <w:r w:rsidR="002F59A4" w:rsidRPr="00EE5730">
        <w:rPr>
          <w:rFonts w:ascii="Arial" w:hAnsi="Arial" w:cs="Arial"/>
        </w:rPr>
        <w:t xml:space="preserve">., </w:t>
      </w:r>
      <w:r w:rsidRPr="00EE5730">
        <w:rPr>
          <w:rFonts w:ascii="Arial" w:hAnsi="Arial" w:cs="Arial"/>
        </w:rPr>
        <w:t>o obcích</w:t>
      </w:r>
      <w:r w:rsidR="002F59A4" w:rsidRPr="00EE5730">
        <w:rPr>
          <w:rFonts w:ascii="Arial" w:hAnsi="Arial" w:cs="Arial"/>
        </w:rPr>
        <w:t xml:space="preserve"> (obecní zřízení)</w:t>
      </w:r>
      <w:r w:rsidR="005B13F6">
        <w:rPr>
          <w:rFonts w:ascii="Arial" w:hAnsi="Arial" w:cs="Arial"/>
        </w:rPr>
        <w:t>,</w:t>
      </w:r>
      <w:r w:rsidR="002F59A4" w:rsidRPr="00EE5730">
        <w:rPr>
          <w:rFonts w:ascii="Arial" w:hAnsi="Arial" w:cs="Arial"/>
        </w:rPr>
        <w:t xml:space="preserve"> ve znění pozdějších předpisů</w:t>
      </w:r>
      <w:r w:rsidR="00EE5730">
        <w:rPr>
          <w:rFonts w:ascii="Arial" w:hAnsi="Arial" w:cs="Arial"/>
        </w:rPr>
        <w:t xml:space="preserve">, </w:t>
      </w:r>
      <w:r w:rsidRPr="00EE5730">
        <w:rPr>
          <w:rFonts w:ascii="Arial" w:hAnsi="Arial" w:cs="Arial"/>
        </w:rPr>
        <w:t>tuto obecně závaznou vyhlášku</w:t>
      </w:r>
      <w:r w:rsidR="00EE5730">
        <w:rPr>
          <w:rFonts w:ascii="Arial" w:hAnsi="Arial" w:cs="Arial"/>
        </w:rPr>
        <w:t xml:space="preserve"> (dále jen „vyhláška“</w:t>
      </w:r>
      <w:r w:rsidR="005B13F6">
        <w:rPr>
          <w:rFonts w:ascii="Arial" w:hAnsi="Arial" w:cs="Arial"/>
        </w:rPr>
        <w:t>):</w:t>
      </w:r>
    </w:p>
    <w:p w14:paraId="7F3B960D" w14:textId="77777777" w:rsidR="00DE098C" w:rsidRDefault="00DE098C" w:rsidP="002F2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F874AC" w14:textId="77777777" w:rsidR="00DE098C" w:rsidRDefault="00DE098C" w:rsidP="002F2A3E">
      <w:pPr>
        <w:jc w:val="center"/>
        <w:rPr>
          <w:rFonts w:ascii="Arial" w:hAnsi="Arial" w:cs="Arial"/>
          <w:sz w:val="24"/>
          <w:szCs w:val="24"/>
        </w:rPr>
      </w:pPr>
      <w:r w:rsidRPr="00EE5730">
        <w:rPr>
          <w:rFonts w:ascii="Arial" w:hAnsi="Arial" w:cs="Arial"/>
          <w:sz w:val="24"/>
          <w:szCs w:val="24"/>
        </w:rPr>
        <w:t>Čl. 1</w:t>
      </w:r>
    </w:p>
    <w:p w14:paraId="7FC3AFAB" w14:textId="173FA530" w:rsidR="00094D50" w:rsidRPr="00EE5730" w:rsidRDefault="00094D50" w:rsidP="002F2A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Úvodní ustanovení</w:t>
      </w:r>
    </w:p>
    <w:p w14:paraId="75A0BF60" w14:textId="77777777" w:rsidR="00DE098C" w:rsidRPr="00EE5730" w:rsidRDefault="00DE098C" w:rsidP="002F2A3E">
      <w:pPr>
        <w:jc w:val="both"/>
        <w:rPr>
          <w:rFonts w:ascii="Arial" w:hAnsi="Arial" w:cs="Arial"/>
        </w:rPr>
      </w:pPr>
      <w:r w:rsidRPr="00EE5730">
        <w:rPr>
          <w:rFonts w:ascii="Arial" w:hAnsi="Arial" w:cs="Arial"/>
        </w:rPr>
        <w:t>Předmětem této obecně závazné vyhlášky je zákaz používání zábavní pyrotechniky, neboť se jedná o činnost, která by mohla narušit veřejný pořádek v obci nebo být v rozporu s dobrými mravy, ochranou bezpečností, zdraví a majetku.</w:t>
      </w:r>
    </w:p>
    <w:p w14:paraId="32DABE5C" w14:textId="77777777" w:rsidR="002F2A3E" w:rsidRDefault="002F2A3E" w:rsidP="002F2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C5AC43" w14:textId="77777777" w:rsidR="00DE098C" w:rsidRDefault="0033059E" w:rsidP="002F2A3E">
      <w:pPr>
        <w:jc w:val="center"/>
        <w:rPr>
          <w:rFonts w:ascii="Arial" w:hAnsi="Arial" w:cs="Arial"/>
          <w:sz w:val="24"/>
          <w:szCs w:val="24"/>
        </w:rPr>
      </w:pPr>
      <w:r w:rsidRPr="00EE5730">
        <w:rPr>
          <w:rFonts w:ascii="Arial" w:hAnsi="Arial" w:cs="Arial"/>
          <w:sz w:val="24"/>
          <w:szCs w:val="24"/>
        </w:rPr>
        <w:t>Čl. 2</w:t>
      </w:r>
    </w:p>
    <w:p w14:paraId="3EB1FC2E" w14:textId="1E746045" w:rsidR="00094D50" w:rsidRPr="00EE5730" w:rsidRDefault="00640E62" w:rsidP="002F2A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94D50">
        <w:rPr>
          <w:rFonts w:ascii="Arial" w:hAnsi="Arial" w:cs="Arial"/>
          <w:sz w:val="24"/>
          <w:szCs w:val="24"/>
        </w:rPr>
        <w:t>oužívání</w:t>
      </w:r>
      <w:r>
        <w:rPr>
          <w:rFonts w:ascii="Arial" w:hAnsi="Arial" w:cs="Arial"/>
          <w:sz w:val="24"/>
          <w:szCs w:val="24"/>
        </w:rPr>
        <w:t xml:space="preserve"> zábavní pyrotechniky</w:t>
      </w:r>
    </w:p>
    <w:p w14:paraId="166E3BD7" w14:textId="23D8BE9D" w:rsidR="00C66DB9" w:rsidRPr="004D5DCE" w:rsidRDefault="0033059E" w:rsidP="002F2A3E">
      <w:pPr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 xml:space="preserve">Používání zábavní pyrotechniky je na území </w:t>
      </w:r>
      <w:r w:rsidR="004D5DCE" w:rsidRPr="004D5DCE">
        <w:rPr>
          <w:rFonts w:ascii="Arial" w:hAnsi="Arial" w:cs="Arial"/>
        </w:rPr>
        <w:t xml:space="preserve">celé </w:t>
      </w:r>
      <w:r w:rsidRPr="004D5DCE">
        <w:rPr>
          <w:rFonts w:ascii="Arial" w:hAnsi="Arial" w:cs="Arial"/>
        </w:rPr>
        <w:t xml:space="preserve">obce Vážany nad Litavou, k. </w:t>
      </w:r>
      <w:proofErr w:type="spellStart"/>
      <w:r w:rsidRPr="004D5DCE">
        <w:rPr>
          <w:rFonts w:ascii="Arial" w:hAnsi="Arial" w:cs="Arial"/>
        </w:rPr>
        <w:t>ú.</w:t>
      </w:r>
      <w:proofErr w:type="spellEnd"/>
      <w:r w:rsidRPr="004D5DCE">
        <w:rPr>
          <w:rFonts w:ascii="Arial" w:hAnsi="Arial" w:cs="Arial"/>
        </w:rPr>
        <w:t xml:space="preserve"> Vážany nad Litavou, zakázáno.</w:t>
      </w:r>
    </w:p>
    <w:p w14:paraId="1DFA751C" w14:textId="77777777" w:rsidR="002F59A4" w:rsidRPr="002F59A4" w:rsidRDefault="002F59A4" w:rsidP="002F2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3441FC" w14:textId="269CE0D0" w:rsidR="00640E62" w:rsidRPr="004D5DCE" w:rsidRDefault="0033059E" w:rsidP="00640E6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D5DCE">
        <w:rPr>
          <w:rFonts w:ascii="Arial" w:hAnsi="Arial" w:cs="Arial"/>
          <w:sz w:val="24"/>
          <w:szCs w:val="24"/>
        </w:rPr>
        <w:t>Čl. 3</w:t>
      </w:r>
    </w:p>
    <w:p w14:paraId="2FCF1A28" w14:textId="77777777" w:rsidR="0033059E" w:rsidRDefault="0033059E" w:rsidP="002F2A3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40E62">
        <w:rPr>
          <w:rFonts w:ascii="Arial" w:hAnsi="Arial" w:cs="Arial"/>
          <w:sz w:val="24"/>
          <w:szCs w:val="24"/>
        </w:rPr>
        <w:t>Výjimky</w:t>
      </w:r>
    </w:p>
    <w:p w14:paraId="78210A81" w14:textId="77777777" w:rsidR="00640E62" w:rsidRPr="00640E62" w:rsidRDefault="00640E62" w:rsidP="002F2A3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72B504A" w14:textId="4E4367AE" w:rsidR="00C66DB9" w:rsidRPr="004D5DCE" w:rsidRDefault="00C66DB9" w:rsidP="002F2A3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>Zákaz pro používání zábavné pyrotechniky neplatí na těchto veřejných prostranství</w:t>
      </w:r>
      <w:r w:rsidR="00094D50">
        <w:rPr>
          <w:rFonts w:ascii="Arial" w:hAnsi="Arial" w:cs="Arial"/>
        </w:rPr>
        <w:t>ch</w:t>
      </w:r>
      <w:r w:rsidRPr="004D5DCE">
        <w:rPr>
          <w:rFonts w:ascii="Arial" w:hAnsi="Arial" w:cs="Arial"/>
        </w:rPr>
        <w:t>:</w:t>
      </w:r>
    </w:p>
    <w:p w14:paraId="13B405F8" w14:textId="085BE05F" w:rsidR="00110A2F" w:rsidRPr="004D5DCE" w:rsidRDefault="00110A2F" w:rsidP="00110A2F">
      <w:pPr>
        <w:pStyle w:val="Odstavecseseznamem"/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 xml:space="preserve">- </w:t>
      </w:r>
      <w:proofErr w:type="spellStart"/>
      <w:r w:rsidR="00C66DB9" w:rsidRPr="004D5DCE">
        <w:rPr>
          <w:rFonts w:ascii="Arial" w:hAnsi="Arial" w:cs="Arial"/>
        </w:rPr>
        <w:t>parc</w:t>
      </w:r>
      <w:proofErr w:type="spellEnd"/>
      <w:r w:rsidR="00C66DB9" w:rsidRPr="004D5DCE">
        <w:rPr>
          <w:rFonts w:ascii="Arial" w:hAnsi="Arial" w:cs="Arial"/>
        </w:rPr>
        <w:t xml:space="preserve">. č. </w:t>
      </w:r>
      <w:r w:rsidRPr="004D5DCE">
        <w:rPr>
          <w:rFonts w:ascii="Arial" w:hAnsi="Arial" w:cs="Arial"/>
        </w:rPr>
        <w:t>1797</w:t>
      </w:r>
      <w:r w:rsidR="004D5DCE" w:rsidRPr="004D5DCE">
        <w:rPr>
          <w:rFonts w:ascii="Arial" w:hAnsi="Arial" w:cs="Arial"/>
        </w:rPr>
        <w:t xml:space="preserve"> (U </w:t>
      </w:r>
      <w:proofErr w:type="gramStart"/>
      <w:r w:rsidR="004D5DCE" w:rsidRPr="004D5DCE">
        <w:rPr>
          <w:rFonts w:ascii="Arial" w:hAnsi="Arial" w:cs="Arial"/>
        </w:rPr>
        <w:t>poldru - hráz</w:t>
      </w:r>
      <w:proofErr w:type="gramEnd"/>
      <w:r w:rsidR="004D5DCE" w:rsidRPr="004D5DCE">
        <w:rPr>
          <w:rFonts w:ascii="Arial" w:hAnsi="Arial" w:cs="Arial"/>
        </w:rPr>
        <w:t>)</w:t>
      </w:r>
      <w:r w:rsidR="005B13F6">
        <w:rPr>
          <w:rFonts w:ascii="Arial" w:hAnsi="Arial" w:cs="Arial"/>
        </w:rPr>
        <w:t>,</w:t>
      </w:r>
    </w:p>
    <w:p w14:paraId="7C55C1D3" w14:textId="47BB499E" w:rsidR="00110A2F" w:rsidRPr="004D5DCE" w:rsidRDefault="00110A2F" w:rsidP="00110A2F">
      <w:pPr>
        <w:pStyle w:val="Odstavecseseznamem"/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>-</w:t>
      </w:r>
      <w:r w:rsidR="00EF07A7" w:rsidRPr="004D5DCE">
        <w:rPr>
          <w:rFonts w:ascii="Arial" w:hAnsi="Arial" w:cs="Arial"/>
        </w:rPr>
        <w:t xml:space="preserve"> </w:t>
      </w:r>
      <w:proofErr w:type="spellStart"/>
      <w:r w:rsidRPr="004D5DCE">
        <w:rPr>
          <w:rFonts w:ascii="Arial" w:hAnsi="Arial" w:cs="Arial"/>
        </w:rPr>
        <w:t>parc</w:t>
      </w:r>
      <w:proofErr w:type="spellEnd"/>
      <w:r w:rsidRPr="004D5DCE">
        <w:rPr>
          <w:rFonts w:ascii="Arial" w:hAnsi="Arial" w:cs="Arial"/>
        </w:rPr>
        <w:t>. č. 2057</w:t>
      </w:r>
      <w:r w:rsidR="004D5DCE" w:rsidRPr="004D5DCE">
        <w:rPr>
          <w:rFonts w:ascii="Arial" w:hAnsi="Arial" w:cs="Arial"/>
        </w:rPr>
        <w:t xml:space="preserve"> (U Boží muky a u lípy)</w:t>
      </w:r>
      <w:r w:rsidR="005B13F6">
        <w:rPr>
          <w:rFonts w:ascii="Arial" w:hAnsi="Arial" w:cs="Arial"/>
        </w:rPr>
        <w:t>,</w:t>
      </w:r>
    </w:p>
    <w:p w14:paraId="00F9A77A" w14:textId="7355FACF" w:rsidR="00110A2F" w:rsidRPr="004D5DCE" w:rsidRDefault="00110A2F" w:rsidP="00110A2F">
      <w:pPr>
        <w:pStyle w:val="Odstavecseseznamem"/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 xml:space="preserve">- </w:t>
      </w:r>
      <w:proofErr w:type="spellStart"/>
      <w:r w:rsidRPr="004D5DCE">
        <w:rPr>
          <w:rFonts w:ascii="Arial" w:hAnsi="Arial" w:cs="Arial"/>
        </w:rPr>
        <w:t>parc</w:t>
      </w:r>
      <w:proofErr w:type="spellEnd"/>
      <w:r w:rsidRPr="004D5DCE">
        <w:rPr>
          <w:rFonts w:ascii="Arial" w:hAnsi="Arial" w:cs="Arial"/>
        </w:rPr>
        <w:t>. č. 2073/2</w:t>
      </w:r>
      <w:r w:rsidR="004D5DCE" w:rsidRPr="004D5DCE">
        <w:rPr>
          <w:rFonts w:ascii="Arial" w:hAnsi="Arial" w:cs="Arial"/>
        </w:rPr>
        <w:t xml:space="preserve"> (Za </w:t>
      </w:r>
      <w:proofErr w:type="gramStart"/>
      <w:r w:rsidR="004D5DCE" w:rsidRPr="004D5DCE">
        <w:rPr>
          <w:rFonts w:ascii="Arial" w:hAnsi="Arial" w:cs="Arial"/>
        </w:rPr>
        <w:t>hřištěm -zahrada</w:t>
      </w:r>
      <w:proofErr w:type="gramEnd"/>
      <w:r w:rsidR="004D5DCE" w:rsidRPr="004D5DCE">
        <w:rPr>
          <w:rFonts w:ascii="Arial" w:hAnsi="Arial" w:cs="Arial"/>
        </w:rPr>
        <w:t>)</w:t>
      </w:r>
      <w:r w:rsidR="005B13F6">
        <w:rPr>
          <w:rFonts w:ascii="Arial" w:hAnsi="Arial" w:cs="Arial"/>
        </w:rPr>
        <w:t>,</w:t>
      </w:r>
    </w:p>
    <w:p w14:paraId="049AB57C" w14:textId="77041992" w:rsidR="00110A2F" w:rsidRPr="004D5DCE" w:rsidRDefault="00110A2F" w:rsidP="00110A2F">
      <w:pPr>
        <w:pStyle w:val="Odstavecseseznamem"/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 xml:space="preserve">- </w:t>
      </w:r>
      <w:proofErr w:type="spellStart"/>
      <w:r w:rsidRPr="004D5DCE">
        <w:rPr>
          <w:rFonts w:ascii="Arial" w:hAnsi="Arial" w:cs="Arial"/>
        </w:rPr>
        <w:t>parc</w:t>
      </w:r>
      <w:proofErr w:type="spellEnd"/>
      <w:r w:rsidRPr="004D5DCE">
        <w:rPr>
          <w:rFonts w:ascii="Arial" w:hAnsi="Arial" w:cs="Arial"/>
        </w:rPr>
        <w:t>. č. 1268/1</w:t>
      </w:r>
      <w:r w:rsidR="004D5DCE" w:rsidRPr="004D5DCE">
        <w:rPr>
          <w:rFonts w:ascii="Arial" w:hAnsi="Arial" w:cs="Arial"/>
        </w:rPr>
        <w:t xml:space="preserve"> (Dolní zahrádky kóta 235)</w:t>
      </w:r>
      <w:r w:rsidR="005B13F6">
        <w:rPr>
          <w:rFonts w:ascii="Arial" w:hAnsi="Arial" w:cs="Arial"/>
        </w:rPr>
        <w:t>,</w:t>
      </w:r>
    </w:p>
    <w:p w14:paraId="3E31186F" w14:textId="4483D24E" w:rsidR="00110A2F" w:rsidRPr="004D5DCE" w:rsidRDefault="00110A2F" w:rsidP="00110A2F">
      <w:pPr>
        <w:pStyle w:val="Odstavecseseznamem"/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 xml:space="preserve">- </w:t>
      </w:r>
      <w:proofErr w:type="spellStart"/>
      <w:r w:rsidRPr="004D5DCE">
        <w:rPr>
          <w:rFonts w:ascii="Arial" w:hAnsi="Arial" w:cs="Arial"/>
        </w:rPr>
        <w:t>parc</w:t>
      </w:r>
      <w:proofErr w:type="spellEnd"/>
      <w:r w:rsidRPr="004D5DCE">
        <w:rPr>
          <w:rFonts w:ascii="Arial" w:hAnsi="Arial" w:cs="Arial"/>
        </w:rPr>
        <w:t>. č. 1100</w:t>
      </w:r>
      <w:r w:rsidR="004D5DCE" w:rsidRPr="004D5DCE">
        <w:rPr>
          <w:rFonts w:ascii="Arial" w:hAnsi="Arial" w:cs="Arial"/>
        </w:rPr>
        <w:t xml:space="preserve"> (</w:t>
      </w:r>
      <w:proofErr w:type="gramStart"/>
      <w:r w:rsidR="004D5DCE" w:rsidRPr="004D5DCE">
        <w:rPr>
          <w:rFonts w:ascii="Arial" w:hAnsi="Arial" w:cs="Arial"/>
        </w:rPr>
        <w:t>Záhumenice - koryto</w:t>
      </w:r>
      <w:proofErr w:type="gramEnd"/>
      <w:r w:rsidR="004D5DCE" w:rsidRPr="004D5DCE">
        <w:rPr>
          <w:rFonts w:ascii="Arial" w:hAnsi="Arial" w:cs="Arial"/>
        </w:rPr>
        <w:t xml:space="preserve"> toku)</w:t>
      </w:r>
      <w:r w:rsidR="005B13F6">
        <w:rPr>
          <w:rFonts w:ascii="Arial" w:hAnsi="Arial" w:cs="Arial"/>
        </w:rPr>
        <w:t>,</w:t>
      </w:r>
    </w:p>
    <w:p w14:paraId="7C833D1C" w14:textId="1027E4F6" w:rsidR="00110A2F" w:rsidRPr="004D5DCE" w:rsidRDefault="00110A2F" w:rsidP="002F2A3E">
      <w:pPr>
        <w:pStyle w:val="Odstavecseseznamem"/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 xml:space="preserve">- </w:t>
      </w:r>
      <w:proofErr w:type="spellStart"/>
      <w:r w:rsidRPr="004D5DCE">
        <w:rPr>
          <w:rFonts w:ascii="Arial" w:hAnsi="Arial" w:cs="Arial"/>
        </w:rPr>
        <w:t>parc</w:t>
      </w:r>
      <w:proofErr w:type="spellEnd"/>
      <w:r w:rsidRPr="004D5DCE">
        <w:rPr>
          <w:rFonts w:ascii="Arial" w:hAnsi="Arial" w:cs="Arial"/>
        </w:rPr>
        <w:t>. č. 1123</w:t>
      </w:r>
      <w:r w:rsidR="004D5DCE" w:rsidRPr="004D5DCE">
        <w:rPr>
          <w:rFonts w:ascii="Arial" w:hAnsi="Arial" w:cs="Arial"/>
        </w:rPr>
        <w:t xml:space="preserve"> (U ČOV)</w:t>
      </w:r>
      <w:r w:rsidR="005B13F6">
        <w:rPr>
          <w:rFonts w:ascii="Arial" w:hAnsi="Arial" w:cs="Arial"/>
        </w:rPr>
        <w:t>,</w:t>
      </w:r>
    </w:p>
    <w:p w14:paraId="51CC5382" w14:textId="6587770C" w:rsidR="006205BC" w:rsidRPr="004D5DCE" w:rsidRDefault="006205BC" w:rsidP="002F2A3E">
      <w:pPr>
        <w:pStyle w:val="Odstavecseseznamem"/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 xml:space="preserve">- </w:t>
      </w:r>
      <w:proofErr w:type="spellStart"/>
      <w:r w:rsidRPr="004D5DCE">
        <w:rPr>
          <w:rFonts w:ascii="Arial" w:hAnsi="Arial" w:cs="Arial"/>
        </w:rPr>
        <w:t>par</w:t>
      </w:r>
      <w:r w:rsidR="004D5DCE">
        <w:rPr>
          <w:rFonts w:ascii="Arial" w:hAnsi="Arial" w:cs="Arial"/>
        </w:rPr>
        <w:t>c</w:t>
      </w:r>
      <w:proofErr w:type="spellEnd"/>
      <w:r w:rsidRPr="004D5DCE">
        <w:rPr>
          <w:rFonts w:ascii="Arial" w:hAnsi="Arial" w:cs="Arial"/>
        </w:rPr>
        <w:t>. č. 53/3 a 53/9</w:t>
      </w:r>
      <w:r w:rsidR="004D5DCE" w:rsidRPr="004D5DCE">
        <w:rPr>
          <w:rFonts w:ascii="Arial" w:hAnsi="Arial" w:cs="Arial"/>
        </w:rPr>
        <w:t xml:space="preserve"> (U Sokolovny)</w:t>
      </w:r>
      <w:r w:rsidR="005B13F6">
        <w:rPr>
          <w:rFonts w:ascii="Arial" w:hAnsi="Arial" w:cs="Arial"/>
        </w:rPr>
        <w:t>.</w:t>
      </w:r>
    </w:p>
    <w:p w14:paraId="26AC7147" w14:textId="77777777" w:rsidR="00C66DB9" w:rsidRPr="00C66DB9" w:rsidRDefault="00C66DB9" w:rsidP="002F2A3E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40827C79" w14:textId="43B58749" w:rsidR="00347235" w:rsidRPr="004D5DCE" w:rsidRDefault="0033059E" w:rsidP="002F2A3E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 xml:space="preserve">Zákaz používání zábavní pyrotechniky dle </w:t>
      </w:r>
      <w:r w:rsidR="005B13F6">
        <w:rPr>
          <w:rFonts w:ascii="Arial" w:hAnsi="Arial" w:cs="Arial"/>
        </w:rPr>
        <w:t>č</w:t>
      </w:r>
      <w:r w:rsidRPr="004D5DCE">
        <w:rPr>
          <w:rFonts w:ascii="Arial" w:hAnsi="Arial" w:cs="Arial"/>
        </w:rPr>
        <w:t>l. 2 této vyhlášky neplatí</w:t>
      </w:r>
      <w:r w:rsidR="00347235" w:rsidRPr="004D5DCE">
        <w:rPr>
          <w:rFonts w:ascii="Arial" w:hAnsi="Arial" w:cs="Arial"/>
        </w:rPr>
        <w:t>:</w:t>
      </w:r>
    </w:p>
    <w:p w14:paraId="68EDF2F7" w14:textId="728B2B34" w:rsidR="0033059E" w:rsidRPr="004D5DCE" w:rsidRDefault="0033059E" w:rsidP="002F2A3E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 xml:space="preserve"> ve dnech 31. prosince od 20</w:t>
      </w:r>
      <w:r w:rsidR="00094D50">
        <w:rPr>
          <w:rFonts w:ascii="Arial" w:hAnsi="Arial" w:cs="Arial"/>
        </w:rPr>
        <w:t>:</w:t>
      </w:r>
      <w:r w:rsidRPr="004D5DCE">
        <w:rPr>
          <w:rFonts w:ascii="Arial" w:hAnsi="Arial" w:cs="Arial"/>
        </w:rPr>
        <w:t>00</w:t>
      </w:r>
      <w:r w:rsidR="005B13F6">
        <w:rPr>
          <w:rFonts w:ascii="Arial" w:hAnsi="Arial" w:cs="Arial"/>
        </w:rPr>
        <w:t xml:space="preserve"> hodin</w:t>
      </w:r>
      <w:r w:rsidRPr="004D5DCE">
        <w:rPr>
          <w:rFonts w:ascii="Arial" w:hAnsi="Arial" w:cs="Arial"/>
        </w:rPr>
        <w:t xml:space="preserve"> do 24</w:t>
      </w:r>
      <w:r w:rsidR="00094D50">
        <w:rPr>
          <w:rFonts w:ascii="Arial" w:hAnsi="Arial" w:cs="Arial"/>
        </w:rPr>
        <w:t>:</w:t>
      </w:r>
      <w:r w:rsidRPr="004D5DCE">
        <w:rPr>
          <w:rFonts w:ascii="Arial" w:hAnsi="Arial" w:cs="Arial"/>
        </w:rPr>
        <w:t>00 hodin a 1. led</w:t>
      </w:r>
      <w:r w:rsidR="00347235" w:rsidRPr="004D5DCE">
        <w:rPr>
          <w:rFonts w:ascii="Arial" w:hAnsi="Arial" w:cs="Arial"/>
        </w:rPr>
        <w:t xml:space="preserve">na od </w:t>
      </w:r>
      <w:r w:rsidR="00835FB2">
        <w:rPr>
          <w:rFonts w:ascii="Arial" w:hAnsi="Arial" w:cs="Arial"/>
        </w:rPr>
        <w:t>00</w:t>
      </w:r>
      <w:r w:rsidR="00094D50">
        <w:rPr>
          <w:rFonts w:ascii="Arial" w:hAnsi="Arial" w:cs="Arial"/>
        </w:rPr>
        <w:t>:</w:t>
      </w:r>
      <w:r w:rsidR="00347235" w:rsidRPr="004D5DCE">
        <w:rPr>
          <w:rFonts w:ascii="Arial" w:hAnsi="Arial" w:cs="Arial"/>
        </w:rPr>
        <w:t xml:space="preserve">00 hodin do </w:t>
      </w:r>
      <w:r w:rsidR="00094D50">
        <w:rPr>
          <w:rFonts w:ascii="Arial" w:hAnsi="Arial" w:cs="Arial"/>
        </w:rPr>
        <w:t>0</w:t>
      </w:r>
      <w:r w:rsidR="00347235" w:rsidRPr="004D5DCE">
        <w:rPr>
          <w:rFonts w:ascii="Arial" w:hAnsi="Arial" w:cs="Arial"/>
        </w:rPr>
        <w:t>2</w:t>
      </w:r>
      <w:r w:rsidR="00094D50">
        <w:rPr>
          <w:rFonts w:ascii="Arial" w:hAnsi="Arial" w:cs="Arial"/>
        </w:rPr>
        <w:t>:</w:t>
      </w:r>
      <w:r w:rsidR="00347235" w:rsidRPr="004D5DCE">
        <w:rPr>
          <w:rFonts w:ascii="Arial" w:hAnsi="Arial" w:cs="Arial"/>
        </w:rPr>
        <w:t>00 hodin,</w:t>
      </w:r>
    </w:p>
    <w:p w14:paraId="0B8ED2BD" w14:textId="5D1A3A53" w:rsidR="00347235" w:rsidRPr="004D5DCE" w:rsidRDefault="00347235" w:rsidP="002F2A3E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>při rozsvěcování vánočního stromu</w:t>
      </w:r>
      <w:r w:rsidR="00110A2F" w:rsidRPr="004D5DCE">
        <w:rPr>
          <w:rFonts w:ascii="Arial" w:hAnsi="Arial" w:cs="Arial"/>
        </w:rPr>
        <w:t xml:space="preserve"> od 17</w:t>
      </w:r>
      <w:r w:rsidR="00094D50">
        <w:rPr>
          <w:rFonts w:ascii="Arial" w:hAnsi="Arial" w:cs="Arial"/>
        </w:rPr>
        <w:t>:</w:t>
      </w:r>
      <w:r w:rsidR="00110A2F" w:rsidRPr="004D5DCE">
        <w:rPr>
          <w:rFonts w:ascii="Arial" w:hAnsi="Arial" w:cs="Arial"/>
        </w:rPr>
        <w:t>00 hodin do 19</w:t>
      </w:r>
      <w:r w:rsidR="00094D50">
        <w:rPr>
          <w:rFonts w:ascii="Arial" w:hAnsi="Arial" w:cs="Arial"/>
        </w:rPr>
        <w:t>:</w:t>
      </w:r>
      <w:r w:rsidR="00110A2F" w:rsidRPr="004D5DCE">
        <w:rPr>
          <w:rFonts w:ascii="Arial" w:hAnsi="Arial" w:cs="Arial"/>
        </w:rPr>
        <w:t>00 hodin</w:t>
      </w:r>
      <w:r w:rsidR="00640E62">
        <w:rPr>
          <w:rFonts w:ascii="Arial" w:hAnsi="Arial" w:cs="Arial"/>
        </w:rPr>
        <w:t>.</w:t>
      </w:r>
    </w:p>
    <w:p w14:paraId="412FAA37" w14:textId="77777777" w:rsidR="0033059E" w:rsidRPr="004D5DCE" w:rsidRDefault="0033059E" w:rsidP="002F2A3E">
      <w:pPr>
        <w:pStyle w:val="Odstavecseseznamem"/>
        <w:spacing w:after="0"/>
        <w:jc w:val="both"/>
        <w:rPr>
          <w:rFonts w:ascii="Arial" w:hAnsi="Arial" w:cs="Arial"/>
        </w:rPr>
      </w:pPr>
    </w:p>
    <w:p w14:paraId="5CA1DFAA" w14:textId="15086C19" w:rsidR="005053BC" w:rsidRPr="004D5DCE" w:rsidRDefault="00094D50" w:rsidP="002F2A3E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Zákaz používání zábavní pyrotechniky neplatí pro</w:t>
      </w:r>
      <w:r w:rsidR="0033059E" w:rsidRPr="004D5DCE">
        <w:rPr>
          <w:rFonts w:ascii="Arial" w:hAnsi="Arial" w:cs="Arial"/>
        </w:rPr>
        <w:t xml:space="preserve"> pyrotechnické výrobky kategorie F1.</w:t>
      </w:r>
      <w:r w:rsidR="001A63B9" w:rsidRPr="001A63B9">
        <w:rPr>
          <w:rFonts w:ascii="Arial" w:hAnsi="Arial" w:cs="Arial"/>
        </w:rPr>
        <w:t xml:space="preserve"> </w:t>
      </w:r>
      <w:r w:rsidR="001A63B9">
        <w:rPr>
          <w:rStyle w:val="Znakapoznpodarou"/>
          <w:rFonts w:ascii="Arial" w:hAnsi="Arial" w:cs="Arial"/>
        </w:rPr>
        <w:footnoteReference w:id="1"/>
      </w:r>
    </w:p>
    <w:p w14:paraId="490E6056" w14:textId="77777777" w:rsidR="00944EF4" w:rsidRPr="004D5DCE" w:rsidRDefault="00944EF4" w:rsidP="00944EF4">
      <w:pPr>
        <w:spacing w:after="0"/>
        <w:jc w:val="both"/>
        <w:rPr>
          <w:rFonts w:ascii="Arial" w:hAnsi="Arial" w:cs="Arial"/>
        </w:rPr>
      </w:pPr>
    </w:p>
    <w:p w14:paraId="4792AC71" w14:textId="15596638" w:rsidR="00944EF4" w:rsidRDefault="00944EF4" w:rsidP="00944EF4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 xml:space="preserve">Po použití pyrotechnických výrobků je osoba, která pyrotechniku použila povinna vždy </w:t>
      </w:r>
      <w:r w:rsidR="00362B38" w:rsidRPr="004D5DCE">
        <w:rPr>
          <w:rFonts w:ascii="Arial" w:hAnsi="Arial" w:cs="Arial"/>
        </w:rPr>
        <w:t xml:space="preserve">provést úklid </w:t>
      </w:r>
      <w:r w:rsidR="00F25C3F">
        <w:rPr>
          <w:rFonts w:ascii="Arial" w:hAnsi="Arial" w:cs="Arial"/>
        </w:rPr>
        <w:t>veřejných prostranství</w:t>
      </w:r>
      <w:r w:rsidR="005B13F6">
        <w:rPr>
          <w:rFonts w:ascii="Arial" w:hAnsi="Arial" w:cs="Arial"/>
        </w:rPr>
        <w:t>, kde byly pyrotechnické výrobky použity.</w:t>
      </w:r>
    </w:p>
    <w:p w14:paraId="0EFFDE7A" w14:textId="77777777" w:rsidR="004D5DCE" w:rsidRPr="004D5DCE" w:rsidRDefault="004D5DCE" w:rsidP="004D5DCE">
      <w:pPr>
        <w:pStyle w:val="Odstavecseseznamem"/>
        <w:rPr>
          <w:rFonts w:ascii="Arial" w:hAnsi="Arial" w:cs="Arial"/>
        </w:rPr>
      </w:pPr>
    </w:p>
    <w:p w14:paraId="19F60A8F" w14:textId="1E31EBFF" w:rsidR="004D5DCE" w:rsidRDefault="004D5DCE" w:rsidP="004D5D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D5DCE">
        <w:rPr>
          <w:rFonts w:ascii="Arial" w:hAnsi="Arial" w:cs="Arial"/>
          <w:sz w:val="24"/>
          <w:szCs w:val="24"/>
        </w:rPr>
        <w:t>Čl. 4</w:t>
      </w:r>
    </w:p>
    <w:p w14:paraId="6BD7BAD9" w14:textId="174F94BF" w:rsidR="004D5DCE" w:rsidRDefault="004D5DCE" w:rsidP="004D5DC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Zrušovací ustanovení</w:t>
      </w:r>
    </w:p>
    <w:p w14:paraId="447DFC70" w14:textId="77777777" w:rsidR="00640E62" w:rsidRDefault="00640E62" w:rsidP="004D5DC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5AD418" w14:textId="328A8A93" w:rsidR="004D5DCE" w:rsidRPr="004D5DCE" w:rsidRDefault="004D5DCE" w:rsidP="004D5DCE">
      <w:pPr>
        <w:spacing w:after="0"/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>Zrušuje se obecně závazná vyhláška obce Vážany nad Litavou</w:t>
      </w:r>
      <w:r w:rsidR="002A743D">
        <w:rPr>
          <w:rFonts w:ascii="Arial" w:hAnsi="Arial" w:cs="Arial"/>
        </w:rPr>
        <w:t xml:space="preserve"> č. </w:t>
      </w:r>
      <w:r w:rsidR="007719AA">
        <w:rPr>
          <w:rFonts w:ascii="Arial" w:hAnsi="Arial" w:cs="Arial"/>
        </w:rPr>
        <w:t>1/2022,</w:t>
      </w:r>
      <w:r w:rsidRPr="004D5DCE">
        <w:rPr>
          <w:rFonts w:ascii="Arial" w:hAnsi="Arial" w:cs="Arial"/>
        </w:rPr>
        <w:t xml:space="preserve"> o regulaci zábavní pyrotechniky, ze dne 11. 5. 2022.</w:t>
      </w:r>
    </w:p>
    <w:p w14:paraId="60EE45CA" w14:textId="77777777" w:rsidR="00C66DB9" w:rsidRDefault="00C66DB9" w:rsidP="002F2A3E">
      <w:pPr>
        <w:pStyle w:val="Odstavecseseznamem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4C4EF6" w14:textId="77777777" w:rsidR="005053BC" w:rsidRDefault="005053BC" w:rsidP="002F2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7E12BF" w14:textId="02A34CC6" w:rsidR="005053BC" w:rsidRPr="004D5DCE" w:rsidRDefault="005053BC" w:rsidP="002F2A3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D5DCE">
        <w:rPr>
          <w:rFonts w:ascii="Arial" w:hAnsi="Arial" w:cs="Arial"/>
          <w:sz w:val="24"/>
          <w:szCs w:val="24"/>
        </w:rPr>
        <w:t xml:space="preserve">Čl. </w:t>
      </w:r>
      <w:r w:rsidR="004D5DCE">
        <w:rPr>
          <w:rFonts w:ascii="Arial" w:hAnsi="Arial" w:cs="Arial"/>
          <w:sz w:val="24"/>
          <w:szCs w:val="24"/>
        </w:rPr>
        <w:t>5</w:t>
      </w:r>
    </w:p>
    <w:p w14:paraId="51A2325B" w14:textId="77777777" w:rsidR="005053BC" w:rsidRDefault="0098641B" w:rsidP="002F2A3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40E62">
        <w:rPr>
          <w:rFonts w:ascii="Arial" w:hAnsi="Arial" w:cs="Arial"/>
          <w:sz w:val="24"/>
          <w:szCs w:val="24"/>
        </w:rPr>
        <w:t>Účinnost</w:t>
      </w:r>
    </w:p>
    <w:p w14:paraId="26865E22" w14:textId="77777777" w:rsidR="00640E62" w:rsidRPr="00640E62" w:rsidRDefault="00640E62" w:rsidP="002F2A3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72A865" w14:textId="1BD8BA23" w:rsidR="0098641B" w:rsidRPr="004D5DCE" w:rsidRDefault="0098641B" w:rsidP="002F2A3E">
      <w:pPr>
        <w:spacing w:after="0"/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>Tato</w:t>
      </w:r>
      <w:r w:rsidR="005B13F6">
        <w:rPr>
          <w:rFonts w:ascii="Arial" w:hAnsi="Arial" w:cs="Arial"/>
        </w:rPr>
        <w:t xml:space="preserve"> </w:t>
      </w:r>
      <w:r w:rsidRPr="004D5DCE">
        <w:rPr>
          <w:rFonts w:ascii="Arial" w:hAnsi="Arial" w:cs="Arial"/>
        </w:rPr>
        <w:t>vyhláška nabývá účinnost</w:t>
      </w:r>
      <w:r w:rsidR="00347235" w:rsidRPr="004D5DCE">
        <w:rPr>
          <w:rFonts w:ascii="Arial" w:hAnsi="Arial" w:cs="Arial"/>
        </w:rPr>
        <w:t>i počátkem patnáctého dne</w:t>
      </w:r>
      <w:r w:rsidR="00183EC6" w:rsidRPr="004D5DCE">
        <w:rPr>
          <w:rFonts w:ascii="Arial" w:hAnsi="Arial" w:cs="Arial"/>
        </w:rPr>
        <w:t xml:space="preserve"> následujícího po dni jejího v</w:t>
      </w:r>
      <w:r w:rsidR="008631DA" w:rsidRPr="004D5DCE">
        <w:rPr>
          <w:rFonts w:ascii="Arial" w:hAnsi="Arial" w:cs="Arial"/>
        </w:rPr>
        <w:t>yhlášení</w:t>
      </w:r>
      <w:r w:rsidR="00944EF4" w:rsidRPr="004D5DCE">
        <w:rPr>
          <w:rFonts w:ascii="Arial" w:hAnsi="Arial" w:cs="Arial"/>
        </w:rPr>
        <w:t>.</w:t>
      </w:r>
    </w:p>
    <w:p w14:paraId="07B314A5" w14:textId="77777777" w:rsidR="0098641B" w:rsidRDefault="0098641B" w:rsidP="002F2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2BAB45" w14:textId="77777777" w:rsidR="00183EC6" w:rsidRDefault="00183EC6" w:rsidP="002F2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567226" w14:textId="77777777" w:rsidR="00183EC6" w:rsidRDefault="00183EC6" w:rsidP="002F2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65EDDA" w14:textId="77777777" w:rsidR="002F2A3E" w:rsidRDefault="002F2A3E" w:rsidP="002F2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629A11" w14:textId="77777777" w:rsidR="00183EC6" w:rsidRDefault="00183EC6" w:rsidP="002F2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BD37CB" w14:textId="77777777" w:rsidR="0098641B" w:rsidRPr="004D5DCE" w:rsidRDefault="0098641B" w:rsidP="002F2A3E">
      <w:pPr>
        <w:spacing w:after="0"/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>……………………….</w:t>
      </w:r>
      <w:r w:rsidRPr="004D5DCE">
        <w:rPr>
          <w:rFonts w:ascii="Arial" w:hAnsi="Arial" w:cs="Arial"/>
        </w:rPr>
        <w:tab/>
      </w:r>
      <w:r w:rsidRPr="004D5DCE">
        <w:rPr>
          <w:rFonts w:ascii="Arial" w:hAnsi="Arial" w:cs="Arial"/>
        </w:rPr>
        <w:tab/>
      </w:r>
      <w:r w:rsidRPr="004D5DCE">
        <w:rPr>
          <w:rFonts w:ascii="Arial" w:hAnsi="Arial" w:cs="Arial"/>
        </w:rPr>
        <w:tab/>
      </w:r>
      <w:r w:rsidRPr="004D5DCE">
        <w:rPr>
          <w:rFonts w:ascii="Arial" w:hAnsi="Arial" w:cs="Arial"/>
        </w:rPr>
        <w:tab/>
      </w:r>
      <w:r w:rsidRPr="004D5DCE">
        <w:rPr>
          <w:rFonts w:ascii="Arial" w:hAnsi="Arial" w:cs="Arial"/>
        </w:rPr>
        <w:tab/>
      </w:r>
      <w:r w:rsidRPr="004D5DCE">
        <w:rPr>
          <w:rFonts w:ascii="Arial" w:hAnsi="Arial" w:cs="Arial"/>
        </w:rPr>
        <w:tab/>
        <w:t>……………………….</w:t>
      </w:r>
    </w:p>
    <w:p w14:paraId="79125ABB" w14:textId="402E7EFA" w:rsidR="0098641B" w:rsidRPr="004D5DCE" w:rsidRDefault="0098641B" w:rsidP="002F2A3E">
      <w:pPr>
        <w:spacing w:after="0"/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 xml:space="preserve">   Ing. Jaroslav Řezáč</w:t>
      </w:r>
      <w:r w:rsidRPr="004D5DCE">
        <w:rPr>
          <w:rFonts w:ascii="Arial" w:hAnsi="Arial" w:cs="Arial"/>
        </w:rPr>
        <w:tab/>
      </w:r>
      <w:r w:rsidR="00094D50">
        <w:rPr>
          <w:rFonts w:ascii="Arial" w:hAnsi="Arial" w:cs="Arial"/>
        </w:rPr>
        <w:t xml:space="preserve"> v. r.</w:t>
      </w:r>
      <w:r w:rsidRPr="004D5DCE">
        <w:rPr>
          <w:rFonts w:ascii="Arial" w:hAnsi="Arial" w:cs="Arial"/>
        </w:rPr>
        <w:tab/>
      </w:r>
      <w:r w:rsidRPr="004D5DCE">
        <w:rPr>
          <w:rFonts w:ascii="Arial" w:hAnsi="Arial" w:cs="Arial"/>
        </w:rPr>
        <w:tab/>
      </w:r>
      <w:r w:rsidRPr="004D5DCE">
        <w:rPr>
          <w:rFonts w:ascii="Arial" w:hAnsi="Arial" w:cs="Arial"/>
        </w:rPr>
        <w:tab/>
      </w:r>
      <w:r w:rsidRPr="004D5DCE">
        <w:rPr>
          <w:rFonts w:ascii="Arial" w:hAnsi="Arial" w:cs="Arial"/>
        </w:rPr>
        <w:tab/>
      </w:r>
      <w:r w:rsidRPr="004D5DCE">
        <w:rPr>
          <w:rFonts w:ascii="Arial" w:hAnsi="Arial" w:cs="Arial"/>
        </w:rPr>
        <w:tab/>
        <w:t xml:space="preserve">   Ing. Václav Matyáš</w:t>
      </w:r>
      <w:r w:rsidR="00094D50">
        <w:rPr>
          <w:rFonts w:ascii="Arial" w:hAnsi="Arial" w:cs="Arial"/>
        </w:rPr>
        <w:t xml:space="preserve"> v. r.</w:t>
      </w:r>
    </w:p>
    <w:p w14:paraId="502FBF07" w14:textId="015D4D5A" w:rsidR="0098641B" w:rsidRPr="004D5DCE" w:rsidRDefault="0098641B" w:rsidP="002F2A3E">
      <w:pPr>
        <w:spacing w:after="0"/>
        <w:jc w:val="both"/>
        <w:rPr>
          <w:rFonts w:ascii="Arial" w:hAnsi="Arial" w:cs="Arial"/>
        </w:rPr>
      </w:pPr>
      <w:r w:rsidRPr="004D5DCE">
        <w:rPr>
          <w:rFonts w:ascii="Arial" w:hAnsi="Arial" w:cs="Arial"/>
        </w:rPr>
        <w:t xml:space="preserve">     místostarosta</w:t>
      </w:r>
      <w:r w:rsidRPr="004D5DCE">
        <w:rPr>
          <w:rFonts w:ascii="Arial" w:hAnsi="Arial" w:cs="Arial"/>
        </w:rPr>
        <w:tab/>
      </w:r>
      <w:r w:rsidRPr="004D5DCE">
        <w:rPr>
          <w:rFonts w:ascii="Arial" w:hAnsi="Arial" w:cs="Arial"/>
        </w:rPr>
        <w:tab/>
      </w:r>
      <w:r w:rsidRPr="004D5DCE">
        <w:rPr>
          <w:rFonts w:ascii="Arial" w:hAnsi="Arial" w:cs="Arial"/>
        </w:rPr>
        <w:tab/>
      </w:r>
      <w:r w:rsidRPr="004D5DCE">
        <w:rPr>
          <w:rFonts w:ascii="Arial" w:hAnsi="Arial" w:cs="Arial"/>
        </w:rPr>
        <w:tab/>
      </w:r>
      <w:r w:rsidRPr="004D5DCE">
        <w:rPr>
          <w:rFonts w:ascii="Arial" w:hAnsi="Arial" w:cs="Arial"/>
        </w:rPr>
        <w:tab/>
      </w:r>
      <w:r w:rsidRPr="004D5DCE">
        <w:rPr>
          <w:rFonts w:ascii="Arial" w:hAnsi="Arial" w:cs="Arial"/>
        </w:rPr>
        <w:tab/>
      </w:r>
      <w:r w:rsidRPr="004D5DCE">
        <w:rPr>
          <w:rFonts w:ascii="Arial" w:hAnsi="Arial" w:cs="Arial"/>
        </w:rPr>
        <w:tab/>
        <w:t xml:space="preserve"> starosta</w:t>
      </w:r>
    </w:p>
    <w:p w14:paraId="52C05C90" w14:textId="77777777" w:rsidR="0098641B" w:rsidRDefault="0098641B" w:rsidP="002F2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ABE52B" w14:textId="77777777" w:rsidR="00183EC6" w:rsidRDefault="00183EC6" w:rsidP="002F2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8368D4" w14:textId="77777777" w:rsidR="00183EC6" w:rsidRDefault="00183EC6" w:rsidP="002F2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22C4C7" w14:textId="77777777" w:rsidR="00183EC6" w:rsidRPr="0033059E" w:rsidRDefault="00183EC6" w:rsidP="009864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3EC6" w:rsidRPr="0033059E" w:rsidSect="0043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6683A" w14:textId="77777777" w:rsidR="001A63B9" w:rsidRDefault="001A63B9" w:rsidP="001A63B9">
      <w:pPr>
        <w:spacing w:after="0" w:line="240" w:lineRule="auto"/>
      </w:pPr>
      <w:r>
        <w:separator/>
      </w:r>
    </w:p>
  </w:endnote>
  <w:endnote w:type="continuationSeparator" w:id="0">
    <w:p w14:paraId="7C7EC78C" w14:textId="77777777" w:rsidR="001A63B9" w:rsidRDefault="001A63B9" w:rsidP="001A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69A2" w14:textId="77777777" w:rsidR="001A63B9" w:rsidRDefault="001A63B9" w:rsidP="001A63B9">
      <w:pPr>
        <w:spacing w:after="0" w:line="240" w:lineRule="auto"/>
      </w:pPr>
      <w:r>
        <w:separator/>
      </w:r>
    </w:p>
  </w:footnote>
  <w:footnote w:type="continuationSeparator" w:id="0">
    <w:p w14:paraId="2BA617E4" w14:textId="77777777" w:rsidR="001A63B9" w:rsidRDefault="001A63B9" w:rsidP="001A63B9">
      <w:pPr>
        <w:spacing w:after="0" w:line="240" w:lineRule="auto"/>
      </w:pPr>
      <w:r>
        <w:continuationSeparator/>
      </w:r>
    </w:p>
  </w:footnote>
  <w:footnote w:id="1">
    <w:p w14:paraId="53412402" w14:textId="77777777" w:rsidR="001A63B9" w:rsidRDefault="001A63B9" w:rsidP="001A63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32F89">
        <w:rPr>
          <w:rFonts w:ascii="Arial" w:hAnsi="Arial" w:cs="Arial"/>
          <w:sz w:val="18"/>
          <w:szCs w:val="18"/>
        </w:rPr>
        <w:t>§ 4 odst. 2 zákona č. 206/2015 Sb., o pyrotechnických výrobcích a zacházení s nimi a o změně některých zákonů, ve znění pozdějších předpisů (zákon o pyrotechnice)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911"/>
    <w:multiLevelType w:val="hybridMultilevel"/>
    <w:tmpl w:val="83A0FE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1CF1"/>
    <w:multiLevelType w:val="hybridMultilevel"/>
    <w:tmpl w:val="0E0E82A8"/>
    <w:lvl w:ilvl="0" w:tplc="23F6EB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31E60"/>
    <w:multiLevelType w:val="hybridMultilevel"/>
    <w:tmpl w:val="B150D9A0"/>
    <w:lvl w:ilvl="0" w:tplc="6C44DE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DC2654"/>
    <w:multiLevelType w:val="hybridMultilevel"/>
    <w:tmpl w:val="870C65E4"/>
    <w:lvl w:ilvl="0" w:tplc="7B260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8919154">
    <w:abstractNumId w:val="0"/>
  </w:num>
  <w:num w:numId="2" w16cid:durableId="1848401138">
    <w:abstractNumId w:val="2"/>
  </w:num>
  <w:num w:numId="3" w16cid:durableId="902258527">
    <w:abstractNumId w:val="3"/>
  </w:num>
  <w:num w:numId="4" w16cid:durableId="209990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8C"/>
    <w:rsid w:val="00090CF8"/>
    <w:rsid w:val="00094D50"/>
    <w:rsid w:val="000D27AB"/>
    <w:rsid w:val="000D42F3"/>
    <w:rsid w:val="000E2C65"/>
    <w:rsid w:val="00110A2F"/>
    <w:rsid w:val="00116B64"/>
    <w:rsid w:val="001511BC"/>
    <w:rsid w:val="00183EC6"/>
    <w:rsid w:val="001A63B9"/>
    <w:rsid w:val="00293168"/>
    <w:rsid w:val="002A743D"/>
    <w:rsid w:val="002F2A3E"/>
    <w:rsid w:val="002F59A4"/>
    <w:rsid w:val="0033059E"/>
    <w:rsid w:val="00347235"/>
    <w:rsid w:val="00362B38"/>
    <w:rsid w:val="00422F88"/>
    <w:rsid w:val="00435718"/>
    <w:rsid w:val="0043625C"/>
    <w:rsid w:val="004D5DCE"/>
    <w:rsid w:val="005053BC"/>
    <w:rsid w:val="005505A8"/>
    <w:rsid w:val="005B13F6"/>
    <w:rsid w:val="006205BC"/>
    <w:rsid w:val="00640E62"/>
    <w:rsid w:val="00644BAC"/>
    <w:rsid w:val="007719AA"/>
    <w:rsid w:val="00835FB2"/>
    <w:rsid w:val="008464F0"/>
    <w:rsid w:val="008631DA"/>
    <w:rsid w:val="00893803"/>
    <w:rsid w:val="00944EF4"/>
    <w:rsid w:val="0098641B"/>
    <w:rsid w:val="009B2F5C"/>
    <w:rsid w:val="00B473C0"/>
    <w:rsid w:val="00B64564"/>
    <w:rsid w:val="00BC02A8"/>
    <w:rsid w:val="00BF0607"/>
    <w:rsid w:val="00C66DB9"/>
    <w:rsid w:val="00CC7837"/>
    <w:rsid w:val="00DE098C"/>
    <w:rsid w:val="00E76614"/>
    <w:rsid w:val="00EA42EF"/>
    <w:rsid w:val="00EE5730"/>
    <w:rsid w:val="00EF07A7"/>
    <w:rsid w:val="00F25C3F"/>
    <w:rsid w:val="00FB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5CC2"/>
  <w15:docId w15:val="{3BA480D3-9B32-4813-A20C-78573AAA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2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59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1A63B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63B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A63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zampachova</dc:creator>
  <cp:lastModifiedBy>uzivatel</cp:lastModifiedBy>
  <cp:revision>2</cp:revision>
  <cp:lastPrinted>2025-06-10T11:02:00Z</cp:lastPrinted>
  <dcterms:created xsi:type="dcterms:W3CDTF">2025-06-16T11:04:00Z</dcterms:created>
  <dcterms:modified xsi:type="dcterms:W3CDTF">2025-06-16T11:04:00Z</dcterms:modified>
</cp:coreProperties>
</file>