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266138" w:rsidRDefault="00E963F9" w:rsidP="00E963F9">
      <w:pPr>
        <w:pStyle w:val="Zkladntext"/>
        <w:spacing w:after="0"/>
        <w:jc w:val="center"/>
        <w:rPr>
          <w:rFonts w:ascii="Arial Narrow" w:hAnsi="Arial Narrow" w:cs="Arial"/>
          <w:b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66138">
        <w:rPr>
          <w:rFonts w:ascii="Arial Narrow" w:hAnsi="Arial Narrow" w:cs="Arial"/>
          <w:b/>
          <w:color w:val="000000"/>
          <w:sz w:val="28"/>
          <w:szCs w:val="28"/>
        </w:rPr>
        <w:t>Obec</w:t>
      </w:r>
      <w:r w:rsidR="00622387" w:rsidRPr="00266138">
        <w:rPr>
          <w:rFonts w:ascii="Arial Narrow" w:hAnsi="Arial Narrow" w:cs="Arial"/>
          <w:b/>
          <w:color w:val="000000"/>
          <w:sz w:val="28"/>
          <w:szCs w:val="28"/>
        </w:rPr>
        <w:t xml:space="preserve"> Velhartice</w:t>
      </w:r>
    </w:p>
    <w:p w:rsidR="00E963F9" w:rsidRPr="00266138" w:rsidRDefault="00E963F9" w:rsidP="00E963F9">
      <w:pPr>
        <w:pStyle w:val="NormlnIMP"/>
        <w:spacing w:after="60" w:line="240" w:lineRule="auto"/>
        <w:jc w:val="center"/>
        <w:rPr>
          <w:rFonts w:ascii="Arial Narrow" w:hAnsi="Arial Narrow" w:cs="Arial"/>
          <w:b/>
          <w:color w:val="000000"/>
          <w:sz w:val="28"/>
          <w:szCs w:val="28"/>
        </w:rPr>
      </w:pPr>
      <w:r w:rsidRPr="00266138">
        <w:rPr>
          <w:rFonts w:ascii="Arial Narrow" w:hAnsi="Arial Narrow" w:cs="Arial"/>
          <w:b/>
          <w:color w:val="000000"/>
          <w:sz w:val="28"/>
          <w:szCs w:val="28"/>
        </w:rPr>
        <w:t xml:space="preserve">Zastupitelstvo </w:t>
      </w:r>
      <w:r w:rsidR="00622387" w:rsidRPr="00266138">
        <w:rPr>
          <w:rFonts w:ascii="Arial Narrow" w:hAnsi="Arial Narrow" w:cs="Arial"/>
          <w:b/>
          <w:color w:val="000000"/>
          <w:sz w:val="28"/>
          <w:szCs w:val="28"/>
        </w:rPr>
        <w:t>obce Velhartice</w:t>
      </w:r>
    </w:p>
    <w:p w:rsidR="00870EB7" w:rsidRPr="00266138" w:rsidRDefault="00870EB7" w:rsidP="00E963F9">
      <w:pPr>
        <w:pStyle w:val="NormlnIMP"/>
        <w:spacing w:after="60" w:line="240" w:lineRule="auto"/>
        <w:jc w:val="center"/>
        <w:rPr>
          <w:rFonts w:ascii="Arial Narrow" w:hAnsi="Arial Narrow" w:cs="Arial"/>
          <w:b/>
          <w:color w:val="000000"/>
          <w:sz w:val="28"/>
          <w:szCs w:val="28"/>
        </w:rPr>
      </w:pPr>
    </w:p>
    <w:p w:rsidR="00E963F9" w:rsidRPr="00266138" w:rsidRDefault="00E963F9" w:rsidP="00E963F9">
      <w:pPr>
        <w:spacing w:line="276" w:lineRule="auto"/>
        <w:jc w:val="center"/>
        <w:rPr>
          <w:rFonts w:ascii="Arial Narrow" w:hAnsi="Arial Narrow" w:cs="Arial"/>
          <w:b/>
        </w:rPr>
      </w:pPr>
      <w:r w:rsidRPr="00266138">
        <w:rPr>
          <w:rFonts w:ascii="Arial Narrow" w:hAnsi="Arial Narrow" w:cs="Arial"/>
          <w:b/>
        </w:rPr>
        <w:t>Obecně závazná vyhláška obc</w:t>
      </w:r>
      <w:r w:rsidR="00870EB7" w:rsidRPr="00266138">
        <w:rPr>
          <w:rFonts w:ascii="Arial Narrow" w:hAnsi="Arial Narrow" w:cs="Arial"/>
          <w:b/>
        </w:rPr>
        <w:t>e Velhartice,</w:t>
      </w:r>
    </w:p>
    <w:p w:rsidR="00774261" w:rsidRPr="00266138" w:rsidRDefault="00774261" w:rsidP="00F64363">
      <w:pPr>
        <w:pStyle w:val="Zkladntextodsazen"/>
        <w:spacing w:after="60"/>
        <w:ind w:firstLine="0"/>
        <w:jc w:val="center"/>
        <w:rPr>
          <w:rFonts w:ascii="Arial Narrow" w:hAnsi="Arial Narrow" w:cs="Arial"/>
          <w:b/>
          <w:sz w:val="22"/>
          <w:szCs w:val="22"/>
        </w:rPr>
      </w:pPr>
    </w:p>
    <w:p w:rsidR="00F64363" w:rsidRPr="00266138" w:rsidRDefault="00F64363" w:rsidP="00F64363">
      <w:pPr>
        <w:pStyle w:val="Zkladntextodsazen"/>
        <w:spacing w:after="60"/>
        <w:ind w:firstLine="0"/>
        <w:jc w:val="center"/>
        <w:rPr>
          <w:rFonts w:ascii="Arial Narrow" w:hAnsi="Arial Narrow" w:cs="Arial"/>
          <w:b/>
          <w:szCs w:val="24"/>
        </w:rPr>
      </w:pPr>
      <w:r w:rsidRPr="00266138">
        <w:rPr>
          <w:rFonts w:ascii="Arial Narrow" w:hAnsi="Arial Narrow" w:cs="Arial"/>
          <w:b/>
          <w:szCs w:val="24"/>
        </w:rPr>
        <w:t>kterou se vydává požární řád obce</w:t>
      </w:r>
    </w:p>
    <w:p w:rsidR="00F64363" w:rsidRPr="00266138" w:rsidRDefault="00F64363" w:rsidP="00F64363">
      <w:pPr>
        <w:pStyle w:val="Zkladntextodsazen"/>
        <w:ind w:firstLine="0"/>
        <w:jc w:val="center"/>
        <w:rPr>
          <w:rFonts w:ascii="Arial Narrow" w:hAnsi="Arial Narrow" w:cs="Arial"/>
          <w:szCs w:val="24"/>
        </w:rPr>
      </w:pPr>
    </w:p>
    <w:p w:rsidR="00F64363" w:rsidRPr="00266138" w:rsidRDefault="00F64363" w:rsidP="00F64363">
      <w:pPr>
        <w:pStyle w:val="Normlnweb"/>
        <w:spacing w:before="0" w:beforeAutospacing="0" w:after="0" w:afterAutospacing="0"/>
        <w:ind w:firstLine="0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>Zastupitelstvo obce</w:t>
      </w:r>
      <w:r w:rsidR="00870EB7" w:rsidRPr="00266138">
        <w:rPr>
          <w:rFonts w:ascii="Arial Narrow" w:hAnsi="Arial Narrow" w:cs="Arial"/>
        </w:rPr>
        <w:t xml:space="preserve"> Velhartice</w:t>
      </w:r>
      <w:r w:rsidRPr="00266138">
        <w:rPr>
          <w:rFonts w:ascii="Arial Narrow" w:hAnsi="Arial Narrow" w:cs="Arial"/>
        </w:rPr>
        <w:t xml:space="preserve"> se na svém zasedání konaném dne </w:t>
      </w:r>
      <w:proofErr w:type="gramStart"/>
      <w:r w:rsidR="00BC5615">
        <w:rPr>
          <w:rFonts w:ascii="Arial Narrow" w:hAnsi="Arial Narrow" w:cs="Arial"/>
        </w:rPr>
        <w:t>14.3.2023</w:t>
      </w:r>
      <w:proofErr w:type="gramEnd"/>
      <w:r w:rsidRPr="00266138">
        <w:rPr>
          <w:rFonts w:ascii="Arial Narrow" w:hAnsi="Arial Narrow" w:cs="Arial"/>
        </w:rPr>
        <w:t xml:space="preserve"> usneslo</w:t>
      </w:r>
      <w:r w:rsidR="00BC5615">
        <w:rPr>
          <w:rFonts w:ascii="Arial Narrow" w:hAnsi="Arial Narrow" w:cs="Arial"/>
        </w:rPr>
        <w:t xml:space="preserve"> usnesením č.</w:t>
      </w:r>
      <w:r w:rsidR="00AF0126">
        <w:rPr>
          <w:rFonts w:ascii="Arial Narrow" w:hAnsi="Arial Narrow" w:cs="Arial"/>
        </w:rPr>
        <w:t xml:space="preserve"> 23</w:t>
      </w:r>
      <w:r w:rsidRPr="00266138">
        <w:rPr>
          <w:rFonts w:ascii="Arial Narrow" w:hAnsi="Arial Narrow" w:cs="Arial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266138">
        <w:rPr>
          <w:rFonts w:ascii="Arial Narrow" w:hAnsi="Arial Narrow" w:cs="Arial"/>
        </w:rPr>
        <w:t> </w:t>
      </w:r>
      <w:r w:rsidRPr="00266138">
        <w:rPr>
          <w:rFonts w:ascii="Arial Narrow" w:hAnsi="Arial Narrow" w:cs="Arial"/>
        </w:rPr>
        <w:t>písm. h) zákona č. 128/2000 Sb., o obcích (obecní zřízení), ve znění pozdějších předpisů, tuto obecně závaznou vyhlášku (dále jen „vyhláška“):</w:t>
      </w:r>
    </w:p>
    <w:p w:rsidR="00F64363" w:rsidRPr="00266138" w:rsidRDefault="00F64363" w:rsidP="00F64363">
      <w:pPr>
        <w:rPr>
          <w:rFonts w:ascii="Arial Narrow" w:hAnsi="Arial Narrow" w:cs="Arial"/>
        </w:rPr>
      </w:pPr>
    </w:p>
    <w:p w:rsidR="00266138" w:rsidRPr="00266138" w:rsidRDefault="00266138" w:rsidP="00266138">
      <w:pPr>
        <w:pStyle w:val="Nadpis4"/>
        <w:jc w:val="center"/>
        <w:rPr>
          <w:rFonts w:ascii="Arial Narrow" w:hAnsi="Arial Narrow" w:cs="Arial"/>
          <w:b w:val="0"/>
          <w:bCs w:val="0"/>
          <w:iCs/>
          <w:sz w:val="24"/>
          <w:szCs w:val="24"/>
        </w:rPr>
      </w:pP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t xml:space="preserve">Čl. 1 </w:t>
      </w:r>
    </w:p>
    <w:p w:rsidR="00266138" w:rsidRPr="00266138" w:rsidRDefault="00266138" w:rsidP="00266138">
      <w:pPr>
        <w:pStyle w:val="Nadpis4"/>
        <w:jc w:val="center"/>
        <w:rPr>
          <w:rFonts w:ascii="Arial Narrow" w:hAnsi="Arial Narrow" w:cs="Arial"/>
          <w:bCs w:val="0"/>
          <w:iCs/>
          <w:sz w:val="24"/>
          <w:szCs w:val="24"/>
        </w:rPr>
      </w:pPr>
      <w:r w:rsidRPr="00266138">
        <w:rPr>
          <w:rFonts w:ascii="Arial Narrow" w:hAnsi="Arial Narrow" w:cs="Arial"/>
          <w:bCs w:val="0"/>
          <w:iCs/>
          <w:sz w:val="24"/>
          <w:szCs w:val="24"/>
        </w:rPr>
        <w:t>Úvodní ustanovení</w:t>
      </w:r>
    </w:p>
    <w:p w:rsidR="00870EB7" w:rsidRPr="00266138" w:rsidRDefault="00870EB7" w:rsidP="00266138">
      <w:pPr>
        <w:jc w:val="center"/>
        <w:rPr>
          <w:rFonts w:ascii="Arial Narrow" w:hAnsi="Arial Narrow" w:cs="Arial"/>
          <w:b/>
        </w:rPr>
      </w:pPr>
    </w:p>
    <w:p w:rsidR="00F64363" w:rsidRPr="00266138" w:rsidRDefault="001908F6" w:rsidP="001908F6">
      <w:pPr>
        <w:pStyle w:val="Normlnweb"/>
        <w:spacing w:before="0" w:beforeAutospacing="0" w:after="0" w:afterAutospacing="0"/>
        <w:ind w:firstLine="0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>(1)</w:t>
      </w:r>
      <w:r w:rsidRPr="00266138">
        <w:rPr>
          <w:rFonts w:ascii="Arial Narrow" w:hAnsi="Arial Narrow" w:cs="Arial"/>
        </w:rPr>
        <w:tab/>
      </w:r>
      <w:r w:rsidR="00F64363" w:rsidRPr="00266138">
        <w:rPr>
          <w:rFonts w:ascii="Arial Narrow" w:hAnsi="Arial Narrow" w:cs="Arial"/>
        </w:rPr>
        <w:t>Tato vyhláška</w:t>
      </w:r>
      <w:r w:rsidR="00F64363" w:rsidRPr="00266138">
        <w:rPr>
          <w:rFonts w:ascii="Arial Narrow" w:hAnsi="Arial Narrow" w:cs="Arial"/>
          <w:color w:val="auto"/>
        </w:rPr>
        <w:t xml:space="preserve"> </w:t>
      </w:r>
      <w:r w:rsidR="00F64363" w:rsidRPr="00266138">
        <w:rPr>
          <w:rFonts w:ascii="Arial Narrow" w:hAnsi="Arial Narrow" w:cs="Arial"/>
        </w:rPr>
        <w:t xml:space="preserve">upravuje organizaci a zásady zabezpečení požární ochrany v obci. </w:t>
      </w:r>
    </w:p>
    <w:p w:rsidR="001908F6" w:rsidRPr="00266138" w:rsidRDefault="001908F6" w:rsidP="001908F6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1908F6" w:rsidRPr="00266138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 Narrow" w:hAnsi="Arial Narrow" w:cs="Arial"/>
          <w:color w:val="FF0000"/>
        </w:rPr>
      </w:pPr>
      <w:r w:rsidRPr="00266138">
        <w:rPr>
          <w:rFonts w:ascii="Arial Narrow" w:hAnsi="Arial Narrow" w:cs="Arial"/>
        </w:rPr>
        <w:t>(2)</w:t>
      </w:r>
      <w:r w:rsidRPr="00266138">
        <w:rPr>
          <w:rFonts w:ascii="Arial Narrow" w:hAnsi="Arial Narrow" w:cs="Arial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266138" w:rsidRDefault="001908F6" w:rsidP="001908F6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266138" w:rsidRPr="00266138" w:rsidRDefault="00870EB7" w:rsidP="00266138">
      <w:pPr>
        <w:pStyle w:val="Nadpis4"/>
        <w:jc w:val="center"/>
        <w:rPr>
          <w:rFonts w:ascii="Arial Narrow" w:hAnsi="Arial Narrow" w:cs="Arial"/>
          <w:b w:val="0"/>
          <w:bCs w:val="0"/>
          <w:iCs/>
          <w:sz w:val="24"/>
          <w:szCs w:val="24"/>
        </w:rPr>
      </w:pP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t>Čl. 2</w:t>
      </w:r>
    </w:p>
    <w:p w:rsidR="00C92C17" w:rsidRPr="00266138" w:rsidRDefault="00266138" w:rsidP="00266138">
      <w:pPr>
        <w:pStyle w:val="Nadpis4"/>
        <w:jc w:val="center"/>
        <w:rPr>
          <w:rFonts w:ascii="Arial Narrow" w:hAnsi="Arial Narrow" w:cs="Arial"/>
          <w:bCs w:val="0"/>
          <w:iCs/>
          <w:sz w:val="24"/>
          <w:szCs w:val="24"/>
        </w:rPr>
      </w:pPr>
      <w:r w:rsidRPr="00266138">
        <w:rPr>
          <w:rFonts w:ascii="Arial Narrow" w:hAnsi="Arial Narrow" w:cs="Arial"/>
          <w:bCs w:val="0"/>
          <w:iCs/>
          <w:sz w:val="24"/>
          <w:szCs w:val="24"/>
        </w:rPr>
        <w:t>Vymezení činnosti osob pověřených zabezpečováním požární ochrany v obci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 xml:space="preserve">Ochrana životů, zdraví a majetku občanů před požáry, živelními pohromami a jinými mimořádnými událostmi na území obce </w:t>
      </w:r>
      <w:r w:rsidR="00FB4863" w:rsidRPr="00266138">
        <w:rPr>
          <w:rFonts w:ascii="Arial Narrow" w:hAnsi="Arial Narrow" w:cs="Arial"/>
        </w:rPr>
        <w:t>Velhartice</w:t>
      </w:r>
      <w:r w:rsidRPr="00266138">
        <w:rPr>
          <w:rFonts w:ascii="Arial Narrow" w:hAnsi="Arial Narrow" w:cs="Arial"/>
        </w:rPr>
        <w:t xml:space="preserve"> (dále jen „obec“) je zajištěna jednotkou sboru dobrovolných hasičů obce (dále jen „JSDH obce“) podle čl. 5 této vyhlášky a</w:t>
      </w:r>
      <w:r w:rsidR="00630470" w:rsidRPr="00266138">
        <w:rPr>
          <w:rFonts w:ascii="Arial Narrow" w:hAnsi="Arial Narrow" w:cs="Arial"/>
        </w:rPr>
        <w:t> </w:t>
      </w:r>
      <w:r w:rsidRPr="00266138">
        <w:rPr>
          <w:rFonts w:ascii="Arial Narrow" w:hAnsi="Arial Narrow" w:cs="Arial"/>
        </w:rPr>
        <w:t xml:space="preserve">dále jednotkami požární ochrany uvedenými v příloze č. 1 této vyhlášky. 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>K zabezpečení úkolů na úseku požární ochrany byly na základě usnesení zastupitelstva obce dále pověřeny tyto orgány obce:</w:t>
      </w:r>
    </w:p>
    <w:p w:rsidR="00F64363" w:rsidRPr="00266138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 Narrow" w:hAnsi="Arial Narrow" w:cs="Arial"/>
          <w:color w:val="FF0000"/>
          <w:sz w:val="24"/>
          <w:szCs w:val="24"/>
          <w:lang w:val="cs-CZ"/>
        </w:rPr>
      </w:pPr>
      <w:r w:rsidRPr="00266138">
        <w:rPr>
          <w:rFonts w:ascii="Arial Narrow" w:hAnsi="Arial Narrow" w:cs="Arial"/>
          <w:sz w:val="24"/>
          <w:szCs w:val="24"/>
          <w:lang w:val="cs-CZ"/>
        </w:rPr>
        <w:t>zastupitelstvo obce -</w:t>
      </w:r>
      <w:r w:rsidRPr="00266138">
        <w:rPr>
          <w:rFonts w:ascii="Arial Narrow" w:hAnsi="Arial Narrow" w:cs="Arial"/>
          <w:color w:val="FF0000"/>
          <w:sz w:val="24"/>
          <w:szCs w:val="24"/>
          <w:lang w:val="cs-CZ"/>
        </w:rPr>
        <w:t xml:space="preserve"> </w:t>
      </w:r>
      <w:r w:rsidRPr="00266138">
        <w:rPr>
          <w:rFonts w:ascii="Arial Narrow" w:eastAsia="Times New Roman" w:hAnsi="Arial Narrow" w:cs="Arial"/>
          <w:color w:val="000000"/>
          <w:sz w:val="24"/>
          <w:szCs w:val="24"/>
          <w:lang w:val="cs-CZ" w:eastAsia="cs-CZ"/>
        </w:rPr>
        <w:t xml:space="preserve">projednáním stavu požární ochrany v  obci minimálně 1 x za </w:t>
      </w:r>
      <w:r w:rsidR="00CB5F3F" w:rsidRPr="00266138">
        <w:rPr>
          <w:rFonts w:ascii="Arial Narrow" w:eastAsia="Times New Roman" w:hAnsi="Arial Narrow" w:cs="Arial"/>
          <w:color w:val="000000"/>
          <w:sz w:val="24"/>
          <w:szCs w:val="24"/>
          <w:lang w:val="cs-CZ" w:eastAsia="cs-CZ"/>
        </w:rPr>
        <w:t>12 měsíců nebo</w:t>
      </w:r>
      <w:r w:rsidRPr="00266138">
        <w:rPr>
          <w:rFonts w:ascii="Arial Narrow" w:eastAsia="Times New Roman" w:hAnsi="Arial Narrow" w:cs="Arial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266138">
        <w:rPr>
          <w:rFonts w:ascii="Arial Narrow" w:eastAsia="Times New Roman" w:hAnsi="Arial Narrow" w:cs="Arial"/>
          <w:color w:val="000000"/>
          <w:sz w:val="24"/>
          <w:szCs w:val="24"/>
          <w:lang w:val="cs-CZ" w:eastAsia="cs-CZ"/>
        </w:rPr>
        <w:t xml:space="preserve"> zajištění </w:t>
      </w:r>
      <w:r w:rsidRPr="00266138">
        <w:rPr>
          <w:rFonts w:ascii="Arial Narrow" w:eastAsia="Times New Roman" w:hAnsi="Arial Narrow" w:cs="Arial"/>
          <w:color w:val="000000"/>
          <w:sz w:val="24"/>
          <w:szCs w:val="24"/>
          <w:lang w:val="cs-CZ" w:eastAsia="cs-CZ"/>
        </w:rPr>
        <w:t>požární ochran</w:t>
      </w:r>
      <w:r w:rsidR="00CB5F3F" w:rsidRPr="00266138">
        <w:rPr>
          <w:rFonts w:ascii="Arial Narrow" w:eastAsia="Times New Roman" w:hAnsi="Arial Narrow" w:cs="Arial"/>
          <w:color w:val="000000"/>
          <w:sz w:val="24"/>
          <w:szCs w:val="24"/>
          <w:lang w:val="cs-CZ" w:eastAsia="cs-CZ"/>
        </w:rPr>
        <w:t>y</w:t>
      </w:r>
      <w:r w:rsidRPr="00266138">
        <w:rPr>
          <w:rFonts w:ascii="Arial Narrow" w:eastAsia="Times New Roman" w:hAnsi="Arial Narrow" w:cs="Arial"/>
          <w:color w:val="000000"/>
          <w:sz w:val="24"/>
          <w:szCs w:val="24"/>
          <w:lang w:val="cs-CZ" w:eastAsia="cs-CZ"/>
        </w:rPr>
        <w:t xml:space="preserve"> v  obci,</w:t>
      </w:r>
    </w:p>
    <w:p w:rsidR="00F64363" w:rsidRPr="00266138" w:rsidRDefault="00F64363" w:rsidP="0026613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 Narrow" w:hAnsi="Arial Narrow" w:cs="Arial"/>
          <w:color w:val="FF0000"/>
          <w:sz w:val="24"/>
          <w:szCs w:val="24"/>
          <w:lang w:val="cs-CZ"/>
        </w:rPr>
      </w:pPr>
      <w:r w:rsidRPr="00266138">
        <w:rPr>
          <w:rFonts w:ascii="Arial Narrow" w:hAnsi="Arial Narrow" w:cs="Arial"/>
          <w:sz w:val="24"/>
          <w:szCs w:val="24"/>
          <w:lang w:val="cs-CZ"/>
        </w:rPr>
        <w:t>starosta -</w:t>
      </w:r>
      <w:r w:rsidRPr="00266138">
        <w:rPr>
          <w:rFonts w:ascii="Arial Narrow" w:hAnsi="Arial Narrow" w:cs="Arial"/>
          <w:color w:val="FF0000"/>
          <w:sz w:val="24"/>
          <w:szCs w:val="24"/>
          <w:lang w:val="cs-CZ"/>
        </w:rPr>
        <w:t xml:space="preserve"> </w:t>
      </w:r>
      <w:r w:rsidR="00CB5F3F" w:rsidRPr="00266138">
        <w:rPr>
          <w:rFonts w:ascii="Arial Narrow" w:eastAsia="Times New Roman" w:hAnsi="Arial Narrow" w:cs="Arial"/>
          <w:color w:val="000000"/>
          <w:sz w:val="24"/>
          <w:szCs w:val="24"/>
          <w:lang w:val="cs-CZ" w:eastAsia="cs-CZ"/>
        </w:rPr>
        <w:t>zabezpečováním</w:t>
      </w:r>
      <w:r w:rsidRPr="00266138">
        <w:rPr>
          <w:rFonts w:ascii="Arial Narrow" w:eastAsia="Times New Roman" w:hAnsi="Arial Narrow" w:cs="Arial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266138">
        <w:rPr>
          <w:rFonts w:ascii="Arial Narrow" w:eastAsia="Times New Roman" w:hAnsi="Arial Narrow" w:cs="Arial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266138">
        <w:rPr>
          <w:rFonts w:ascii="Arial Narrow" w:eastAsia="Times New Roman" w:hAnsi="Arial Narrow" w:cs="Arial"/>
          <w:color w:val="000000"/>
          <w:sz w:val="24"/>
          <w:szCs w:val="24"/>
          <w:lang w:val="cs-CZ" w:eastAsia="cs-CZ"/>
        </w:rPr>
        <w:t>.</w:t>
      </w:r>
    </w:p>
    <w:p w:rsidR="00F64363" w:rsidRPr="00266138" w:rsidRDefault="00F64363" w:rsidP="00F64363">
      <w:pPr>
        <w:pStyle w:val="Nadpis4"/>
        <w:jc w:val="center"/>
        <w:rPr>
          <w:rFonts w:ascii="Arial Narrow" w:hAnsi="Arial Narrow" w:cs="Arial"/>
          <w:bCs w:val="0"/>
          <w:iCs/>
          <w:sz w:val="24"/>
          <w:szCs w:val="24"/>
        </w:rPr>
      </w:pP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t>Čl. 3</w:t>
      </w: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br/>
      </w:r>
      <w:r w:rsidRPr="00266138">
        <w:rPr>
          <w:rFonts w:ascii="Arial Narrow" w:hAnsi="Arial Narrow" w:cs="Arial"/>
          <w:bCs w:val="0"/>
          <w:iCs/>
          <w:sz w:val="24"/>
          <w:szCs w:val="24"/>
        </w:rPr>
        <w:t>Podmínky požární bezpečnosti při činnostech a v objektech se zvýšeným nebezpečím vzniku požáru se zřetelem na místní situaci</w:t>
      </w:r>
    </w:p>
    <w:p w:rsidR="00F64363" w:rsidRPr="00266138" w:rsidRDefault="00F64363" w:rsidP="00F64363">
      <w:pPr>
        <w:rPr>
          <w:rFonts w:ascii="Arial Narrow" w:hAnsi="Arial Narrow" w:cs="Arial"/>
          <w:b/>
          <w:i/>
          <w:color w:val="000000"/>
        </w:rPr>
      </w:pPr>
    </w:p>
    <w:p w:rsidR="00F64363" w:rsidRPr="00266138" w:rsidRDefault="00F64363" w:rsidP="00AB3845">
      <w:pPr>
        <w:ind w:left="500"/>
        <w:jc w:val="both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266138" w:rsidRDefault="00F64363" w:rsidP="00F64363">
      <w:pPr>
        <w:ind w:firstLine="500"/>
        <w:jc w:val="both"/>
        <w:rPr>
          <w:rFonts w:ascii="Arial Narrow" w:hAnsi="Arial Narrow" w:cs="Arial"/>
          <w:b/>
          <w:i/>
          <w:color w:val="000000"/>
        </w:rPr>
      </w:pPr>
    </w:p>
    <w:p w:rsidR="00F64363" w:rsidRPr="00266138" w:rsidRDefault="00F64363" w:rsidP="00F64363">
      <w:pPr>
        <w:pStyle w:val="Nadpis4"/>
        <w:jc w:val="center"/>
        <w:rPr>
          <w:rFonts w:ascii="Arial Narrow" w:hAnsi="Arial Narrow" w:cs="Arial"/>
          <w:bCs w:val="0"/>
          <w:iCs/>
          <w:sz w:val="24"/>
          <w:szCs w:val="24"/>
        </w:rPr>
      </w:pP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lastRenderedPageBreak/>
        <w:t>Čl. 4</w:t>
      </w: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br/>
      </w:r>
      <w:r w:rsidRPr="00266138">
        <w:rPr>
          <w:rFonts w:ascii="Arial Narrow" w:hAnsi="Arial Narrow" w:cs="Arial"/>
          <w:bCs w:val="0"/>
          <w:iCs/>
          <w:sz w:val="24"/>
          <w:szCs w:val="24"/>
        </w:rPr>
        <w:t>Způsob nepřetržitého zabezpečení požární ochrany v obci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>Přijetí ohlášení požáru, živelní pohromy či jiné mimořádné události na území obce je zabezpečeno systémem ohlašoven požárů uvedených v čl. 7.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ind w:firstLine="0"/>
        <w:rPr>
          <w:rFonts w:ascii="Arial Narrow" w:hAnsi="Arial Narrow" w:cs="Arial"/>
        </w:rPr>
      </w:pPr>
    </w:p>
    <w:p w:rsidR="00F64363" w:rsidRPr="00266138" w:rsidRDefault="00F64363" w:rsidP="00266138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adpis4"/>
        <w:jc w:val="center"/>
        <w:rPr>
          <w:rFonts w:ascii="Arial Narrow" w:hAnsi="Arial Narrow" w:cs="Arial"/>
          <w:bCs w:val="0"/>
          <w:iCs/>
          <w:sz w:val="24"/>
          <w:szCs w:val="24"/>
        </w:rPr>
      </w:pP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t>Čl. 5</w:t>
      </w: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br/>
      </w:r>
      <w:r w:rsidRPr="00266138">
        <w:rPr>
          <w:rFonts w:ascii="Arial Narrow" w:hAnsi="Arial Narrow" w:cs="Arial"/>
          <w:bCs w:val="0"/>
          <w:iCs/>
          <w:sz w:val="24"/>
          <w:szCs w:val="24"/>
        </w:rPr>
        <w:t>Kategorie jednotky sboru dobrovolných hasičů obce, její početní stav a vybavení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 xml:space="preserve">Obec zřídila JSDH obce, jejíž kategorie, početní stav a vybavení jsou uvedeny v příloze č. 2 vyhlášky. 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 xml:space="preserve">Členové JSDH obce se při vyhlášení požárního poplachu dostaví ve stanoveném čase do </w:t>
      </w:r>
      <w:r w:rsidR="00B502D2">
        <w:rPr>
          <w:rFonts w:ascii="Arial Narrow" w:hAnsi="Arial Narrow" w:cs="Arial"/>
        </w:rPr>
        <w:t>místa srazu</w:t>
      </w:r>
      <w:r w:rsidRPr="00266138">
        <w:rPr>
          <w:rFonts w:ascii="Arial Narrow" w:hAnsi="Arial Narrow" w:cs="Arial"/>
        </w:rPr>
        <w:t xml:space="preserve"> </w:t>
      </w:r>
      <w:r w:rsidR="00FB4863" w:rsidRPr="00266138">
        <w:rPr>
          <w:rFonts w:ascii="Arial Narrow" w:hAnsi="Arial Narrow" w:cs="Arial"/>
        </w:rPr>
        <w:t>uvedené</w:t>
      </w:r>
      <w:r w:rsidR="00B502D2">
        <w:rPr>
          <w:rFonts w:ascii="Arial Narrow" w:hAnsi="Arial Narrow" w:cs="Arial"/>
        </w:rPr>
        <w:t>ho</w:t>
      </w:r>
      <w:r w:rsidR="00FB4863" w:rsidRPr="00266138">
        <w:rPr>
          <w:rFonts w:ascii="Arial Narrow" w:hAnsi="Arial Narrow" w:cs="Arial"/>
        </w:rPr>
        <w:t xml:space="preserve"> v příloze č. 2 vyhlášky</w:t>
      </w:r>
      <w:r w:rsidRPr="00266138">
        <w:rPr>
          <w:rFonts w:ascii="Arial Narrow" w:hAnsi="Arial Narrow" w:cs="Arial"/>
        </w:rPr>
        <w:t xml:space="preserve">, anebo na jiné místo, stanovené </w:t>
      </w:r>
      <w:r w:rsidR="00B940A8" w:rsidRPr="00266138">
        <w:rPr>
          <w:rFonts w:ascii="Arial Narrow" w:hAnsi="Arial Narrow" w:cs="Arial"/>
        </w:rPr>
        <w:t>velitelem JSDH</w:t>
      </w:r>
      <w:r w:rsidRPr="00266138">
        <w:rPr>
          <w:rFonts w:ascii="Arial Narrow" w:hAnsi="Arial Narrow" w:cs="Arial"/>
        </w:rPr>
        <w:t>.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adpis4"/>
        <w:jc w:val="center"/>
        <w:rPr>
          <w:rFonts w:ascii="Arial Narrow" w:hAnsi="Arial Narrow" w:cs="Arial"/>
          <w:bCs w:val="0"/>
          <w:iCs/>
          <w:strike/>
          <w:sz w:val="24"/>
          <w:szCs w:val="24"/>
        </w:rPr>
      </w:pP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t>Čl. 6</w:t>
      </w: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br/>
      </w:r>
      <w:r w:rsidRPr="00266138">
        <w:rPr>
          <w:rFonts w:ascii="Arial Narrow" w:hAnsi="Arial Narrow" w:cs="Arial"/>
          <w:bCs w:val="0"/>
          <w:iCs/>
          <w:sz w:val="24"/>
          <w:szCs w:val="24"/>
        </w:rPr>
        <w:t xml:space="preserve">Přehled o zdrojích vody pro hašení požárů a podmínky jejich trvalé použitelnosti 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Pr="00266138">
        <w:rPr>
          <w:rStyle w:val="Znakapoznpodarou"/>
          <w:rFonts w:ascii="Arial Narrow" w:hAnsi="Arial Narrow" w:cs="Arial"/>
        </w:rPr>
        <w:footnoteReference w:id="1"/>
      </w:r>
      <w:r w:rsidRPr="00266138">
        <w:rPr>
          <w:rFonts w:ascii="Arial Narrow" w:hAnsi="Arial Narrow" w:cs="Arial"/>
        </w:rPr>
        <w:t xml:space="preserve">. 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 xml:space="preserve">Zdroje vody pro hašení požárů </w:t>
      </w:r>
      <w:r w:rsidR="00F44A56" w:rsidRPr="00266138">
        <w:rPr>
          <w:rFonts w:ascii="Arial Narrow" w:hAnsi="Arial Narrow" w:cs="Arial"/>
        </w:rPr>
        <w:t>jsou stanoveny v nařízení kraje</w:t>
      </w:r>
      <w:r w:rsidRPr="00266138">
        <w:rPr>
          <w:rStyle w:val="Znakapoznpodarou"/>
          <w:rFonts w:ascii="Arial Narrow" w:hAnsi="Arial Narrow" w:cs="Arial"/>
        </w:rPr>
        <w:footnoteReference w:id="2"/>
      </w:r>
      <w:r w:rsidRPr="00266138">
        <w:rPr>
          <w:rFonts w:ascii="Arial Narrow" w:hAnsi="Arial Narrow" w:cs="Arial"/>
        </w:rPr>
        <w:t>.</w:t>
      </w:r>
      <w:r w:rsidR="00F44A56" w:rsidRPr="00266138">
        <w:rPr>
          <w:rFonts w:ascii="Arial Narrow" w:hAnsi="Arial Narrow" w:cs="Arial"/>
        </w:rPr>
        <w:t xml:space="preserve"> </w:t>
      </w:r>
      <w:r w:rsidR="008467ED" w:rsidRPr="00266138">
        <w:rPr>
          <w:rFonts w:ascii="Arial Narrow" w:hAnsi="Arial Narrow" w:cs="Arial"/>
        </w:rPr>
        <w:t>Zdroje vody pro hašení požárů na území obce jsou uvedeny v příloze č. 3 vyhlášky.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ind w:firstLine="0"/>
        <w:rPr>
          <w:rFonts w:ascii="Arial Narrow" w:hAnsi="Arial Narrow" w:cs="Arial"/>
          <w:b/>
          <w:i/>
          <w:color w:val="FF0000"/>
          <w:u w:val="single"/>
        </w:rPr>
      </w:pPr>
    </w:p>
    <w:p w:rsidR="00F64363" w:rsidRPr="0026613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 Narrow" w:hAnsi="Arial Narrow" w:cs="Arial"/>
          <w:color w:val="auto"/>
        </w:rPr>
      </w:pPr>
      <w:r w:rsidRPr="00266138">
        <w:rPr>
          <w:rFonts w:ascii="Arial Narrow" w:hAnsi="Arial Narrow" w:cs="Arial"/>
          <w:color w:val="auto"/>
        </w:rPr>
        <w:t>Obec nad rámec nařízení kraje nestanovila další zdroje vody pro hašení požárů.</w:t>
      </w:r>
    </w:p>
    <w:p w:rsidR="00F64363" w:rsidRPr="00266138" w:rsidRDefault="00F64363" w:rsidP="00266138">
      <w:pPr>
        <w:pStyle w:val="Normlnweb"/>
        <w:spacing w:before="0" w:beforeAutospacing="0" w:after="0" w:afterAutospacing="0"/>
        <w:ind w:firstLine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adpis4"/>
        <w:jc w:val="center"/>
        <w:rPr>
          <w:rFonts w:ascii="Arial Narrow" w:hAnsi="Arial Narrow" w:cs="Arial"/>
          <w:bCs w:val="0"/>
          <w:iCs/>
          <w:sz w:val="24"/>
          <w:szCs w:val="24"/>
        </w:rPr>
      </w:pP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t>Čl. 7</w:t>
      </w: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br/>
      </w:r>
      <w:r w:rsidRPr="00266138">
        <w:rPr>
          <w:rFonts w:ascii="Arial Narrow" w:hAnsi="Arial Narrow" w:cs="Arial"/>
          <w:bCs w:val="0"/>
          <w:iCs/>
          <w:sz w:val="24"/>
          <w:szCs w:val="24"/>
        </w:rPr>
        <w:t>Seznam ohlašoven požárů a dalších míst, odkud lze hlásit požár, a způsob jejich označení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B940A8" w:rsidRPr="00266138" w:rsidRDefault="00F64363" w:rsidP="00266138">
      <w:pPr>
        <w:pStyle w:val="Normlnweb"/>
        <w:spacing w:before="0" w:beforeAutospacing="0" w:after="0" w:afterAutospacing="0"/>
        <w:ind w:firstLine="0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>Obec zřídila následující ohlašovnu požárů, která je trvale označena tabulkou „Ohlašovna požárů”:</w:t>
      </w:r>
      <w:r w:rsidR="007A31D6" w:rsidRPr="00266138">
        <w:rPr>
          <w:rFonts w:ascii="Arial Narrow" w:hAnsi="Arial Narrow" w:cs="Arial"/>
        </w:rPr>
        <w:t xml:space="preserve"> </w:t>
      </w:r>
      <w:r w:rsidR="007A31D6" w:rsidRPr="00266138">
        <w:rPr>
          <w:rFonts w:ascii="Arial Narrow" w:hAnsi="Arial Narrow" w:cs="Arial"/>
          <w:color w:val="auto"/>
        </w:rPr>
        <w:t>Budova obecního úřadu Velhartice na adrese Velhartice čp. 134, 341 42 Kolinec.</w:t>
      </w:r>
    </w:p>
    <w:p w:rsidR="00266138" w:rsidRPr="00266138" w:rsidRDefault="00266138" w:rsidP="00266138">
      <w:pPr>
        <w:pStyle w:val="Normlnweb"/>
        <w:spacing w:before="0" w:beforeAutospacing="0" w:after="0" w:afterAutospacing="0"/>
        <w:ind w:left="567" w:firstLine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adpis4"/>
        <w:jc w:val="center"/>
        <w:rPr>
          <w:rFonts w:ascii="Arial Narrow" w:hAnsi="Arial Narrow" w:cs="Arial"/>
          <w:bCs w:val="0"/>
          <w:iCs/>
          <w:sz w:val="24"/>
          <w:szCs w:val="24"/>
        </w:rPr>
      </w:pP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t>Čl. 8</w:t>
      </w: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br/>
      </w:r>
      <w:r w:rsidRPr="00266138">
        <w:rPr>
          <w:rFonts w:ascii="Arial Narrow" w:hAnsi="Arial Narrow" w:cs="Arial"/>
          <w:bCs w:val="0"/>
          <w:iCs/>
          <w:sz w:val="24"/>
          <w:szCs w:val="24"/>
        </w:rPr>
        <w:t>Způsob vyhlášení požárního poplachu v obci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 xml:space="preserve">Vyhlášení požárního poplachu v obci se provádí: </w:t>
      </w:r>
    </w:p>
    <w:p w:rsidR="00F64363" w:rsidRPr="00266138" w:rsidRDefault="00F64363" w:rsidP="00DE6BF7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 xml:space="preserve">signálem „POŽÁRNÍ POPLACH”, který je vyhlašován přerušovaným tónem sirény po dobu jedné minuty (25 sec. </w:t>
      </w:r>
      <w:proofErr w:type="gramStart"/>
      <w:r w:rsidRPr="00266138">
        <w:rPr>
          <w:rFonts w:ascii="Arial Narrow" w:hAnsi="Arial Narrow" w:cs="Arial"/>
        </w:rPr>
        <w:t>tón</w:t>
      </w:r>
      <w:proofErr w:type="gramEnd"/>
      <w:r w:rsidRPr="00266138">
        <w:rPr>
          <w:rFonts w:ascii="Arial Narrow" w:hAnsi="Arial Narrow" w:cs="Arial"/>
        </w:rPr>
        <w:t xml:space="preserve"> – 10 sec. pauza – 25 sec. tón) nebo</w:t>
      </w:r>
    </w:p>
    <w:p w:rsidR="00F64363" w:rsidRPr="00BC5615" w:rsidRDefault="00F64363" w:rsidP="00DE6BF7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rPr>
          <w:rFonts w:ascii="Arial Narrow" w:hAnsi="Arial Narrow" w:cs="Arial"/>
          <w:color w:val="auto"/>
        </w:rPr>
      </w:pPr>
      <w:r w:rsidRPr="00266138">
        <w:rPr>
          <w:rFonts w:ascii="Arial Narrow" w:hAnsi="Arial Narrow" w:cs="Arial"/>
        </w:rPr>
        <w:t xml:space="preserve">v případě poruchy technických zařízení pro vyhlášení požárního poplachu se požární poplach v obci vyhlašuje </w:t>
      </w:r>
      <w:r w:rsidR="00EA6184" w:rsidRPr="00266138">
        <w:rPr>
          <w:rFonts w:ascii="Arial Narrow" w:hAnsi="Arial Narrow" w:cs="Arial"/>
          <w:color w:val="auto"/>
        </w:rPr>
        <w:t>obecním rozhlasem nebo</w:t>
      </w:r>
      <w:r w:rsidRPr="00266138">
        <w:rPr>
          <w:rFonts w:ascii="Arial Narrow" w:hAnsi="Arial Narrow" w:cs="Arial"/>
          <w:color w:val="auto"/>
        </w:rPr>
        <w:t xml:space="preserve"> dopravním prostředkem vybaveným audiotechnikou apod.</w:t>
      </w:r>
      <w:r w:rsidR="00BC5615" w:rsidRPr="00BC5615">
        <w:t xml:space="preserve"> </w:t>
      </w:r>
    </w:p>
    <w:p w:rsidR="00F64363" w:rsidRPr="00266138" w:rsidRDefault="00F64363" w:rsidP="00F64363">
      <w:pPr>
        <w:pStyle w:val="Nadpis4"/>
        <w:jc w:val="center"/>
        <w:rPr>
          <w:rFonts w:ascii="Arial Narrow" w:hAnsi="Arial Narrow" w:cs="Arial"/>
          <w:b w:val="0"/>
          <w:bCs w:val="0"/>
          <w:iCs/>
          <w:sz w:val="24"/>
          <w:szCs w:val="24"/>
        </w:rPr>
      </w:pP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lastRenderedPageBreak/>
        <w:t>Čl. 9</w:t>
      </w:r>
    </w:p>
    <w:p w:rsidR="00F64363" w:rsidRPr="00266138" w:rsidRDefault="00F64363" w:rsidP="00F64363">
      <w:pPr>
        <w:pStyle w:val="nzevzkona"/>
        <w:spacing w:before="0"/>
        <w:rPr>
          <w:rFonts w:ascii="Arial Narrow" w:hAnsi="Arial Narrow" w:cs="Arial"/>
          <w:sz w:val="24"/>
          <w:szCs w:val="24"/>
        </w:rPr>
      </w:pPr>
      <w:r w:rsidRPr="00266138">
        <w:rPr>
          <w:rFonts w:ascii="Arial Narrow" w:hAnsi="Arial Narrow" w:cs="Arial"/>
          <w:sz w:val="24"/>
          <w:szCs w:val="24"/>
        </w:rPr>
        <w:t>Seznam sil a prostředků jednotek požární ochrany</w:t>
      </w:r>
    </w:p>
    <w:p w:rsidR="00F64363" w:rsidRPr="00266138" w:rsidRDefault="00F64363" w:rsidP="00F64363">
      <w:pPr>
        <w:pStyle w:val="Normlnweb"/>
        <w:spacing w:before="0" w:beforeAutospacing="0" w:after="0" w:afterAutospacing="0"/>
        <w:rPr>
          <w:rFonts w:ascii="Arial Narrow" w:hAnsi="Arial Narrow" w:cs="Arial"/>
        </w:rPr>
      </w:pPr>
    </w:p>
    <w:p w:rsidR="00F64363" w:rsidRPr="00266138" w:rsidRDefault="00F64363" w:rsidP="00F64363">
      <w:pPr>
        <w:pStyle w:val="Normlnweb"/>
        <w:spacing w:before="0" w:beforeAutospacing="0" w:after="0" w:afterAutospacing="0"/>
        <w:ind w:firstLine="0"/>
        <w:rPr>
          <w:rFonts w:ascii="Arial Narrow" w:hAnsi="Arial Narrow" w:cs="Arial"/>
          <w:color w:val="auto"/>
        </w:rPr>
      </w:pPr>
      <w:r w:rsidRPr="00266138">
        <w:rPr>
          <w:rFonts w:ascii="Arial Narrow" w:hAnsi="Arial Narrow" w:cs="Arial"/>
        </w:rPr>
        <w:t xml:space="preserve">Seznam sil a prostředků jednotek požární ochrany podle výpisu z požárního poplachového plánu </w:t>
      </w:r>
      <w:r w:rsidR="00EA6184" w:rsidRPr="00266138">
        <w:rPr>
          <w:rFonts w:ascii="Arial Narrow" w:hAnsi="Arial Narrow" w:cs="Arial"/>
        </w:rPr>
        <w:t>Plzeňského</w:t>
      </w:r>
      <w:r w:rsidRPr="00266138">
        <w:rPr>
          <w:rFonts w:ascii="Arial Narrow" w:hAnsi="Arial Narrow" w:cs="Arial"/>
          <w:color w:val="FF0000"/>
        </w:rPr>
        <w:t xml:space="preserve"> </w:t>
      </w:r>
      <w:r w:rsidRPr="00266138">
        <w:rPr>
          <w:rFonts w:ascii="Arial Narrow" w:hAnsi="Arial Narrow" w:cs="Arial"/>
        </w:rPr>
        <w:t xml:space="preserve">kraje je uveden v příloze </w:t>
      </w:r>
      <w:r w:rsidRPr="00266138">
        <w:rPr>
          <w:rFonts w:ascii="Arial Narrow" w:hAnsi="Arial Narrow" w:cs="Arial"/>
          <w:color w:val="auto"/>
        </w:rPr>
        <w:t>č. 1 vyhlášky.</w:t>
      </w:r>
    </w:p>
    <w:p w:rsidR="00F64363" w:rsidRPr="00266138" w:rsidRDefault="00F64363" w:rsidP="00F64363">
      <w:pPr>
        <w:pStyle w:val="Zkladntext"/>
        <w:spacing w:after="0"/>
        <w:jc w:val="center"/>
        <w:rPr>
          <w:rFonts w:ascii="Arial Narrow" w:hAnsi="Arial Narrow" w:cs="Arial"/>
          <w:b/>
          <w:szCs w:val="24"/>
        </w:rPr>
      </w:pPr>
    </w:p>
    <w:p w:rsidR="00F64363" w:rsidRPr="00266138" w:rsidRDefault="00F64363" w:rsidP="00AB72E6">
      <w:pPr>
        <w:pStyle w:val="Nadpis4"/>
        <w:jc w:val="center"/>
        <w:rPr>
          <w:rFonts w:ascii="Arial Narrow" w:hAnsi="Arial Narrow" w:cs="Arial"/>
          <w:b w:val="0"/>
          <w:bCs w:val="0"/>
          <w:iCs/>
          <w:sz w:val="24"/>
          <w:szCs w:val="24"/>
        </w:rPr>
      </w:pP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t>Čl. 10</w:t>
      </w:r>
    </w:p>
    <w:p w:rsidR="00F64363" w:rsidRPr="00266138" w:rsidRDefault="00F64363" w:rsidP="00F64363">
      <w:pPr>
        <w:pStyle w:val="Zkladntext"/>
        <w:spacing w:after="0"/>
        <w:jc w:val="center"/>
        <w:rPr>
          <w:rFonts w:ascii="Arial Narrow" w:hAnsi="Arial Narrow" w:cs="Arial"/>
          <w:b/>
          <w:szCs w:val="24"/>
        </w:rPr>
      </w:pPr>
      <w:r w:rsidRPr="00266138">
        <w:rPr>
          <w:rFonts w:ascii="Arial Narrow" w:hAnsi="Arial Narrow" w:cs="Arial"/>
          <w:b/>
          <w:szCs w:val="24"/>
        </w:rPr>
        <w:t>Zrušovací ustanovení</w:t>
      </w:r>
    </w:p>
    <w:p w:rsidR="00F64363" w:rsidRPr="00266138" w:rsidRDefault="00F64363" w:rsidP="00F64363">
      <w:pPr>
        <w:pStyle w:val="Zkladntext"/>
        <w:spacing w:after="0"/>
        <w:jc w:val="center"/>
        <w:rPr>
          <w:rFonts w:ascii="Arial Narrow" w:hAnsi="Arial Narrow" w:cs="Arial"/>
          <w:b/>
          <w:szCs w:val="24"/>
        </w:rPr>
      </w:pPr>
    </w:p>
    <w:p w:rsidR="00F64363" w:rsidRPr="00266138" w:rsidRDefault="00F64363" w:rsidP="00F64363">
      <w:pPr>
        <w:pStyle w:val="Seznamoslovan"/>
        <w:spacing w:after="0"/>
        <w:ind w:left="0" w:firstLine="0"/>
        <w:rPr>
          <w:rFonts w:ascii="Arial Narrow" w:hAnsi="Arial Narrow" w:cs="Arial"/>
          <w:color w:val="FF0000"/>
          <w:szCs w:val="24"/>
        </w:rPr>
      </w:pPr>
      <w:r w:rsidRPr="00266138">
        <w:rPr>
          <w:rFonts w:ascii="Arial Narrow" w:hAnsi="Arial Narrow" w:cs="Arial"/>
          <w:szCs w:val="24"/>
        </w:rPr>
        <w:t xml:space="preserve">Touto vyhláškou se ruší obecně závazná vyhláška č. </w:t>
      </w:r>
      <w:r w:rsidR="00EA6184" w:rsidRPr="00266138">
        <w:rPr>
          <w:rFonts w:ascii="Arial Narrow" w:hAnsi="Arial Narrow" w:cs="Arial"/>
          <w:szCs w:val="24"/>
        </w:rPr>
        <w:t xml:space="preserve">1/2007, požární řád obce Velhartice, </w:t>
      </w:r>
      <w:r w:rsidRPr="00266138">
        <w:rPr>
          <w:rFonts w:ascii="Arial Narrow" w:hAnsi="Arial Narrow" w:cs="Arial"/>
          <w:szCs w:val="24"/>
        </w:rPr>
        <w:t xml:space="preserve"> ze dne </w:t>
      </w:r>
      <w:proofErr w:type="gramStart"/>
      <w:r w:rsidR="00EA6184" w:rsidRPr="00266138">
        <w:rPr>
          <w:rFonts w:ascii="Arial Narrow" w:hAnsi="Arial Narrow" w:cs="Arial"/>
          <w:szCs w:val="24"/>
        </w:rPr>
        <w:t>13.3.2007</w:t>
      </w:r>
      <w:proofErr w:type="gramEnd"/>
      <w:r w:rsidR="00EA6184" w:rsidRPr="00266138">
        <w:rPr>
          <w:rFonts w:ascii="Arial Narrow" w:hAnsi="Arial Narrow" w:cs="Arial"/>
          <w:szCs w:val="24"/>
        </w:rPr>
        <w:t>.</w:t>
      </w:r>
    </w:p>
    <w:p w:rsidR="00F64363" w:rsidRPr="00266138" w:rsidRDefault="00F64363" w:rsidP="00F64363">
      <w:pPr>
        <w:pStyle w:val="Seznamoslovan"/>
        <w:spacing w:after="0"/>
        <w:ind w:left="0" w:firstLine="0"/>
        <w:rPr>
          <w:rFonts w:ascii="Arial Narrow" w:hAnsi="Arial Narrow" w:cs="Arial"/>
          <w:szCs w:val="24"/>
        </w:rPr>
      </w:pPr>
    </w:p>
    <w:p w:rsidR="00F64363" w:rsidRPr="00266138" w:rsidRDefault="00F64363" w:rsidP="00AB72E6">
      <w:pPr>
        <w:pStyle w:val="Nadpis4"/>
        <w:jc w:val="center"/>
        <w:rPr>
          <w:rFonts w:ascii="Arial Narrow" w:hAnsi="Arial Narrow" w:cs="Arial"/>
          <w:b w:val="0"/>
          <w:bCs w:val="0"/>
          <w:iCs/>
          <w:sz w:val="24"/>
          <w:szCs w:val="24"/>
        </w:rPr>
      </w:pPr>
      <w:r w:rsidRPr="00266138">
        <w:rPr>
          <w:rFonts w:ascii="Arial Narrow" w:hAnsi="Arial Narrow" w:cs="Arial"/>
          <w:b w:val="0"/>
          <w:bCs w:val="0"/>
          <w:iCs/>
          <w:sz w:val="24"/>
          <w:szCs w:val="24"/>
        </w:rPr>
        <w:t>Čl. 11</w:t>
      </w:r>
    </w:p>
    <w:p w:rsidR="00F64363" w:rsidRPr="00266138" w:rsidRDefault="00F64363" w:rsidP="00F64363">
      <w:pPr>
        <w:jc w:val="center"/>
        <w:rPr>
          <w:rFonts w:ascii="Arial Narrow" w:hAnsi="Arial Narrow" w:cs="Arial"/>
          <w:b/>
          <w:bCs/>
        </w:rPr>
      </w:pPr>
      <w:r w:rsidRPr="00266138">
        <w:rPr>
          <w:rFonts w:ascii="Arial Narrow" w:hAnsi="Arial Narrow" w:cs="Arial"/>
          <w:b/>
          <w:bCs/>
        </w:rPr>
        <w:t>Účinnost</w:t>
      </w:r>
    </w:p>
    <w:p w:rsidR="00F64363" w:rsidRPr="00266138" w:rsidRDefault="00F64363" w:rsidP="00F64363">
      <w:pPr>
        <w:jc w:val="center"/>
        <w:rPr>
          <w:rFonts w:ascii="Arial Narrow" w:hAnsi="Arial Narrow" w:cs="Arial"/>
          <w:b/>
          <w:bCs/>
        </w:rPr>
      </w:pPr>
    </w:p>
    <w:p w:rsidR="00774261" w:rsidRPr="00266138" w:rsidRDefault="00774261" w:rsidP="00774261">
      <w:pPr>
        <w:jc w:val="both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>Tato vyhláška nabývá účinnosti počátkem patnáctého dne následujícího po dni jejího vyhlášení.</w:t>
      </w:r>
    </w:p>
    <w:p w:rsidR="00774261" w:rsidRPr="00266138" w:rsidRDefault="00774261" w:rsidP="00774261">
      <w:pPr>
        <w:spacing w:before="120" w:line="288" w:lineRule="auto"/>
        <w:jc w:val="both"/>
        <w:rPr>
          <w:rFonts w:ascii="Arial Narrow" w:hAnsi="Arial Narrow" w:cs="Arial"/>
        </w:rPr>
      </w:pPr>
    </w:p>
    <w:p w:rsidR="00DE6BF7" w:rsidRDefault="00F64363" w:rsidP="00F64363">
      <w:pPr>
        <w:spacing w:after="120"/>
        <w:rPr>
          <w:rFonts w:ascii="Arial Narrow" w:hAnsi="Arial Narrow" w:cs="Arial"/>
          <w:i/>
        </w:rPr>
      </w:pPr>
      <w:r w:rsidRPr="00266138">
        <w:rPr>
          <w:rFonts w:ascii="Arial Narrow" w:hAnsi="Arial Narrow" w:cs="Arial"/>
          <w:i/>
        </w:rPr>
        <w:tab/>
      </w:r>
      <w:r w:rsidRPr="00266138">
        <w:rPr>
          <w:rFonts w:ascii="Arial Narrow" w:hAnsi="Arial Narrow" w:cs="Arial"/>
          <w:i/>
        </w:rPr>
        <w:tab/>
      </w:r>
    </w:p>
    <w:p w:rsidR="00AF0126" w:rsidRDefault="00F64363" w:rsidP="00F64363">
      <w:pPr>
        <w:spacing w:after="120"/>
        <w:rPr>
          <w:rFonts w:ascii="Arial Narrow" w:hAnsi="Arial Narrow" w:cs="Arial"/>
          <w:i/>
        </w:rPr>
      </w:pPr>
      <w:r w:rsidRPr="00266138">
        <w:rPr>
          <w:rFonts w:ascii="Arial Narrow" w:hAnsi="Arial Narrow" w:cs="Arial"/>
          <w:i/>
        </w:rPr>
        <w:tab/>
      </w:r>
      <w:r w:rsidRPr="00266138">
        <w:rPr>
          <w:rFonts w:ascii="Arial Narrow" w:hAnsi="Arial Narrow" w:cs="Arial"/>
          <w:i/>
        </w:rPr>
        <w:tab/>
      </w:r>
      <w:r w:rsidRPr="00266138">
        <w:rPr>
          <w:rFonts w:ascii="Arial Narrow" w:hAnsi="Arial Narrow" w:cs="Arial"/>
          <w:i/>
        </w:rPr>
        <w:tab/>
      </w:r>
      <w:r w:rsidRPr="00266138">
        <w:rPr>
          <w:rFonts w:ascii="Arial Narrow" w:hAnsi="Arial Narrow" w:cs="Arial"/>
          <w:i/>
        </w:rPr>
        <w:tab/>
      </w:r>
    </w:p>
    <w:p w:rsidR="00AF0126" w:rsidRDefault="00AF0126" w:rsidP="00F64363">
      <w:pPr>
        <w:spacing w:after="120"/>
        <w:rPr>
          <w:rFonts w:ascii="Arial Narrow" w:hAnsi="Arial Narrow" w:cs="Arial"/>
        </w:rPr>
      </w:pPr>
    </w:p>
    <w:p w:rsidR="008467ED" w:rsidRPr="00266138" w:rsidRDefault="00F64363" w:rsidP="00F64363">
      <w:pPr>
        <w:spacing w:after="120"/>
        <w:rPr>
          <w:rFonts w:ascii="Arial Narrow" w:hAnsi="Arial Narrow" w:cs="Arial"/>
          <w:i/>
        </w:rPr>
      </w:pPr>
      <w:r w:rsidRPr="00266138">
        <w:rPr>
          <w:rFonts w:ascii="Arial Narrow" w:hAnsi="Arial Narrow" w:cs="Arial"/>
          <w:i/>
        </w:rPr>
        <w:tab/>
      </w:r>
    </w:p>
    <w:p w:rsidR="00AF0126" w:rsidRPr="00AF0126" w:rsidRDefault="00AF0126" w:rsidP="00AF0126">
      <w:pPr>
        <w:spacing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</w:t>
      </w:r>
      <w:r w:rsidRPr="00AF0126">
        <w:rPr>
          <w:rFonts w:ascii="Arial Narrow" w:hAnsi="Arial Narrow" w:cs="Arial"/>
        </w:rPr>
        <w:t>Michal Kopačka</w:t>
      </w:r>
      <w:r w:rsidR="00CE19FC">
        <w:rPr>
          <w:rFonts w:ascii="Arial Narrow" w:hAnsi="Arial Narrow" w:cs="Arial"/>
        </w:rPr>
        <w:t xml:space="preserve">, </w:t>
      </w:r>
      <w:proofErr w:type="gramStart"/>
      <w:r w:rsidR="00CE19FC">
        <w:rPr>
          <w:rFonts w:ascii="Arial Narrow" w:hAnsi="Arial Narrow" w:cs="Arial"/>
        </w:rPr>
        <w:t>v.r.</w:t>
      </w:r>
      <w:proofErr w:type="gramEnd"/>
      <w:r w:rsidRPr="00AF0126">
        <w:rPr>
          <w:rFonts w:ascii="Arial Narrow" w:hAnsi="Arial Narrow" w:cs="Arial"/>
        </w:rPr>
        <w:t xml:space="preserve"> </w:t>
      </w:r>
      <w:r w:rsidRPr="00AF0126">
        <w:rPr>
          <w:rFonts w:ascii="Arial Narrow" w:hAnsi="Arial Narrow" w:cs="Arial"/>
        </w:rPr>
        <w:tab/>
        <w:t xml:space="preserve">     </w:t>
      </w:r>
      <w:r>
        <w:rPr>
          <w:rFonts w:ascii="Arial Narrow" w:hAnsi="Arial Narrow" w:cs="Arial"/>
        </w:rPr>
        <w:t xml:space="preserve">                                </w:t>
      </w:r>
      <w:r w:rsidRPr="00AF0126">
        <w:rPr>
          <w:rFonts w:ascii="Arial Narrow" w:hAnsi="Arial Narrow" w:cs="Arial"/>
        </w:rPr>
        <w:t>Ing. Václav Jarošík</w:t>
      </w:r>
      <w:r w:rsidR="00CE19FC">
        <w:rPr>
          <w:rFonts w:ascii="Arial Narrow" w:hAnsi="Arial Narrow" w:cs="Arial"/>
        </w:rPr>
        <w:t xml:space="preserve">, </w:t>
      </w:r>
      <w:proofErr w:type="gramStart"/>
      <w:r w:rsidR="00CE19FC">
        <w:rPr>
          <w:rFonts w:ascii="Arial Narrow" w:hAnsi="Arial Narrow" w:cs="Arial"/>
        </w:rPr>
        <w:t>v.r.</w:t>
      </w:r>
      <w:proofErr w:type="gramEnd"/>
    </w:p>
    <w:p w:rsidR="00F64363" w:rsidRPr="00266138" w:rsidRDefault="00AF0126" w:rsidP="00AF0126">
      <w:pPr>
        <w:spacing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</w:t>
      </w:r>
      <w:r w:rsidR="00CE19FC"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 xml:space="preserve">         </w:t>
      </w:r>
      <w:r w:rsidRPr="00AF0126">
        <w:rPr>
          <w:rFonts w:ascii="Arial Narrow" w:hAnsi="Arial Narrow" w:cs="Arial"/>
        </w:rPr>
        <w:t xml:space="preserve">místostarosta obce                        </w:t>
      </w:r>
      <w:r w:rsidRPr="00AF0126">
        <w:rPr>
          <w:rFonts w:ascii="Arial Narrow" w:hAnsi="Arial Narrow" w:cs="Arial"/>
        </w:rPr>
        <w:tab/>
        <w:t xml:space="preserve">   </w:t>
      </w:r>
      <w:r>
        <w:rPr>
          <w:rFonts w:ascii="Arial Narrow" w:hAnsi="Arial Narrow" w:cs="Arial"/>
        </w:rPr>
        <w:t xml:space="preserve">        </w:t>
      </w:r>
      <w:r w:rsidR="00CE19FC">
        <w:rPr>
          <w:rFonts w:ascii="Arial Narrow" w:hAnsi="Arial Narrow" w:cs="Arial"/>
        </w:rPr>
        <w:t xml:space="preserve">   </w:t>
      </w:r>
      <w:bookmarkStart w:id="0" w:name="_GoBack"/>
      <w:bookmarkEnd w:id="0"/>
      <w:r>
        <w:rPr>
          <w:rFonts w:ascii="Arial Narrow" w:hAnsi="Arial Narrow" w:cs="Arial"/>
        </w:rPr>
        <w:t xml:space="preserve">    </w:t>
      </w:r>
      <w:r w:rsidRPr="00AF0126">
        <w:rPr>
          <w:rFonts w:ascii="Arial Narrow" w:hAnsi="Arial Narrow" w:cs="Arial"/>
        </w:rPr>
        <w:t xml:space="preserve"> starosta obce</w:t>
      </w:r>
    </w:p>
    <w:p w:rsidR="00FA2C74" w:rsidRDefault="00FA2C74" w:rsidP="0094420F">
      <w:pPr>
        <w:tabs>
          <w:tab w:val="left" w:pos="1080"/>
          <w:tab w:val="left" w:pos="7020"/>
        </w:tabs>
        <w:spacing w:line="288" w:lineRule="auto"/>
        <w:rPr>
          <w:rFonts w:ascii="Arial Narrow" w:hAnsi="Arial Narrow" w:cs="Arial"/>
        </w:rPr>
      </w:pPr>
    </w:p>
    <w:p w:rsidR="00FA2C74" w:rsidRDefault="00FA2C74" w:rsidP="0094420F">
      <w:pPr>
        <w:tabs>
          <w:tab w:val="left" w:pos="1080"/>
          <w:tab w:val="left" w:pos="7020"/>
        </w:tabs>
        <w:spacing w:line="288" w:lineRule="auto"/>
        <w:rPr>
          <w:rFonts w:ascii="Arial Narrow" w:hAnsi="Arial Narrow" w:cs="Arial"/>
        </w:rPr>
      </w:pPr>
    </w:p>
    <w:p w:rsidR="00DE6BF7" w:rsidRDefault="00DE6BF7" w:rsidP="0094420F">
      <w:pPr>
        <w:tabs>
          <w:tab w:val="left" w:pos="1080"/>
          <w:tab w:val="left" w:pos="7020"/>
        </w:tabs>
        <w:spacing w:line="288" w:lineRule="auto"/>
        <w:rPr>
          <w:rFonts w:ascii="Arial Narrow" w:hAnsi="Arial Narrow" w:cs="Arial"/>
        </w:rPr>
      </w:pPr>
    </w:p>
    <w:p w:rsidR="00DE6BF7" w:rsidRPr="00266138" w:rsidRDefault="00DE6BF7" w:rsidP="0094420F">
      <w:pPr>
        <w:tabs>
          <w:tab w:val="left" w:pos="1080"/>
          <w:tab w:val="left" w:pos="7020"/>
        </w:tabs>
        <w:spacing w:line="288" w:lineRule="auto"/>
        <w:rPr>
          <w:rFonts w:ascii="Arial Narrow" w:hAnsi="Arial Narrow" w:cs="Arial"/>
        </w:rPr>
      </w:pPr>
    </w:p>
    <w:p w:rsidR="009B33F1" w:rsidRPr="00266138" w:rsidRDefault="00014F7C" w:rsidP="009B33F1">
      <w:pPr>
        <w:spacing w:after="120"/>
        <w:rPr>
          <w:rFonts w:ascii="Arial Narrow" w:hAnsi="Arial Narrow" w:cs="Arial"/>
          <w:b/>
        </w:rPr>
      </w:pPr>
      <w:r w:rsidRPr="00014F7C">
        <w:rPr>
          <w:rFonts w:ascii="Arial Narrow" w:hAnsi="Arial Narrow" w:cs="Arial"/>
          <w:b/>
          <w:bCs/>
          <w:iCs/>
        </w:rPr>
        <w:t>Příloha č. 1 k obecně závazné vyhlášce obce Velhartice, kterou se vydává požární řád</w:t>
      </w:r>
      <w:r w:rsidR="00DE6BF7">
        <w:rPr>
          <w:rFonts w:ascii="Arial Narrow" w:hAnsi="Arial Narrow" w:cs="Arial"/>
          <w:b/>
          <w:bCs/>
          <w:iCs/>
        </w:rPr>
        <w:t xml:space="preserve">, ze dne  </w:t>
      </w:r>
      <w:proofErr w:type="gramStart"/>
      <w:r w:rsidR="00DE6BF7">
        <w:rPr>
          <w:rFonts w:ascii="Arial Narrow" w:hAnsi="Arial Narrow" w:cs="Arial"/>
          <w:b/>
          <w:bCs/>
          <w:iCs/>
        </w:rPr>
        <w:t>14.3.2023</w:t>
      </w:r>
      <w:proofErr w:type="gramEnd"/>
    </w:p>
    <w:p w:rsidR="009B33F1" w:rsidRPr="00266138" w:rsidRDefault="000E3719" w:rsidP="006026C5">
      <w:pPr>
        <w:spacing w:after="120"/>
        <w:jc w:val="both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 xml:space="preserve">Seznam sil a prostředků jednotek požární ochrany z požárního poplachového plánu </w:t>
      </w:r>
      <w:r w:rsidR="008467ED" w:rsidRPr="00266138">
        <w:rPr>
          <w:rFonts w:ascii="Arial Narrow" w:hAnsi="Arial Narrow" w:cs="Arial"/>
        </w:rPr>
        <w:t>Plzeňského</w:t>
      </w:r>
      <w:r w:rsidRPr="00266138">
        <w:rPr>
          <w:rFonts w:ascii="Arial Narrow" w:hAnsi="Arial Narrow" w:cs="Arial"/>
        </w:rPr>
        <w:t xml:space="preserve"> kraje</w:t>
      </w:r>
      <w:r w:rsidR="003F468D" w:rsidRPr="00266138">
        <w:rPr>
          <w:rFonts w:ascii="Arial Narrow" w:hAnsi="Arial Narrow" w:cs="Arial"/>
        </w:rPr>
        <w:t>.</w:t>
      </w:r>
    </w:p>
    <w:p w:rsidR="006F76D2" w:rsidRPr="00266138" w:rsidRDefault="006F76D2" w:rsidP="009B33F1">
      <w:pPr>
        <w:spacing w:after="120"/>
        <w:rPr>
          <w:rFonts w:ascii="Arial Narrow" w:hAnsi="Arial Narrow" w:cs="Arial"/>
        </w:rPr>
      </w:pPr>
    </w:p>
    <w:p w:rsidR="000E3719" w:rsidRPr="00266138" w:rsidRDefault="00014F7C" w:rsidP="000E3719">
      <w:pPr>
        <w:spacing w:after="12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bCs/>
          <w:iCs/>
        </w:rPr>
        <w:t>Příloha č. 2</w:t>
      </w:r>
      <w:r w:rsidRPr="00014F7C">
        <w:rPr>
          <w:rFonts w:ascii="Arial Narrow" w:hAnsi="Arial Narrow" w:cs="Arial"/>
          <w:b/>
          <w:bCs/>
          <w:iCs/>
        </w:rPr>
        <w:t xml:space="preserve"> k obecně závazné vyhlášce obce Velhartice, kterou se vydává požární řád</w:t>
      </w:r>
      <w:r w:rsidR="00BC5615">
        <w:rPr>
          <w:rFonts w:ascii="Arial Narrow" w:hAnsi="Arial Narrow" w:cs="Arial"/>
          <w:b/>
          <w:bCs/>
          <w:iCs/>
        </w:rPr>
        <w:t xml:space="preserve">, ze dne </w:t>
      </w:r>
      <w:proofErr w:type="gramStart"/>
      <w:r w:rsidR="00BC5615">
        <w:rPr>
          <w:rFonts w:ascii="Arial Narrow" w:hAnsi="Arial Narrow" w:cs="Arial"/>
          <w:b/>
          <w:bCs/>
          <w:iCs/>
        </w:rPr>
        <w:t>14.3.2023</w:t>
      </w:r>
      <w:proofErr w:type="gramEnd"/>
    </w:p>
    <w:p w:rsidR="000E3719" w:rsidRPr="00266138" w:rsidRDefault="000E3719" w:rsidP="000E3719">
      <w:pPr>
        <w:spacing w:after="120"/>
        <w:jc w:val="both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>Požární technika a věcné prostředky požární ochrany</w:t>
      </w:r>
      <w:r w:rsidR="003F468D" w:rsidRPr="00266138">
        <w:rPr>
          <w:rFonts w:ascii="Arial Narrow" w:hAnsi="Arial Narrow" w:cs="Arial"/>
        </w:rPr>
        <w:t xml:space="preserve"> JSDH obce</w:t>
      </w:r>
      <w:r w:rsidR="008467ED" w:rsidRPr="00266138">
        <w:rPr>
          <w:rFonts w:ascii="Arial Narrow" w:hAnsi="Arial Narrow" w:cs="Arial"/>
        </w:rPr>
        <w:t xml:space="preserve"> a místa srazu členů JSDH při vyhlášení požárního poplachu</w:t>
      </w:r>
      <w:r w:rsidR="003F468D" w:rsidRPr="00266138">
        <w:rPr>
          <w:rFonts w:ascii="Arial Narrow" w:hAnsi="Arial Narrow" w:cs="Arial"/>
        </w:rPr>
        <w:t>.</w:t>
      </w:r>
    </w:p>
    <w:p w:rsidR="000E3719" w:rsidRPr="00266138" w:rsidRDefault="000E3719" w:rsidP="000E3719">
      <w:pPr>
        <w:spacing w:after="120"/>
        <w:jc w:val="both"/>
        <w:rPr>
          <w:rFonts w:ascii="Arial Narrow" w:hAnsi="Arial Narrow" w:cs="Arial"/>
        </w:rPr>
      </w:pPr>
    </w:p>
    <w:p w:rsidR="000E3719" w:rsidRPr="00266138" w:rsidRDefault="00014F7C" w:rsidP="000E3719">
      <w:pPr>
        <w:spacing w:after="12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bCs/>
          <w:iCs/>
        </w:rPr>
        <w:t>Příloha č. 3</w:t>
      </w:r>
      <w:r w:rsidRPr="00014F7C">
        <w:rPr>
          <w:rFonts w:ascii="Arial Narrow" w:hAnsi="Arial Narrow" w:cs="Arial"/>
          <w:b/>
          <w:bCs/>
          <w:iCs/>
        </w:rPr>
        <w:t xml:space="preserve"> k obecně závazné vyhlášce obce Velhartice, kterou se vydává požární řád</w:t>
      </w:r>
      <w:r w:rsidR="00DE6BF7">
        <w:rPr>
          <w:rFonts w:ascii="Arial Narrow" w:hAnsi="Arial Narrow" w:cs="Arial"/>
          <w:b/>
          <w:bCs/>
          <w:iCs/>
        </w:rPr>
        <w:t xml:space="preserve">, ze dne  </w:t>
      </w:r>
      <w:proofErr w:type="gramStart"/>
      <w:r w:rsidR="00DE6BF7">
        <w:rPr>
          <w:rFonts w:ascii="Arial Narrow" w:hAnsi="Arial Narrow" w:cs="Arial"/>
          <w:b/>
          <w:bCs/>
          <w:iCs/>
        </w:rPr>
        <w:t>14.3.2023</w:t>
      </w:r>
      <w:proofErr w:type="gramEnd"/>
    </w:p>
    <w:p w:rsidR="000E3719" w:rsidRPr="00266138" w:rsidRDefault="000E3719" w:rsidP="00C92C17">
      <w:pPr>
        <w:spacing w:after="120"/>
        <w:jc w:val="both"/>
        <w:rPr>
          <w:rFonts w:ascii="Arial Narrow" w:hAnsi="Arial Narrow" w:cs="Arial"/>
        </w:rPr>
      </w:pPr>
      <w:r w:rsidRPr="00266138">
        <w:rPr>
          <w:rFonts w:ascii="Arial Narrow" w:hAnsi="Arial Narrow" w:cs="Arial"/>
        </w:rPr>
        <w:t>Přehled zdrojů vody</w:t>
      </w:r>
      <w:r w:rsidR="00B940A8" w:rsidRPr="00266138">
        <w:rPr>
          <w:rFonts w:ascii="Arial Narrow" w:hAnsi="Arial Narrow" w:cs="Arial"/>
        </w:rPr>
        <w:t xml:space="preserve"> (výpis z nařízení kraje)</w:t>
      </w:r>
      <w:r w:rsidR="003F468D" w:rsidRPr="00266138">
        <w:rPr>
          <w:rFonts w:ascii="Arial Narrow" w:hAnsi="Arial Narrow" w:cs="Arial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DE6BF7" w:rsidRPr="00266138" w:rsidRDefault="00EB68DE" w:rsidP="00DE6BF7">
      <w:pPr>
        <w:spacing w:after="120"/>
        <w:rPr>
          <w:rFonts w:ascii="Arial Narrow" w:hAnsi="Arial Narrow" w:cs="Arial"/>
          <w:b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</w:t>
      </w:r>
      <w:r w:rsidR="00F50769" w:rsidRPr="00D0105C">
        <w:rPr>
          <w:rFonts w:ascii="Arial" w:hAnsi="Arial" w:cs="Arial"/>
          <w:b/>
          <w:bCs/>
          <w:iCs/>
          <w:sz w:val="22"/>
          <w:szCs w:val="22"/>
        </w:rPr>
        <w:t>závazné vyhlášce</w:t>
      </w:r>
      <w:r w:rsidR="00F50769" w:rsidRPr="00FD3731">
        <w:rPr>
          <w:rFonts w:ascii="Arial" w:hAnsi="Arial" w:cs="Arial"/>
          <w:b/>
          <w:bCs/>
          <w:iCs/>
          <w:sz w:val="22"/>
          <w:szCs w:val="22"/>
        </w:rPr>
        <w:t xml:space="preserve"> obce Velhartice</w:t>
      </w:r>
      <w:r w:rsidR="00F50769">
        <w:rPr>
          <w:rFonts w:ascii="Arial" w:hAnsi="Arial" w:cs="Arial"/>
          <w:b/>
          <w:bCs/>
          <w:iCs/>
          <w:sz w:val="22"/>
          <w:szCs w:val="22"/>
        </w:rPr>
        <w:t>,</w:t>
      </w:r>
      <w:r w:rsidR="00F50769" w:rsidRPr="00FD373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F50769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  <w:r w:rsidR="00DE6BF7">
        <w:rPr>
          <w:rFonts w:ascii="Arial Narrow" w:hAnsi="Arial Narrow" w:cs="Arial"/>
          <w:b/>
          <w:bCs/>
          <w:iCs/>
        </w:rPr>
        <w:t xml:space="preserve">, ze dne  </w:t>
      </w:r>
      <w:proofErr w:type="gramStart"/>
      <w:r w:rsidR="00DE6BF7">
        <w:rPr>
          <w:rFonts w:ascii="Arial Narrow" w:hAnsi="Arial Narrow" w:cs="Arial"/>
          <w:b/>
          <w:bCs/>
          <w:iCs/>
        </w:rPr>
        <w:t>14.3.2023</w:t>
      </w:r>
      <w:proofErr w:type="gramEnd"/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F50769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DE6BF7" w:rsidRPr="00DE6BF7" w:rsidRDefault="00DE6BF7" w:rsidP="00DE6BF7"/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</w:t>
      </w:r>
      <w:r w:rsidR="00F50769">
        <w:rPr>
          <w:rFonts w:ascii="Arial" w:hAnsi="Arial" w:cs="Arial"/>
          <w:sz w:val="22"/>
          <w:szCs w:val="22"/>
        </w:rPr>
        <w:t>, která zřizuje jednotky</w:t>
      </w:r>
      <w:r w:rsidRPr="00D0105C">
        <w:rPr>
          <w:rFonts w:ascii="Arial" w:hAnsi="Arial" w:cs="Arial"/>
          <w:sz w:val="22"/>
          <w:szCs w:val="22"/>
        </w:rPr>
        <w:t xml:space="preserve">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86A9E" w:rsidRDefault="00663A3F" w:rsidP="005F1D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A9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986A9E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5F1DA0" w:rsidRPr="00986A9E">
              <w:rPr>
                <w:rFonts w:ascii="Arial" w:hAnsi="Arial" w:cs="Arial"/>
                <w:sz w:val="22"/>
                <w:szCs w:val="22"/>
              </w:rPr>
              <w:t>Plzeňského</w:t>
            </w:r>
            <w:r w:rsidR="009D1880" w:rsidRPr="00986A9E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5F1DA0" w:rsidRPr="00986A9E">
              <w:rPr>
                <w:rFonts w:ascii="Arial" w:hAnsi="Arial" w:cs="Arial"/>
                <w:sz w:val="22"/>
                <w:szCs w:val="22"/>
              </w:rPr>
              <w:t>Sušice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86A9E" w:rsidRDefault="00663A3F" w:rsidP="005F1D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A9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986A9E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5F1DA0" w:rsidRPr="00986A9E">
              <w:rPr>
                <w:rFonts w:ascii="Arial" w:hAnsi="Arial" w:cs="Arial"/>
                <w:sz w:val="22"/>
                <w:szCs w:val="22"/>
              </w:rPr>
              <w:t>Plzeňského kraje – HS Klatovy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86A9E" w:rsidRDefault="00C1273A" w:rsidP="00986A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A9E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986A9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986A9E" w:rsidRPr="00986A9E">
              <w:rPr>
                <w:rFonts w:ascii="Arial" w:hAnsi="Arial" w:cs="Arial"/>
                <w:sz w:val="22"/>
                <w:szCs w:val="22"/>
              </w:rPr>
              <w:t>Velhartice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86A9E" w:rsidRDefault="00C1273A" w:rsidP="00986A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A9E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986A9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986A9E" w:rsidRPr="00986A9E">
              <w:rPr>
                <w:rFonts w:ascii="Arial" w:hAnsi="Arial" w:cs="Arial"/>
                <w:sz w:val="22"/>
                <w:szCs w:val="22"/>
              </w:rPr>
              <w:t>Hory Matky Boží</w:t>
            </w:r>
          </w:p>
          <w:p w:rsidR="00986A9E" w:rsidRPr="00986A9E" w:rsidRDefault="00986A9E" w:rsidP="00986A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A9E">
              <w:rPr>
                <w:rFonts w:ascii="Arial" w:hAnsi="Arial" w:cs="Arial"/>
                <w:sz w:val="22"/>
                <w:szCs w:val="22"/>
              </w:rPr>
              <w:t>JSDH Chotěšov</w:t>
            </w:r>
          </w:p>
          <w:p w:rsidR="00986A9E" w:rsidRPr="00986A9E" w:rsidRDefault="00986A9E" w:rsidP="00986A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A9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986A9E">
              <w:rPr>
                <w:rFonts w:ascii="Arial" w:hAnsi="Arial" w:cs="Arial"/>
                <w:sz w:val="22"/>
                <w:szCs w:val="22"/>
              </w:rPr>
              <w:t>Nemilkov</w:t>
            </w:r>
            <w:proofErr w:type="spellEnd"/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86A9E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A9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86A9E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A9E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86A9E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A9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86A9E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6A9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EB27DA" w:rsidRDefault="00EB27DA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:rsidR="00DE6BF7" w:rsidRPr="00266138" w:rsidRDefault="00264860" w:rsidP="00DE6BF7">
      <w:pPr>
        <w:spacing w:after="120"/>
        <w:rPr>
          <w:rFonts w:ascii="Arial Narrow" w:hAnsi="Arial Narrow" w:cs="Arial"/>
          <w:b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="00EB27DA"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EB27DA" w:rsidRPr="00FD3731">
        <w:rPr>
          <w:rFonts w:ascii="Arial" w:hAnsi="Arial" w:cs="Arial"/>
          <w:b/>
          <w:bCs/>
          <w:iCs/>
          <w:sz w:val="22"/>
          <w:szCs w:val="22"/>
        </w:rPr>
        <w:t xml:space="preserve"> obce Velhartice</w:t>
      </w:r>
      <w:r w:rsidR="00EB27DA">
        <w:rPr>
          <w:rFonts w:ascii="Arial" w:hAnsi="Arial" w:cs="Arial"/>
          <w:b/>
          <w:bCs/>
          <w:iCs/>
          <w:sz w:val="22"/>
          <w:szCs w:val="22"/>
        </w:rPr>
        <w:t>,</w:t>
      </w:r>
      <w:r w:rsidR="00EB27DA" w:rsidRPr="00FD373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EB27DA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  <w:r w:rsidR="00DE6BF7">
        <w:rPr>
          <w:rFonts w:ascii="Arial Narrow" w:hAnsi="Arial Narrow" w:cs="Arial"/>
          <w:b/>
          <w:bCs/>
          <w:iCs/>
        </w:rPr>
        <w:t xml:space="preserve">, ze dne  </w:t>
      </w:r>
      <w:proofErr w:type="gramStart"/>
      <w:r w:rsidR="00DE6BF7">
        <w:rPr>
          <w:rFonts w:ascii="Arial Narrow" w:hAnsi="Arial Narrow" w:cs="Arial"/>
          <w:b/>
          <w:bCs/>
          <w:iCs/>
        </w:rPr>
        <w:t>14.3.2023</w:t>
      </w:r>
      <w:proofErr w:type="gramEnd"/>
    </w:p>
    <w:p w:rsidR="00264860" w:rsidRPr="00DE6BF7" w:rsidRDefault="00264860" w:rsidP="00DE6BF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014F7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D75C91">
        <w:rPr>
          <w:rFonts w:ascii="Arial" w:hAnsi="Arial" w:cs="Arial"/>
          <w:b/>
          <w:bCs/>
          <w:sz w:val="22"/>
          <w:szCs w:val="22"/>
          <w:u w:val="single"/>
        </w:rPr>
        <w:t>JSDH obce</w:t>
      </w:r>
      <w:r w:rsidR="00014F7C" w:rsidRPr="00014F7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264860" w:rsidRDefault="00014F7C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14F7C">
        <w:rPr>
          <w:rFonts w:ascii="Arial" w:hAnsi="Arial" w:cs="Arial"/>
          <w:b/>
          <w:bCs/>
          <w:sz w:val="22"/>
          <w:szCs w:val="22"/>
          <w:u w:val="single"/>
        </w:rPr>
        <w:t>a místa srazu členů JSDH při vyhlášení požárního poplachu</w:t>
      </w:r>
    </w:p>
    <w:p w:rsidR="00DE6BF7" w:rsidRPr="00D0105C" w:rsidRDefault="00DE6BF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66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2"/>
        <w:gridCol w:w="2181"/>
        <w:gridCol w:w="4359"/>
        <w:gridCol w:w="764"/>
      </w:tblGrid>
      <w:tr w:rsidR="00264860" w:rsidRPr="00D0105C" w:rsidTr="00216E15">
        <w:trPr>
          <w:tblCellSpacing w:w="0" w:type="dxa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14F7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4F7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16E15" w:rsidRPr="00D0105C" w:rsidTr="00216E15">
        <w:trPr>
          <w:tblCellSpacing w:w="0" w:type="dxa"/>
        </w:trPr>
        <w:tc>
          <w:tcPr>
            <w:tcW w:w="92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16E15" w:rsidRPr="00014F7C" w:rsidRDefault="00216E15" w:rsidP="00C127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4F7C">
              <w:rPr>
                <w:rFonts w:ascii="Arial" w:hAnsi="Arial" w:cs="Arial"/>
                <w:b/>
                <w:sz w:val="22"/>
                <w:szCs w:val="22"/>
              </w:rPr>
              <w:t>JSDH Velhartice</w:t>
            </w:r>
          </w:p>
        </w:tc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E15" w:rsidRPr="002B1E9B" w:rsidRDefault="00216E15" w:rsidP="00990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1E9B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E15" w:rsidRPr="002B1E9B" w:rsidRDefault="00216E15" w:rsidP="00990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1E9B">
              <w:rPr>
                <w:rFonts w:ascii="Arial" w:hAnsi="Arial" w:cs="Arial"/>
                <w:sz w:val="22"/>
                <w:szCs w:val="22"/>
              </w:rPr>
              <w:t xml:space="preserve">CAS 15 MB </w:t>
            </w:r>
            <w:proofErr w:type="spellStart"/>
            <w:r w:rsidRPr="002B1E9B">
              <w:rPr>
                <w:rFonts w:ascii="Arial" w:hAnsi="Arial" w:cs="Arial"/>
                <w:sz w:val="22"/>
                <w:szCs w:val="22"/>
              </w:rPr>
              <w:t>Atego</w:t>
            </w:r>
            <w:proofErr w:type="spellEnd"/>
          </w:p>
          <w:p w:rsidR="00216E15" w:rsidRPr="002B1E9B" w:rsidRDefault="00216E15" w:rsidP="00990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1E9B">
              <w:rPr>
                <w:rFonts w:ascii="Arial" w:hAnsi="Arial" w:cs="Arial"/>
                <w:sz w:val="22"/>
                <w:szCs w:val="22"/>
              </w:rPr>
              <w:t>CAS 24 Škoda 706 RTHP</w:t>
            </w:r>
          </w:p>
          <w:p w:rsidR="00216E15" w:rsidRPr="002B1E9B" w:rsidRDefault="00216E15" w:rsidP="00990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1E9B">
              <w:rPr>
                <w:rFonts w:ascii="Arial" w:hAnsi="Arial" w:cs="Arial"/>
                <w:sz w:val="22"/>
                <w:szCs w:val="22"/>
              </w:rPr>
              <w:t xml:space="preserve">DA VW </w:t>
            </w:r>
            <w:proofErr w:type="spellStart"/>
            <w:r w:rsidRPr="002B1E9B">
              <w:rPr>
                <w:rFonts w:ascii="Arial" w:hAnsi="Arial" w:cs="Arial"/>
                <w:sz w:val="22"/>
                <w:szCs w:val="22"/>
              </w:rPr>
              <w:t>Transporter</w:t>
            </w:r>
            <w:proofErr w:type="spellEnd"/>
          </w:p>
          <w:p w:rsidR="00216E15" w:rsidRPr="002B1E9B" w:rsidRDefault="00216E15" w:rsidP="00990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2x </w:t>
            </w:r>
            <w:r w:rsidRPr="002B1E9B"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  <w:p w:rsidR="00216E15" w:rsidRPr="002B1E9B" w:rsidRDefault="00216E15" w:rsidP="00990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1E9B">
              <w:rPr>
                <w:rFonts w:ascii="Arial" w:hAnsi="Arial" w:cs="Arial"/>
                <w:sz w:val="22"/>
                <w:szCs w:val="22"/>
              </w:rPr>
              <w:t>Elektrocentrála</w:t>
            </w:r>
          </w:p>
          <w:p w:rsidR="00216E15" w:rsidRPr="002B1E9B" w:rsidRDefault="00216E15" w:rsidP="00990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Řetězová pila</w:t>
            </w:r>
          </w:p>
          <w:p w:rsidR="00216E15" w:rsidRPr="002B1E9B" w:rsidRDefault="00216E15" w:rsidP="00990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1E9B">
              <w:rPr>
                <w:rFonts w:ascii="Arial" w:hAnsi="Arial" w:cs="Arial"/>
                <w:sz w:val="22"/>
                <w:szCs w:val="22"/>
              </w:rPr>
              <w:t>4x Dýchací přístroj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E15" w:rsidRPr="002B1E9B" w:rsidRDefault="00216E15" w:rsidP="00990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16E15" w:rsidRPr="00D0105C" w:rsidTr="00216E15">
        <w:trPr>
          <w:tblCellSpacing w:w="0" w:type="dxa"/>
        </w:trPr>
        <w:tc>
          <w:tcPr>
            <w:tcW w:w="92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16E15" w:rsidRPr="00014F7C" w:rsidRDefault="00216E15" w:rsidP="00C127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E15" w:rsidRPr="00216E15" w:rsidRDefault="00216E15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6E15">
              <w:rPr>
                <w:rFonts w:ascii="Arial" w:hAnsi="Arial" w:cs="Arial"/>
                <w:b/>
                <w:sz w:val="22"/>
                <w:szCs w:val="22"/>
              </w:rPr>
              <w:t>Místo srazu členů JSDH při vyhlášení požárního poplachu</w:t>
            </w:r>
          </w:p>
        </w:tc>
      </w:tr>
      <w:tr w:rsidR="00216E15" w:rsidRPr="00D0105C" w:rsidTr="00216E15">
        <w:trPr>
          <w:tblCellSpacing w:w="0" w:type="dxa"/>
        </w:trPr>
        <w:tc>
          <w:tcPr>
            <w:tcW w:w="92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E15" w:rsidRPr="00014F7C" w:rsidRDefault="00216E15" w:rsidP="00C1273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40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E15" w:rsidRDefault="00216E15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drawing>
                <wp:inline distT="0" distB="0" distL="0" distR="0" wp14:anchorId="11656265" wp14:editId="797C6B85">
                  <wp:extent cx="4579620" cy="3825240"/>
                  <wp:effectExtent l="0" t="0" r="0" b="381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lhartice-místo srazu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9620" cy="382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4F7C" w:rsidRDefault="00014F7C"/>
    <w:p w:rsidR="00014F7C" w:rsidRDefault="00014F7C">
      <w:r>
        <w:br w:type="page"/>
      </w:r>
    </w:p>
    <w:p w:rsidR="00014F7C" w:rsidRDefault="00014F7C"/>
    <w:tbl>
      <w:tblPr>
        <w:tblW w:w="8966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2"/>
        <w:gridCol w:w="2181"/>
        <w:gridCol w:w="4359"/>
        <w:gridCol w:w="764"/>
      </w:tblGrid>
      <w:tr w:rsidR="00014F7C" w:rsidRPr="00D0105C" w:rsidTr="00990204">
        <w:trPr>
          <w:tblCellSpacing w:w="0" w:type="dxa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F7C" w:rsidRPr="00014F7C" w:rsidRDefault="00014F7C" w:rsidP="009902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4F7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F7C" w:rsidRPr="00D0105C" w:rsidRDefault="00014F7C" w:rsidP="009902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F7C" w:rsidRPr="00D0105C" w:rsidRDefault="00014F7C" w:rsidP="009902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F7C" w:rsidRPr="00D0105C" w:rsidRDefault="00014F7C" w:rsidP="009902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16E15" w:rsidRPr="00D0105C" w:rsidTr="00396AB5">
        <w:trPr>
          <w:tblCellSpacing w:w="0" w:type="dxa"/>
        </w:trPr>
        <w:tc>
          <w:tcPr>
            <w:tcW w:w="92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16E15" w:rsidRPr="00014F7C" w:rsidRDefault="00216E15" w:rsidP="00C127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4F7C">
              <w:rPr>
                <w:rFonts w:ascii="Arial" w:hAnsi="Arial" w:cs="Arial"/>
                <w:b/>
                <w:sz w:val="22"/>
                <w:szCs w:val="22"/>
              </w:rPr>
              <w:t>JSDH Hory Matky Boží</w:t>
            </w:r>
          </w:p>
        </w:tc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E15" w:rsidRPr="009D3E70" w:rsidRDefault="00216E15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3E70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3E70" w:rsidRPr="009D3E70" w:rsidRDefault="00534E76" w:rsidP="009D3E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 8</w:t>
            </w:r>
            <w:r w:rsidR="009D3E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3E70" w:rsidRPr="009D3E70">
              <w:rPr>
                <w:rFonts w:ascii="Arial" w:hAnsi="Arial" w:cs="Arial"/>
                <w:sz w:val="22"/>
                <w:szCs w:val="22"/>
              </w:rPr>
              <w:t xml:space="preserve">Iveco </w:t>
            </w:r>
            <w:proofErr w:type="spellStart"/>
            <w:r w:rsidR="009D3E70" w:rsidRPr="009D3E70">
              <w:rPr>
                <w:rFonts w:ascii="Arial" w:hAnsi="Arial" w:cs="Arial"/>
                <w:sz w:val="22"/>
                <w:szCs w:val="22"/>
              </w:rPr>
              <w:t>Magirus</w:t>
            </w:r>
            <w:proofErr w:type="spellEnd"/>
          </w:p>
          <w:p w:rsidR="00534E76" w:rsidRDefault="00534E76" w:rsidP="00D43F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 24</w:t>
            </w:r>
            <w:r w:rsidRPr="00534E76">
              <w:rPr>
                <w:rFonts w:ascii="Arial" w:hAnsi="Arial" w:cs="Arial"/>
                <w:sz w:val="22"/>
                <w:szCs w:val="22"/>
              </w:rPr>
              <w:t xml:space="preserve"> Škoda 706 RTHP</w:t>
            </w:r>
          </w:p>
          <w:p w:rsidR="00216E15" w:rsidRDefault="009D3E70" w:rsidP="00D43F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3E70">
              <w:rPr>
                <w:rFonts w:ascii="Arial" w:hAnsi="Arial" w:cs="Arial"/>
                <w:sz w:val="22"/>
                <w:szCs w:val="22"/>
              </w:rPr>
              <w:t xml:space="preserve">DA VW </w:t>
            </w:r>
            <w:proofErr w:type="spellStart"/>
            <w:r w:rsidRPr="009D3E70">
              <w:rPr>
                <w:rFonts w:ascii="Arial" w:hAnsi="Arial" w:cs="Arial"/>
                <w:sz w:val="22"/>
                <w:szCs w:val="22"/>
              </w:rPr>
              <w:t>Transporter</w:t>
            </w:r>
            <w:proofErr w:type="spellEnd"/>
          </w:p>
          <w:p w:rsidR="00534E76" w:rsidRDefault="00534E76" w:rsidP="00D43F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PS 12</w:t>
            </w:r>
          </w:p>
          <w:p w:rsidR="00534E76" w:rsidRPr="002B1E9B" w:rsidRDefault="00534E76" w:rsidP="00534E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1E9B">
              <w:rPr>
                <w:rFonts w:ascii="Arial" w:hAnsi="Arial" w:cs="Arial"/>
                <w:sz w:val="22"/>
                <w:szCs w:val="22"/>
              </w:rPr>
              <w:t>Elektrocentrála</w:t>
            </w:r>
          </w:p>
          <w:p w:rsidR="00534E76" w:rsidRPr="009D3E70" w:rsidRDefault="00534E76" w:rsidP="00534E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Řetězová pila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E15" w:rsidRPr="009D3E70" w:rsidRDefault="009D3E7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3E7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216E15" w:rsidRPr="00D0105C" w:rsidTr="00216E15">
        <w:trPr>
          <w:tblCellSpacing w:w="0" w:type="dxa"/>
        </w:trPr>
        <w:tc>
          <w:tcPr>
            <w:tcW w:w="92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16E15" w:rsidRPr="00014F7C" w:rsidRDefault="00216E15" w:rsidP="00C1273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40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E15" w:rsidRDefault="00D43FE4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16E15">
              <w:rPr>
                <w:rFonts w:ascii="Arial" w:hAnsi="Arial" w:cs="Arial"/>
                <w:b/>
                <w:sz w:val="22"/>
                <w:szCs w:val="22"/>
              </w:rPr>
              <w:t>Místo srazu členů JSDH při vyhlášení požárního poplachu</w:t>
            </w:r>
          </w:p>
        </w:tc>
      </w:tr>
      <w:tr w:rsidR="00216E15" w:rsidRPr="00D0105C" w:rsidTr="00216E15">
        <w:trPr>
          <w:tblCellSpacing w:w="0" w:type="dxa"/>
        </w:trPr>
        <w:tc>
          <w:tcPr>
            <w:tcW w:w="92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E15" w:rsidRPr="00014F7C" w:rsidRDefault="00216E15" w:rsidP="00C1273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40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E15" w:rsidRDefault="00D43FE4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drawing>
                <wp:inline distT="0" distB="0" distL="0" distR="0" wp14:anchorId="3535BB50" wp14:editId="695FB86A">
                  <wp:extent cx="4564380" cy="3817620"/>
                  <wp:effectExtent l="0" t="0" r="762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ry Matky Boží-místo srazu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380" cy="381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4F7C" w:rsidRDefault="00014F7C"/>
    <w:p w:rsidR="00014F7C" w:rsidRDefault="00014F7C">
      <w:r>
        <w:br w:type="page"/>
      </w:r>
    </w:p>
    <w:p w:rsidR="00014F7C" w:rsidRDefault="00014F7C"/>
    <w:tbl>
      <w:tblPr>
        <w:tblW w:w="8966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2"/>
        <w:gridCol w:w="2181"/>
        <w:gridCol w:w="4359"/>
        <w:gridCol w:w="764"/>
      </w:tblGrid>
      <w:tr w:rsidR="00014F7C" w:rsidRPr="00D0105C" w:rsidTr="00990204">
        <w:trPr>
          <w:tblCellSpacing w:w="0" w:type="dxa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F7C" w:rsidRPr="00014F7C" w:rsidRDefault="00014F7C" w:rsidP="009902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4F7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F7C" w:rsidRPr="00D0105C" w:rsidRDefault="00014F7C" w:rsidP="009902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F7C" w:rsidRPr="00D0105C" w:rsidRDefault="00014F7C" w:rsidP="009902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F7C" w:rsidRPr="00D0105C" w:rsidRDefault="00014F7C" w:rsidP="009902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D43FE4" w:rsidRPr="00D0105C" w:rsidTr="00787280">
        <w:trPr>
          <w:tblCellSpacing w:w="0" w:type="dxa"/>
        </w:trPr>
        <w:tc>
          <w:tcPr>
            <w:tcW w:w="92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43FE4" w:rsidRPr="00014F7C" w:rsidRDefault="00D43FE4" w:rsidP="009D3E7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14F7C">
              <w:rPr>
                <w:rFonts w:ascii="Arial" w:hAnsi="Arial" w:cs="Arial"/>
                <w:b/>
                <w:sz w:val="22"/>
                <w:szCs w:val="22"/>
              </w:rPr>
              <w:t xml:space="preserve">JSDH Chotěšov </w:t>
            </w:r>
          </w:p>
        </w:tc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FE4" w:rsidRPr="001F1D38" w:rsidRDefault="00D43F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D3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FE4" w:rsidRPr="001F1D38" w:rsidRDefault="00D43FE4" w:rsidP="009D3E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D38">
              <w:rPr>
                <w:rFonts w:ascii="Arial" w:hAnsi="Arial" w:cs="Arial"/>
                <w:sz w:val="22"/>
                <w:szCs w:val="22"/>
              </w:rPr>
              <w:t xml:space="preserve">AS 16 Iveco </w:t>
            </w:r>
            <w:proofErr w:type="spellStart"/>
            <w:r w:rsidRPr="001F1D38">
              <w:rPr>
                <w:rFonts w:ascii="Arial" w:hAnsi="Arial" w:cs="Arial"/>
                <w:sz w:val="22"/>
                <w:szCs w:val="22"/>
              </w:rPr>
              <w:t>Magirus</w:t>
            </w:r>
            <w:proofErr w:type="spellEnd"/>
          </w:p>
          <w:p w:rsidR="00D43FE4" w:rsidRDefault="00D43FE4" w:rsidP="009D3E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D38">
              <w:rPr>
                <w:rFonts w:ascii="Arial" w:hAnsi="Arial" w:cs="Arial"/>
                <w:sz w:val="22"/>
                <w:szCs w:val="22"/>
              </w:rPr>
              <w:t xml:space="preserve">2x </w:t>
            </w:r>
            <w:r>
              <w:rPr>
                <w:rFonts w:ascii="Arial" w:hAnsi="Arial" w:cs="Arial"/>
                <w:sz w:val="22"/>
                <w:szCs w:val="22"/>
              </w:rPr>
              <w:t>PS 12</w:t>
            </w:r>
          </w:p>
          <w:p w:rsidR="00D43FE4" w:rsidRPr="001F1D38" w:rsidRDefault="00D43FE4" w:rsidP="009D3E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D38"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  <w:p w:rsidR="00D43FE4" w:rsidRPr="001F1D38" w:rsidRDefault="00D43FE4" w:rsidP="00D43F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D38">
              <w:rPr>
                <w:rFonts w:ascii="Arial" w:hAnsi="Arial" w:cs="Arial"/>
                <w:sz w:val="22"/>
                <w:szCs w:val="22"/>
              </w:rPr>
              <w:t>Elektrocentrála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FE4" w:rsidRPr="001F1D38" w:rsidRDefault="00D43F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D3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D43FE4" w:rsidRPr="00D43FE4" w:rsidTr="00D43FE4">
        <w:trPr>
          <w:tblCellSpacing w:w="0" w:type="dxa"/>
        </w:trPr>
        <w:tc>
          <w:tcPr>
            <w:tcW w:w="92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43FE4" w:rsidRPr="00014F7C" w:rsidRDefault="00D43FE4" w:rsidP="00C127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FE4" w:rsidRPr="00D43FE4" w:rsidRDefault="00D43F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E15">
              <w:rPr>
                <w:rFonts w:ascii="Arial" w:hAnsi="Arial" w:cs="Arial"/>
                <w:b/>
                <w:sz w:val="22"/>
                <w:szCs w:val="22"/>
              </w:rPr>
              <w:t>Místo srazu členů JSDH při vyhlášení požárního poplachu</w:t>
            </w:r>
          </w:p>
        </w:tc>
      </w:tr>
      <w:tr w:rsidR="00D43FE4" w:rsidRPr="00D43FE4" w:rsidTr="00D43FE4">
        <w:trPr>
          <w:tblCellSpacing w:w="0" w:type="dxa"/>
        </w:trPr>
        <w:tc>
          <w:tcPr>
            <w:tcW w:w="92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FE4" w:rsidRPr="00014F7C" w:rsidRDefault="00D43FE4" w:rsidP="00C127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FE4" w:rsidRPr="00D43FE4" w:rsidRDefault="00014F7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183297DF" wp14:editId="67F905EC">
                  <wp:extent cx="4572000" cy="3817620"/>
                  <wp:effectExtent l="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otěšov-místo srazu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381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4F7C" w:rsidRDefault="00014F7C"/>
    <w:p w:rsidR="00014F7C" w:rsidRDefault="00014F7C">
      <w:r>
        <w:br w:type="page"/>
      </w:r>
    </w:p>
    <w:p w:rsidR="00014F7C" w:rsidRDefault="00014F7C"/>
    <w:tbl>
      <w:tblPr>
        <w:tblW w:w="8966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2"/>
        <w:gridCol w:w="2181"/>
        <w:gridCol w:w="4359"/>
        <w:gridCol w:w="764"/>
      </w:tblGrid>
      <w:tr w:rsidR="00014F7C" w:rsidRPr="00D0105C" w:rsidTr="00990204">
        <w:trPr>
          <w:tblCellSpacing w:w="0" w:type="dxa"/>
        </w:trPr>
        <w:tc>
          <w:tcPr>
            <w:tcW w:w="9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F7C" w:rsidRPr="00014F7C" w:rsidRDefault="00014F7C" w:rsidP="009902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4F7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F7C" w:rsidRPr="00D0105C" w:rsidRDefault="00014F7C" w:rsidP="009902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F7C" w:rsidRPr="00D0105C" w:rsidRDefault="00014F7C" w:rsidP="009902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F7C" w:rsidRPr="00D0105C" w:rsidRDefault="00014F7C" w:rsidP="009902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D43FE4" w:rsidRPr="00D43FE4" w:rsidTr="00E8792F">
        <w:trPr>
          <w:tblCellSpacing w:w="0" w:type="dxa"/>
        </w:trPr>
        <w:tc>
          <w:tcPr>
            <w:tcW w:w="92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43FE4" w:rsidRPr="00014F7C" w:rsidRDefault="00D43FE4" w:rsidP="00C127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4F7C">
              <w:rPr>
                <w:rFonts w:ascii="Arial" w:hAnsi="Arial" w:cs="Arial"/>
                <w:b/>
                <w:sz w:val="22"/>
                <w:szCs w:val="22"/>
              </w:rPr>
              <w:t xml:space="preserve">JSDH </w:t>
            </w:r>
            <w:proofErr w:type="spellStart"/>
            <w:r w:rsidRPr="00014F7C">
              <w:rPr>
                <w:rFonts w:ascii="Arial" w:hAnsi="Arial" w:cs="Arial"/>
                <w:b/>
                <w:sz w:val="22"/>
                <w:szCs w:val="22"/>
              </w:rPr>
              <w:t>Nemilkov</w:t>
            </w:r>
            <w:proofErr w:type="spellEnd"/>
          </w:p>
        </w:tc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FE4" w:rsidRPr="00D43FE4" w:rsidRDefault="00D43F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FE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FE4" w:rsidRPr="00D43FE4" w:rsidRDefault="00D43F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FE4">
              <w:rPr>
                <w:rFonts w:ascii="Arial" w:hAnsi="Arial" w:cs="Arial"/>
                <w:sz w:val="22"/>
                <w:szCs w:val="22"/>
              </w:rPr>
              <w:t>DA Avia 30</w:t>
            </w:r>
          </w:p>
          <w:p w:rsidR="00D43FE4" w:rsidRPr="00D43FE4" w:rsidRDefault="00D43F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FE4">
              <w:rPr>
                <w:rFonts w:ascii="Arial" w:hAnsi="Arial" w:cs="Arial"/>
                <w:sz w:val="22"/>
                <w:szCs w:val="22"/>
              </w:rPr>
              <w:t>PS 12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FE4" w:rsidRPr="00D43FE4" w:rsidRDefault="00D43F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FE4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D43FE4" w:rsidRPr="00D43FE4" w:rsidTr="00D43FE4">
        <w:trPr>
          <w:tblCellSpacing w:w="0" w:type="dxa"/>
        </w:trPr>
        <w:tc>
          <w:tcPr>
            <w:tcW w:w="92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43FE4" w:rsidRPr="00014F7C" w:rsidRDefault="00D43FE4" w:rsidP="00C127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FE4" w:rsidRPr="00D43FE4" w:rsidRDefault="00014F7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6E15">
              <w:rPr>
                <w:rFonts w:ascii="Arial" w:hAnsi="Arial" w:cs="Arial"/>
                <w:b/>
                <w:sz w:val="22"/>
                <w:szCs w:val="22"/>
              </w:rPr>
              <w:t>Místo srazu členů JSDH při vyhlášení požárního poplachu</w:t>
            </w:r>
          </w:p>
        </w:tc>
      </w:tr>
      <w:tr w:rsidR="00D43FE4" w:rsidRPr="00D43FE4" w:rsidTr="00D43FE4">
        <w:trPr>
          <w:tblCellSpacing w:w="0" w:type="dxa"/>
        </w:trPr>
        <w:tc>
          <w:tcPr>
            <w:tcW w:w="92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FE4" w:rsidRPr="00014F7C" w:rsidRDefault="00D43FE4" w:rsidP="00C127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FE4" w:rsidRPr="00D43FE4" w:rsidRDefault="00014F7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4579620" cy="3810000"/>
                  <wp:effectExtent l="0" t="0" r="0" b="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milkov-místo srazu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9620" cy="3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D43FE4" w:rsidRDefault="00D43FE4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AS – automobilová stříkačka</w:t>
      </w:r>
    </w:p>
    <w:p w:rsidR="00D43FE4" w:rsidRDefault="00D43FE4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PS – přenosná stříkačka (motorová)</w:t>
      </w:r>
    </w:p>
    <w:p w:rsidR="00014F7C" w:rsidRDefault="00014F7C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:rsidR="00DE6BF7" w:rsidRPr="00266138" w:rsidRDefault="00264860" w:rsidP="00DE6BF7">
      <w:pPr>
        <w:spacing w:after="120"/>
        <w:rPr>
          <w:rFonts w:ascii="Arial Narrow" w:hAnsi="Arial Narrow" w:cs="Arial"/>
          <w:b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FD3731" w:rsidRPr="00FD3731">
        <w:rPr>
          <w:rFonts w:ascii="Arial" w:hAnsi="Arial" w:cs="Arial"/>
          <w:b/>
          <w:bCs/>
          <w:iCs/>
          <w:sz w:val="22"/>
          <w:szCs w:val="22"/>
        </w:rPr>
        <w:t xml:space="preserve"> obce Velhartice</w:t>
      </w:r>
      <w:r w:rsidR="00F50769">
        <w:rPr>
          <w:rFonts w:ascii="Arial" w:hAnsi="Arial" w:cs="Arial"/>
          <w:b/>
          <w:bCs/>
          <w:iCs/>
          <w:sz w:val="22"/>
          <w:szCs w:val="22"/>
        </w:rPr>
        <w:t>,</w:t>
      </w:r>
      <w:r w:rsidR="00FD3731" w:rsidRPr="00FD373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FD3731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  <w:r w:rsidR="00DE6BF7">
        <w:rPr>
          <w:rFonts w:ascii="Arial Narrow" w:hAnsi="Arial Narrow" w:cs="Arial"/>
          <w:b/>
          <w:bCs/>
          <w:iCs/>
        </w:rPr>
        <w:t xml:space="preserve">, ze dne  </w:t>
      </w:r>
      <w:proofErr w:type="gramStart"/>
      <w:r w:rsidR="00DE6BF7">
        <w:rPr>
          <w:rFonts w:ascii="Arial Narrow" w:hAnsi="Arial Narrow" w:cs="Arial"/>
          <w:b/>
          <w:bCs/>
          <w:iCs/>
        </w:rPr>
        <w:t>14.3.2023</w:t>
      </w:r>
      <w:proofErr w:type="gramEnd"/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FD3731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  <w:r w:rsidR="00FD3731">
        <w:rPr>
          <w:rFonts w:ascii="Arial" w:hAnsi="Arial" w:cs="Arial"/>
          <w:b/>
          <w:sz w:val="22"/>
          <w:szCs w:val="22"/>
          <w:u w:val="single"/>
        </w:rPr>
        <w:t xml:space="preserve"> včetně mapového plánu s jejich vyznačením</w:t>
      </w:r>
    </w:p>
    <w:p w:rsidR="00264860" w:rsidRDefault="00264860" w:rsidP="00264860">
      <w:pPr>
        <w:rPr>
          <w:rFonts w:ascii="Arial" w:hAnsi="Arial" w:cs="Arial"/>
          <w:sz w:val="22"/>
          <w:szCs w:val="22"/>
        </w:rPr>
      </w:pPr>
    </w:p>
    <w:p w:rsidR="007C6A06" w:rsidRDefault="00782397" w:rsidP="00264860">
      <w:pPr>
        <w:rPr>
          <w:rFonts w:ascii="Arial" w:hAnsi="Arial" w:cs="Arial"/>
          <w:sz w:val="22"/>
          <w:szCs w:val="22"/>
        </w:rPr>
      </w:pPr>
      <w:r w:rsidRPr="00266138">
        <w:rPr>
          <w:rFonts w:ascii="Arial Narrow" w:hAnsi="Arial Narrow" w:cs="Arial"/>
        </w:rPr>
        <w:t>(1)</w:t>
      </w:r>
    </w:p>
    <w:tbl>
      <w:tblPr>
        <w:tblStyle w:val="Mkatabulky"/>
        <w:tblW w:w="5000" w:type="pct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27"/>
        <w:gridCol w:w="2695"/>
        <w:gridCol w:w="5020"/>
      </w:tblGrid>
      <w:tr w:rsidR="007C6A06" w:rsidTr="00782397">
        <w:trPr>
          <w:trHeight w:val="683"/>
        </w:trPr>
        <w:tc>
          <w:tcPr>
            <w:tcW w:w="826" w:type="pct"/>
          </w:tcPr>
          <w:p w:rsidR="007C6A06" w:rsidRDefault="007C6A06" w:rsidP="00782397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58" w:type="pct"/>
          </w:tcPr>
          <w:p w:rsidR="00782397" w:rsidRDefault="00B502D2" w:rsidP="0078239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Požární nádrž</w:t>
            </w:r>
          </w:p>
          <w:p w:rsidR="007C6A06" w:rsidRPr="00782397" w:rsidRDefault="007C6A06" w:rsidP="007823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82397">
              <w:rPr>
                <w:rFonts w:ascii="Arial" w:hAnsi="Arial" w:cs="Arial"/>
                <w:b/>
                <w:sz w:val="22"/>
                <w:szCs w:val="22"/>
              </w:rPr>
              <w:t>Hory Matky Boží</w:t>
            </w:r>
          </w:p>
        </w:tc>
        <w:tc>
          <w:tcPr>
            <w:tcW w:w="2716" w:type="pct"/>
            <w:vMerge w:val="restart"/>
          </w:tcPr>
          <w:p w:rsidR="007C6A06" w:rsidRDefault="007C6A0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FC921F5" wp14:editId="2228805C">
                  <wp:extent cx="3048000" cy="3048000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upaliště HMB - 2.jpg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A06" w:rsidTr="00782397">
        <w:trPr>
          <w:trHeight w:val="647"/>
        </w:trPr>
        <w:tc>
          <w:tcPr>
            <w:tcW w:w="826" w:type="pct"/>
          </w:tcPr>
          <w:p w:rsidR="007C6A06" w:rsidRDefault="007C6A06" w:rsidP="00782397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58" w:type="pct"/>
          </w:tcPr>
          <w:p w:rsidR="007C6A06" w:rsidRDefault="00FB7C43" w:rsidP="007823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bazén</w:t>
            </w:r>
          </w:p>
        </w:tc>
        <w:tc>
          <w:tcPr>
            <w:tcW w:w="2716" w:type="pct"/>
            <w:vMerge/>
          </w:tcPr>
          <w:p w:rsidR="007C6A06" w:rsidRDefault="007C6A06" w:rsidP="002648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6A06" w:rsidTr="00782397">
        <w:trPr>
          <w:trHeight w:val="683"/>
        </w:trPr>
        <w:tc>
          <w:tcPr>
            <w:tcW w:w="826" w:type="pct"/>
          </w:tcPr>
          <w:p w:rsidR="007C6A06" w:rsidRDefault="007C6A06" w:rsidP="00782397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58" w:type="pct"/>
          </w:tcPr>
          <w:p w:rsidR="007C6A06" w:rsidRDefault="007C6A06" w:rsidP="007823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fotbalových kabin</w:t>
            </w:r>
          </w:p>
        </w:tc>
        <w:tc>
          <w:tcPr>
            <w:tcW w:w="2716" w:type="pct"/>
            <w:vMerge/>
          </w:tcPr>
          <w:p w:rsidR="007C6A06" w:rsidRDefault="007C6A06" w:rsidP="002648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6A06" w:rsidTr="00782397">
        <w:trPr>
          <w:trHeight w:val="720"/>
        </w:trPr>
        <w:tc>
          <w:tcPr>
            <w:tcW w:w="826" w:type="pct"/>
          </w:tcPr>
          <w:p w:rsidR="007C6A06" w:rsidRDefault="007C6A06" w:rsidP="00782397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1458" w:type="pct"/>
          </w:tcPr>
          <w:p w:rsidR="007C6A06" w:rsidRDefault="007C6A06" w:rsidP="00FA2C74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1.5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 – 3</w:t>
            </w:r>
            <w:r w:rsidR="00FA2C74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.9.</w:t>
            </w:r>
          </w:p>
        </w:tc>
        <w:tc>
          <w:tcPr>
            <w:tcW w:w="2716" w:type="pct"/>
            <w:vMerge/>
          </w:tcPr>
          <w:p w:rsidR="007C6A06" w:rsidRDefault="007C6A06" w:rsidP="002648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71752" w:rsidRDefault="00271752" w:rsidP="00264860">
      <w:pPr>
        <w:rPr>
          <w:rFonts w:ascii="Arial" w:hAnsi="Arial" w:cs="Arial"/>
          <w:sz w:val="22"/>
          <w:szCs w:val="22"/>
        </w:rPr>
      </w:pPr>
    </w:p>
    <w:p w:rsidR="00FF4BDF" w:rsidRDefault="00FF4BDF" w:rsidP="00FF4BDF">
      <w:pPr>
        <w:rPr>
          <w:rFonts w:ascii="Arial" w:hAnsi="Arial" w:cs="Arial"/>
          <w:sz w:val="22"/>
          <w:szCs w:val="22"/>
        </w:rPr>
      </w:pPr>
      <w:r w:rsidRPr="00266138">
        <w:rPr>
          <w:rFonts w:ascii="Arial Narrow" w:hAnsi="Arial Narrow" w:cs="Arial"/>
        </w:rPr>
        <w:t>(</w:t>
      </w:r>
      <w:r>
        <w:rPr>
          <w:rFonts w:ascii="Arial Narrow" w:hAnsi="Arial Narrow" w:cs="Arial"/>
        </w:rPr>
        <w:t>2</w:t>
      </w:r>
      <w:r w:rsidRPr="00266138">
        <w:rPr>
          <w:rFonts w:ascii="Arial Narrow" w:hAnsi="Arial Narrow" w:cs="Arial"/>
        </w:rPr>
        <w:t>)</w:t>
      </w:r>
    </w:p>
    <w:tbl>
      <w:tblPr>
        <w:tblStyle w:val="Mkatabulky"/>
        <w:tblW w:w="5000" w:type="pct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27"/>
        <w:gridCol w:w="2695"/>
        <w:gridCol w:w="5020"/>
      </w:tblGrid>
      <w:tr w:rsidR="00FF4BDF" w:rsidTr="005576FC">
        <w:trPr>
          <w:trHeight w:val="683"/>
        </w:trPr>
        <w:tc>
          <w:tcPr>
            <w:tcW w:w="826" w:type="pct"/>
          </w:tcPr>
          <w:p w:rsidR="00FF4BDF" w:rsidRDefault="00FF4BDF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58" w:type="pct"/>
          </w:tcPr>
          <w:p w:rsidR="00FF4BDF" w:rsidRDefault="00FF4BDF" w:rsidP="005576F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Rybníček</w:t>
            </w:r>
          </w:p>
          <w:p w:rsidR="00FF4BDF" w:rsidRPr="00782397" w:rsidRDefault="00FF4BDF" w:rsidP="005576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82397">
              <w:rPr>
                <w:rFonts w:ascii="Arial" w:hAnsi="Arial" w:cs="Arial"/>
                <w:b/>
                <w:sz w:val="22"/>
                <w:szCs w:val="22"/>
              </w:rPr>
              <w:t>Hory Matky Boží</w:t>
            </w:r>
          </w:p>
        </w:tc>
        <w:tc>
          <w:tcPr>
            <w:tcW w:w="2716" w:type="pct"/>
            <w:vMerge w:val="restart"/>
          </w:tcPr>
          <w:p w:rsidR="00FF4BDF" w:rsidRDefault="00FF4BDF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625359B" wp14:editId="7C864376">
                  <wp:extent cx="3048000" cy="304800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upaliště HMB - 2.jpg"/>
                          <pic:cNvPicPr/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BDF" w:rsidTr="005576FC">
        <w:trPr>
          <w:trHeight w:val="647"/>
        </w:trPr>
        <w:tc>
          <w:tcPr>
            <w:tcW w:w="826" w:type="pct"/>
          </w:tcPr>
          <w:p w:rsidR="00FF4BDF" w:rsidRDefault="00FF4BDF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58" w:type="pct"/>
          </w:tcPr>
          <w:p w:rsidR="00FF4BDF" w:rsidRDefault="00FB7C43" w:rsidP="00FB7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 - rybník</w:t>
            </w:r>
          </w:p>
        </w:tc>
        <w:tc>
          <w:tcPr>
            <w:tcW w:w="2716" w:type="pct"/>
            <w:vMerge/>
          </w:tcPr>
          <w:p w:rsidR="00FF4BDF" w:rsidRDefault="00FF4BDF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BDF" w:rsidTr="005576FC">
        <w:trPr>
          <w:trHeight w:val="683"/>
        </w:trPr>
        <w:tc>
          <w:tcPr>
            <w:tcW w:w="826" w:type="pct"/>
          </w:tcPr>
          <w:p w:rsidR="00FF4BDF" w:rsidRDefault="00FF4BDF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58" w:type="pct"/>
          </w:tcPr>
          <w:p w:rsidR="00FF4BDF" w:rsidRDefault="00FF4BDF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komunikace</w:t>
            </w:r>
          </w:p>
        </w:tc>
        <w:tc>
          <w:tcPr>
            <w:tcW w:w="2716" w:type="pct"/>
            <w:vMerge/>
          </w:tcPr>
          <w:p w:rsidR="00FF4BDF" w:rsidRDefault="00FF4BDF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BDF" w:rsidTr="005576FC">
        <w:trPr>
          <w:trHeight w:val="720"/>
        </w:trPr>
        <w:tc>
          <w:tcPr>
            <w:tcW w:w="826" w:type="pct"/>
          </w:tcPr>
          <w:p w:rsidR="00FF4BDF" w:rsidRDefault="00FF4BDF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1458" w:type="pct"/>
          </w:tcPr>
          <w:p w:rsidR="00FF4BDF" w:rsidRDefault="00FF4BDF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2716" w:type="pct"/>
            <w:vMerge/>
          </w:tcPr>
          <w:p w:rsidR="00FF4BDF" w:rsidRDefault="00FF4BDF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F4BDF" w:rsidRDefault="00FF4BDF" w:rsidP="00FF4BDF">
      <w:pPr>
        <w:rPr>
          <w:rFonts w:ascii="Arial" w:hAnsi="Arial" w:cs="Arial"/>
          <w:sz w:val="22"/>
          <w:szCs w:val="22"/>
        </w:rPr>
      </w:pPr>
    </w:p>
    <w:p w:rsidR="00271752" w:rsidRDefault="00271752" w:rsidP="00264860">
      <w:pPr>
        <w:rPr>
          <w:rFonts w:ascii="Arial" w:hAnsi="Arial" w:cs="Arial"/>
          <w:sz w:val="22"/>
          <w:szCs w:val="22"/>
        </w:rPr>
      </w:pPr>
    </w:p>
    <w:p w:rsidR="00F60021" w:rsidRDefault="00F6002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F60021" w:rsidRDefault="00F60021" w:rsidP="00F60021">
      <w:pPr>
        <w:rPr>
          <w:rFonts w:ascii="Arial" w:hAnsi="Arial" w:cs="Arial"/>
          <w:sz w:val="22"/>
          <w:szCs w:val="22"/>
        </w:rPr>
      </w:pPr>
      <w:r w:rsidRPr="00266138">
        <w:rPr>
          <w:rFonts w:ascii="Arial Narrow" w:hAnsi="Arial Narrow" w:cs="Arial"/>
        </w:rPr>
        <w:lastRenderedPageBreak/>
        <w:t>(</w:t>
      </w:r>
      <w:r>
        <w:rPr>
          <w:rFonts w:ascii="Arial Narrow" w:hAnsi="Arial Narrow" w:cs="Arial"/>
        </w:rPr>
        <w:t>3</w:t>
      </w:r>
      <w:r w:rsidRPr="00266138">
        <w:rPr>
          <w:rFonts w:ascii="Arial Narrow" w:hAnsi="Arial Narrow" w:cs="Arial"/>
        </w:rPr>
        <w:t>)</w:t>
      </w:r>
    </w:p>
    <w:tbl>
      <w:tblPr>
        <w:tblStyle w:val="Mkatabulky"/>
        <w:tblW w:w="5000" w:type="pct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27"/>
        <w:gridCol w:w="2695"/>
        <w:gridCol w:w="5020"/>
      </w:tblGrid>
      <w:tr w:rsidR="00F60021" w:rsidTr="00F60021">
        <w:trPr>
          <w:cantSplit/>
          <w:trHeight w:val="683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58" w:type="pct"/>
          </w:tcPr>
          <w:p w:rsidR="00F60021" w:rsidRDefault="00F60021" w:rsidP="005576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0021">
              <w:rPr>
                <w:rFonts w:ascii="Arial" w:hAnsi="Arial" w:cs="Arial"/>
                <w:b/>
                <w:sz w:val="22"/>
                <w:szCs w:val="22"/>
              </w:rPr>
              <w:t xml:space="preserve">Požární nádrž </w:t>
            </w:r>
          </w:p>
          <w:p w:rsidR="00F60021" w:rsidRPr="00782397" w:rsidRDefault="00F60021" w:rsidP="005576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0021">
              <w:rPr>
                <w:rFonts w:ascii="Arial" w:hAnsi="Arial" w:cs="Arial"/>
                <w:b/>
                <w:sz w:val="22"/>
                <w:szCs w:val="22"/>
              </w:rPr>
              <w:t>Chotěšov</w:t>
            </w:r>
          </w:p>
        </w:tc>
        <w:tc>
          <w:tcPr>
            <w:tcW w:w="2716" w:type="pct"/>
            <w:vMerge w:val="restar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56494856" wp14:editId="5468EE4C">
                  <wp:extent cx="3048000" cy="3048000"/>
                  <wp:effectExtent l="0" t="0" r="0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upaliště HMB - 2.jpg"/>
                          <pic:cNvPicPr/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021" w:rsidTr="00F60021">
        <w:trPr>
          <w:cantSplit/>
          <w:trHeight w:val="647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58" w:type="pct"/>
          </w:tcPr>
          <w:p w:rsidR="00F60021" w:rsidRDefault="00FB7C43" w:rsidP="00FB7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021" w:rsidTr="00F60021">
        <w:trPr>
          <w:cantSplit/>
          <w:trHeight w:val="683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58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komunikace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021" w:rsidTr="00F60021">
        <w:trPr>
          <w:cantSplit/>
          <w:trHeight w:val="720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1458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60021" w:rsidRDefault="00F60021" w:rsidP="00F60021">
      <w:pPr>
        <w:rPr>
          <w:rFonts w:ascii="Arial" w:hAnsi="Arial" w:cs="Arial"/>
          <w:sz w:val="22"/>
          <w:szCs w:val="22"/>
        </w:rPr>
      </w:pPr>
    </w:p>
    <w:p w:rsidR="00F60021" w:rsidRDefault="00F60021" w:rsidP="00F60021">
      <w:pPr>
        <w:rPr>
          <w:rFonts w:ascii="Arial" w:hAnsi="Arial" w:cs="Arial"/>
          <w:sz w:val="22"/>
          <w:szCs w:val="22"/>
        </w:rPr>
      </w:pPr>
      <w:r w:rsidRPr="00266138">
        <w:rPr>
          <w:rFonts w:ascii="Arial Narrow" w:hAnsi="Arial Narrow" w:cs="Arial"/>
        </w:rPr>
        <w:t>(</w:t>
      </w:r>
      <w:r>
        <w:rPr>
          <w:rFonts w:ascii="Arial Narrow" w:hAnsi="Arial Narrow" w:cs="Arial"/>
        </w:rPr>
        <w:t>4</w:t>
      </w:r>
      <w:r w:rsidRPr="00266138">
        <w:rPr>
          <w:rFonts w:ascii="Arial Narrow" w:hAnsi="Arial Narrow" w:cs="Arial"/>
        </w:rPr>
        <w:t>)</w:t>
      </w:r>
    </w:p>
    <w:tbl>
      <w:tblPr>
        <w:tblStyle w:val="Mkatabulky"/>
        <w:tblW w:w="5000" w:type="pct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27"/>
        <w:gridCol w:w="2695"/>
        <w:gridCol w:w="5020"/>
      </w:tblGrid>
      <w:tr w:rsidR="00F60021" w:rsidTr="005576FC">
        <w:trPr>
          <w:trHeight w:val="683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58" w:type="pct"/>
          </w:tcPr>
          <w:p w:rsidR="00DB1866" w:rsidRDefault="00DB1866" w:rsidP="00DB18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0021">
              <w:rPr>
                <w:rFonts w:ascii="Arial" w:hAnsi="Arial" w:cs="Arial"/>
                <w:b/>
                <w:sz w:val="22"/>
                <w:szCs w:val="22"/>
              </w:rPr>
              <w:t xml:space="preserve">Požární nádrž </w:t>
            </w:r>
          </w:p>
          <w:p w:rsidR="00F60021" w:rsidRPr="00782397" w:rsidRDefault="00DB1866" w:rsidP="00DB1866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Nemilkov</w:t>
            </w:r>
            <w:proofErr w:type="spellEnd"/>
          </w:p>
        </w:tc>
        <w:tc>
          <w:tcPr>
            <w:tcW w:w="2716" w:type="pct"/>
            <w:vMerge w:val="restar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1640667A" wp14:editId="3FA8047A">
                  <wp:extent cx="3048000" cy="3048000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upaliště HMB - 2.jpg"/>
                          <pic:cNvPicPr/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021" w:rsidTr="005576FC">
        <w:trPr>
          <w:trHeight w:val="647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58" w:type="pct"/>
          </w:tcPr>
          <w:p w:rsidR="00F60021" w:rsidRDefault="00FB7C43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021" w:rsidTr="005576FC">
        <w:trPr>
          <w:trHeight w:val="683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58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komunikace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021" w:rsidTr="005576FC">
        <w:trPr>
          <w:trHeight w:val="720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1458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60021" w:rsidRDefault="00F60021" w:rsidP="00F60021">
      <w:pPr>
        <w:rPr>
          <w:rFonts w:ascii="Arial" w:hAnsi="Arial" w:cs="Arial"/>
          <w:sz w:val="22"/>
          <w:szCs w:val="22"/>
        </w:rPr>
      </w:pPr>
    </w:p>
    <w:p w:rsidR="00DB1866" w:rsidRDefault="00DB1866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F60021" w:rsidRDefault="00F60021" w:rsidP="00F60021">
      <w:pPr>
        <w:rPr>
          <w:rFonts w:ascii="Arial" w:hAnsi="Arial" w:cs="Arial"/>
          <w:sz w:val="22"/>
          <w:szCs w:val="22"/>
        </w:rPr>
      </w:pPr>
      <w:r w:rsidRPr="00266138">
        <w:rPr>
          <w:rFonts w:ascii="Arial Narrow" w:hAnsi="Arial Narrow" w:cs="Arial"/>
        </w:rPr>
        <w:lastRenderedPageBreak/>
        <w:t>(</w:t>
      </w:r>
      <w:r w:rsidR="00DB1866">
        <w:rPr>
          <w:rFonts w:ascii="Arial Narrow" w:hAnsi="Arial Narrow" w:cs="Arial"/>
        </w:rPr>
        <w:t>5</w:t>
      </w:r>
      <w:r w:rsidRPr="00266138">
        <w:rPr>
          <w:rFonts w:ascii="Arial Narrow" w:hAnsi="Arial Narrow" w:cs="Arial"/>
        </w:rPr>
        <w:t>)</w:t>
      </w:r>
    </w:p>
    <w:tbl>
      <w:tblPr>
        <w:tblStyle w:val="Mkatabulky"/>
        <w:tblW w:w="5000" w:type="pct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27"/>
        <w:gridCol w:w="2695"/>
        <w:gridCol w:w="5020"/>
      </w:tblGrid>
      <w:tr w:rsidR="00F60021" w:rsidTr="005576FC">
        <w:trPr>
          <w:trHeight w:val="683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58" w:type="pct"/>
          </w:tcPr>
          <w:p w:rsidR="00F60021" w:rsidRPr="00782397" w:rsidRDefault="00DB1866" w:rsidP="005576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1866">
              <w:rPr>
                <w:rFonts w:ascii="Arial" w:hAnsi="Arial" w:cs="Arial"/>
                <w:b/>
                <w:sz w:val="22"/>
                <w:szCs w:val="22"/>
              </w:rPr>
              <w:t xml:space="preserve">Řeka Ostružná </w:t>
            </w:r>
            <w:proofErr w:type="spellStart"/>
            <w:r w:rsidRPr="00DB1866">
              <w:rPr>
                <w:rFonts w:ascii="Arial" w:hAnsi="Arial" w:cs="Arial"/>
                <w:b/>
                <w:sz w:val="22"/>
                <w:szCs w:val="22"/>
              </w:rPr>
              <w:t>Nemilkov</w:t>
            </w:r>
            <w:proofErr w:type="spellEnd"/>
          </w:p>
        </w:tc>
        <w:tc>
          <w:tcPr>
            <w:tcW w:w="2716" w:type="pct"/>
            <w:vMerge w:val="restar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1640667A" wp14:editId="3FA8047A">
                  <wp:extent cx="3048000" cy="3048000"/>
                  <wp:effectExtent l="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upaliště HMB - 2.jpg"/>
                          <pic:cNvPicPr/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021" w:rsidTr="005576FC">
        <w:trPr>
          <w:trHeight w:val="647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58" w:type="pct"/>
          </w:tcPr>
          <w:p w:rsidR="00F60021" w:rsidRDefault="00FB7C43" w:rsidP="00FB7C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 - řeka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021" w:rsidTr="005576FC">
        <w:trPr>
          <w:trHeight w:val="683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58" w:type="pct"/>
          </w:tcPr>
          <w:p w:rsidR="00F60021" w:rsidRDefault="00FB7C43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FB7C43">
              <w:rPr>
                <w:rFonts w:ascii="Arial" w:hAnsi="Arial" w:cs="Arial"/>
                <w:sz w:val="22"/>
                <w:szCs w:val="22"/>
              </w:rPr>
              <w:t>most přes řeku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021" w:rsidTr="005576FC">
        <w:trPr>
          <w:trHeight w:val="720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1458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60021" w:rsidRDefault="00F60021" w:rsidP="00F60021">
      <w:pPr>
        <w:rPr>
          <w:rFonts w:ascii="Arial" w:hAnsi="Arial" w:cs="Arial"/>
          <w:sz w:val="22"/>
          <w:szCs w:val="22"/>
        </w:rPr>
      </w:pPr>
    </w:p>
    <w:p w:rsidR="00F60021" w:rsidRDefault="00F60021" w:rsidP="00F60021">
      <w:pPr>
        <w:rPr>
          <w:rFonts w:ascii="Arial" w:hAnsi="Arial" w:cs="Arial"/>
          <w:sz w:val="22"/>
          <w:szCs w:val="22"/>
        </w:rPr>
      </w:pPr>
      <w:r w:rsidRPr="00266138">
        <w:rPr>
          <w:rFonts w:ascii="Arial Narrow" w:hAnsi="Arial Narrow" w:cs="Arial"/>
        </w:rPr>
        <w:t>(</w:t>
      </w:r>
      <w:r w:rsidR="00FB7C43">
        <w:rPr>
          <w:rFonts w:ascii="Arial Narrow" w:hAnsi="Arial Narrow" w:cs="Arial"/>
        </w:rPr>
        <w:t>6</w:t>
      </w:r>
      <w:r w:rsidRPr="00266138">
        <w:rPr>
          <w:rFonts w:ascii="Arial Narrow" w:hAnsi="Arial Narrow" w:cs="Arial"/>
        </w:rPr>
        <w:t>)</w:t>
      </w:r>
    </w:p>
    <w:tbl>
      <w:tblPr>
        <w:tblStyle w:val="Mkatabulky"/>
        <w:tblW w:w="5000" w:type="pct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27"/>
        <w:gridCol w:w="2695"/>
        <w:gridCol w:w="5020"/>
      </w:tblGrid>
      <w:tr w:rsidR="00F60021" w:rsidTr="005576FC">
        <w:trPr>
          <w:trHeight w:val="683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58" w:type="pct"/>
          </w:tcPr>
          <w:p w:rsidR="00F60021" w:rsidRPr="00782397" w:rsidRDefault="00DB1866" w:rsidP="00FB7C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1866">
              <w:rPr>
                <w:rFonts w:ascii="Arial" w:hAnsi="Arial" w:cs="Arial"/>
                <w:b/>
                <w:sz w:val="22"/>
                <w:szCs w:val="22"/>
              </w:rPr>
              <w:t xml:space="preserve">Řeka Ostružná </w:t>
            </w:r>
            <w:r w:rsidR="00FB7C43">
              <w:rPr>
                <w:rFonts w:ascii="Arial" w:hAnsi="Arial" w:cs="Arial"/>
                <w:b/>
                <w:sz w:val="22"/>
                <w:szCs w:val="22"/>
              </w:rPr>
              <w:t>Velhartice</w:t>
            </w:r>
          </w:p>
        </w:tc>
        <w:tc>
          <w:tcPr>
            <w:tcW w:w="2716" w:type="pct"/>
            <w:vMerge w:val="restar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1640667A" wp14:editId="3FA8047A">
                  <wp:extent cx="3048000" cy="3048000"/>
                  <wp:effectExtent l="0" t="0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upaliště HMB - 2.jpg"/>
                          <pic:cNvPicPr/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021" w:rsidTr="005576FC">
        <w:trPr>
          <w:trHeight w:val="647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58" w:type="pct"/>
          </w:tcPr>
          <w:p w:rsidR="00F60021" w:rsidRDefault="00FB7C43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 - řeka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021" w:rsidTr="005576FC">
        <w:trPr>
          <w:trHeight w:val="683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58" w:type="pct"/>
          </w:tcPr>
          <w:p w:rsidR="00F60021" w:rsidRDefault="00FB7C43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FB7C43">
              <w:rPr>
                <w:rFonts w:ascii="Arial" w:hAnsi="Arial" w:cs="Arial"/>
                <w:sz w:val="22"/>
                <w:szCs w:val="22"/>
              </w:rPr>
              <w:t>most přes řeku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021" w:rsidTr="005576FC">
        <w:trPr>
          <w:trHeight w:val="720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1458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60021" w:rsidRDefault="00F60021" w:rsidP="00F60021">
      <w:pPr>
        <w:rPr>
          <w:rFonts w:ascii="Arial" w:hAnsi="Arial" w:cs="Arial"/>
          <w:sz w:val="22"/>
          <w:szCs w:val="22"/>
        </w:rPr>
      </w:pPr>
    </w:p>
    <w:p w:rsidR="00FB7C43" w:rsidRDefault="00FB7C4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F60021" w:rsidRDefault="00F60021" w:rsidP="00F60021">
      <w:pPr>
        <w:rPr>
          <w:rFonts w:ascii="Arial" w:hAnsi="Arial" w:cs="Arial"/>
          <w:sz w:val="22"/>
          <w:szCs w:val="22"/>
        </w:rPr>
      </w:pPr>
      <w:r w:rsidRPr="00266138">
        <w:rPr>
          <w:rFonts w:ascii="Arial Narrow" w:hAnsi="Arial Narrow" w:cs="Arial"/>
        </w:rPr>
        <w:lastRenderedPageBreak/>
        <w:t>(</w:t>
      </w:r>
      <w:r w:rsidR="00FB7C43">
        <w:rPr>
          <w:rFonts w:ascii="Arial Narrow" w:hAnsi="Arial Narrow" w:cs="Arial"/>
        </w:rPr>
        <w:t>7</w:t>
      </w:r>
      <w:r w:rsidRPr="00266138">
        <w:rPr>
          <w:rFonts w:ascii="Arial Narrow" w:hAnsi="Arial Narrow" w:cs="Arial"/>
        </w:rPr>
        <w:t>)</w:t>
      </w:r>
    </w:p>
    <w:tbl>
      <w:tblPr>
        <w:tblStyle w:val="Mkatabulky"/>
        <w:tblW w:w="5000" w:type="pct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27"/>
        <w:gridCol w:w="2695"/>
        <w:gridCol w:w="5020"/>
      </w:tblGrid>
      <w:tr w:rsidR="00F60021" w:rsidTr="005576FC">
        <w:trPr>
          <w:trHeight w:val="683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58" w:type="pct"/>
          </w:tcPr>
          <w:p w:rsidR="004B35ED" w:rsidRDefault="004B35ED" w:rsidP="004B35E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Vodní náhon </w:t>
            </w:r>
          </w:p>
          <w:p w:rsidR="00F60021" w:rsidRPr="00782397" w:rsidRDefault="004B35ED" w:rsidP="004B35E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Velhartice</w:t>
            </w:r>
          </w:p>
        </w:tc>
        <w:tc>
          <w:tcPr>
            <w:tcW w:w="2716" w:type="pct"/>
            <w:vMerge w:val="restar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1640667A" wp14:editId="3FA8047A">
                  <wp:extent cx="3048000" cy="3048000"/>
                  <wp:effectExtent l="0" t="0" r="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upaliště HMB - 2.jpg"/>
                          <pic:cNvPicPr/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021" w:rsidTr="005576FC">
        <w:trPr>
          <w:trHeight w:val="647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58" w:type="pct"/>
          </w:tcPr>
          <w:p w:rsidR="00F60021" w:rsidRDefault="004B35ED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 - náhon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021" w:rsidTr="005576FC">
        <w:trPr>
          <w:trHeight w:val="683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58" w:type="pct"/>
          </w:tcPr>
          <w:p w:rsidR="00F60021" w:rsidRDefault="004B35ED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mezi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čp.139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 čp</w:t>
            </w:r>
            <w:r w:rsidR="00986A9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0021" w:rsidTr="005576FC">
        <w:trPr>
          <w:trHeight w:val="720"/>
        </w:trPr>
        <w:tc>
          <w:tcPr>
            <w:tcW w:w="826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  <w:tc>
          <w:tcPr>
            <w:tcW w:w="1458" w:type="pct"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2716" w:type="pct"/>
            <w:vMerge/>
          </w:tcPr>
          <w:p w:rsidR="00F60021" w:rsidRDefault="00F60021" w:rsidP="005576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60021" w:rsidRDefault="00F60021" w:rsidP="00F60021">
      <w:pPr>
        <w:rPr>
          <w:rFonts w:ascii="Arial" w:hAnsi="Arial" w:cs="Arial"/>
          <w:sz w:val="22"/>
          <w:szCs w:val="22"/>
        </w:rPr>
      </w:pPr>
    </w:p>
    <w:p w:rsidR="00271752" w:rsidRDefault="00271752" w:rsidP="00264860">
      <w:pPr>
        <w:rPr>
          <w:rFonts w:ascii="Arial" w:hAnsi="Arial" w:cs="Arial"/>
          <w:sz w:val="22"/>
          <w:szCs w:val="22"/>
        </w:rPr>
      </w:pPr>
    </w:p>
    <w:p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504" w:rsidRPr="00B502D2" w:rsidRDefault="00686504" w:rsidP="00B502D2">
      <w:pPr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sectPr w:rsidR="00686504" w:rsidRPr="00B502D2" w:rsidSect="00AF0126">
      <w:footnotePr>
        <w:numRestart w:val="eachSect"/>
      </w:foot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EDD" w:rsidRDefault="008D5EDD">
      <w:r>
        <w:separator/>
      </w:r>
    </w:p>
  </w:endnote>
  <w:endnote w:type="continuationSeparator" w:id="0">
    <w:p w:rsidR="008D5EDD" w:rsidRDefault="008D5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EDD" w:rsidRDefault="008D5EDD">
      <w:r>
        <w:separator/>
      </w:r>
    </w:p>
  </w:footnote>
  <w:footnote w:type="continuationSeparator" w:id="0">
    <w:p w:rsidR="008D5EDD" w:rsidRDefault="008D5EDD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F918E3">
        <w:rPr>
          <w:rFonts w:ascii="Arial" w:hAnsi="Arial"/>
        </w:rPr>
        <w:t xml:space="preserve"> nařízení Plzeňského kraje č. 3/2011 </w:t>
      </w:r>
      <w:r w:rsidRPr="002E56B5">
        <w:rPr>
          <w:rFonts w:ascii="Arial" w:hAnsi="Arial"/>
        </w:rPr>
        <w:t xml:space="preserve">ze dne </w:t>
      </w:r>
      <w:r w:rsidR="00F918E3">
        <w:rPr>
          <w:rFonts w:ascii="Arial" w:hAnsi="Arial"/>
        </w:rPr>
        <w:t>11.5.2011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4F7C"/>
    <w:rsid w:val="00015BC7"/>
    <w:rsid w:val="0002050F"/>
    <w:rsid w:val="000249FB"/>
    <w:rsid w:val="00032EB6"/>
    <w:rsid w:val="00042B80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1F1D38"/>
    <w:rsid w:val="00204FD3"/>
    <w:rsid w:val="00212C35"/>
    <w:rsid w:val="00213118"/>
    <w:rsid w:val="00216E15"/>
    <w:rsid w:val="00224B0D"/>
    <w:rsid w:val="0024722A"/>
    <w:rsid w:val="00264860"/>
    <w:rsid w:val="00266138"/>
    <w:rsid w:val="00271752"/>
    <w:rsid w:val="002B1E9B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2853"/>
    <w:rsid w:val="00474A50"/>
    <w:rsid w:val="00477C4B"/>
    <w:rsid w:val="00485025"/>
    <w:rsid w:val="004B35ED"/>
    <w:rsid w:val="00506910"/>
    <w:rsid w:val="00513323"/>
    <w:rsid w:val="00533F5B"/>
    <w:rsid w:val="00534E76"/>
    <w:rsid w:val="0054059F"/>
    <w:rsid w:val="0054654E"/>
    <w:rsid w:val="00595B01"/>
    <w:rsid w:val="005D3312"/>
    <w:rsid w:val="005F1DA0"/>
    <w:rsid w:val="006026C5"/>
    <w:rsid w:val="00614F22"/>
    <w:rsid w:val="00617BDE"/>
    <w:rsid w:val="00622387"/>
    <w:rsid w:val="0062451D"/>
    <w:rsid w:val="006270AB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A7CA9"/>
    <w:rsid w:val="006B0AAB"/>
    <w:rsid w:val="006C2361"/>
    <w:rsid w:val="006F76D2"/>
    <w:rsid w:val="006F79E1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2397"/>
    <w:rsid w:val="007A31D6"/>
    <w:rsid w:val="007C6A06"/>
    <w:rsid w:val="007D1FDC"/>
    <w:rsid w:val="007E1DB2"/>
    <w:rsid w:val="00804441"/>
    <w:rsid w:val="00823768"/>
    <w:rsid w:val="008335F5"/>
    <w:rsid w:val="008347B6"/>
    <w:rsid w:val="008467ED"/>
    <w:rsid w:val="008524BB"/>
    <w:rsid w:val="00870EB7"/>
    <w:rsid w:val="00871053"/>
    <w:rsid w:val="00876251"/>
    <w:rsid w:val="0089149F"/>
    <w:rsid w:val="008B5E32"/>
    <w:rsid w:val="008B7348"/>
    <w:rsid w:val="008C0752"/>
    <w:rsid w:val="008C7339"/>
    <w:rsid w:val="008D5EDD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1205"/>
    <w:rsid w:val="00986A9E"/>
    <w:rsid w:val="00994122"/>
    <w:rsid w:val="009A3B45"/>
    <w:rsid w:val="009B06AB"/>
    <w:rsid w:val="009B33F1"/>
    <w:rsid w:val="009D1880"/>
    <w:rsid w:val="009D3E70"/>
    <w:rsid w:val="009E08FA"/>
    <w:rsid w:val="00A051A9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E3FB3"/>
    <w:rsid w:val="00AE6D60"/>
    <w:rsid w:val="00AF0126"/>
    <w:rsid w:val="00B0386E"/>
    <w:rsid w:val="00B04E79"/>
    <w:rsid w:val="00B20050"/>
    <w:rsid w:val="00B2513F"/>
    <w:rsid w:val="00B26438"/>
    <w:rsid w:val="00B40736"/>
    <w:rsid w:val="00B502D2"/>
    <w:rsid w:val="00B940A8"/>
    <w:rsid w:val="00BB5A2B"/>
    <w:rsid w:val="00BC5615"/>
    <w:rsid w:val="00C01937"/>
    <w:rsid w:val="00C032C9"/>
    <w:rsid w:val="00C10179"/>
    <w:rsid w:val="00C1273A"/>
    <w:rsid w:val="00C20E68"/>
    <w:rsid w:val="00C82D9F"/>
    <w:rsid w:val="00C904D8"/>
    <w:rsid w:val="00C92C17"/>
    <w:rsid w:val="00CA3BE7"/>
    <w:rsid w:val="00CB56D6"/>
    <w:rsid w:val="00CB5F3F"/>
    <w:rsid w:val="00CE19FC"/>
    <w:rsid w:val="00D0105C"/>
    <w:rsid w:val="00D052DB"/>
    <w:rsid w:val="00D21DE2"/>
    <w:rsid w:val="00D43FE4"/>
    <w:rsid w:val="00D6536B"/>
    <w:rsid w:val="00D73731"/>
    <w:rsid w:val="00D75C91"/>
    <w:rsid w:val="00D800DA"/>
    <w:rsid w:val="00D966CD"/>
    <w:rsid w:val="00DB1866"/>
    <w:rsid w:val="00DE6BF7"/>
    <w:rsid w:val="00DF2532"/>
    <w:rsid w:val="00E01EF2"/>
    <w:rsid w:val="00E122C4"/>
    <w:rsid w:val="00E27608"/>
    <w:rsid w:val="00E31920"/>
    <w:rsid w:val="00E963F9"/>
    <w:rsid w:val="00EA6184"/>
    <w:rsid w:val="00EA6865"/>
    <w:rsid w:val="00EB27DA"/>
    <w:rsid w:val="00EB68DE"/>
    <w:rsid w:val="00EC4D93"/>
    <w:rsid w:val="00ED0C75"/>
    <w:rsid w:val="00EE2A3B"/>
    <w:rsid w:val="00EF37CD"/>
    <w:rsid w:val="00F235C4"/>
    <w:rsid w:val="00F44A56"/>
    <w:rsid w:val="00F50769"/>
    <w:rsid w:val="00F53232"/>
    <w:rsid w:val="00F60021"/>
    <w:rsid w:val="00F64363"/>
    <w:rsid w:val="00F918E3"/>
    <w:rsid w:val="00FA2C74"/>
    <w:rsid w:val="00FA6CB4"/>
    <w:rsid w:val="00FB4863"/>
    <w:rsid w:val="00FB7C43"/>
    <w:rsid w:val="00FD3731"/>
    <w:rsid w:val="00FF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7C6A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7C6A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microsoft.com/office/2007/relationships/hdphoto" Target="media/hdphoto3.wdp"/><Relationship Id="rId26" Type="http://schemas.microsoft.com/office/2007/relationships/hdphoto" Target="media/hdphoto7.wdp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microsoft.com/office/2007/relationships/hdphoto" Target="media/hdphoto6.wdp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microsoft.com/office/2007/relationships/hdphoto" Target="media/hdphoto1.wdp"/><Relationship Id="rId22" Type="http://schemas.microsoft.com/office/2007/relationships/hdphoto" Target="media/hdphoto5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D9C3F-DA47-4686-A045-0CCE33EB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1364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Jana Hosnedlová</cp:lastModifiedBy>
  <cp:revision>6</cp:revision>
  <cp:lastPrinted>2023-03-17T08:03:00Z</cp:lastPrinted>
  <dcterms:created xsi:type="dcterms:W3CDTF">2023-03-06T11:39:00Z</dcterms:created>
  <dcterms:modified xsi:type="dcterms:W3CDTF">2023-03-17T08:12:00Z</dcterms:modified>
</cp:coreProperties>
</file>