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BFAA" w14:textId="77777777" w:rsidR="00AF45A7" w:rsidRDefault="00AF45A7" w:rsidP="00AF45A7">
      <w:pPr>
        <w:pStyle w:val="Nzev"/>
        <w:spacing w:before="0"/>
      </w:pPr>
      <w:bookmarkStart w:id="0" w:name="_Hlk152604520"/>
      <w:r>
        <w:t>Obec Malá Úpa</w:t>
      </w:r>
    </w:p>
    <w:p w14:paraId="4D6E96FA" w14:textId="6FE0ABE8" w:rsidR="00AF45A7" w:rsidRDefault="00AF45A7" w:rsidP="00AF45A7">
      <w:pPr>
        <w:pStyle w:val="Nzev"/>
        <w:spacing w:before="0"/>
      </w:pPr>
      <w:r>
        <w:t>Zastupitelstvo obce</w:t>
      </w:r>
    </w:p>
    <w:bookmarkEnd w:id="0"/>
    <w:p w14:paraId="26A2D3D5" w14:textId="192FCCA2" w:rsidR="00AF45A7" w:rsidRDefault="00551377" w:rsidP="00AF45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D1F06" wp14:editId="2A9E326C">
            <wp:simplePos x="0" y="0"/>
            <wp:positionH relativeFrom="column">
              <wp:posOffset>2719705</wp:posOffset>
            </wp:positionH>
            <wp:positionV relativeFrom="page">
              <wp:posOffset>1219200</wp:posOffset>
            </wp:positionV>
            <wp:extent cx="467360" cy="554355"/>
            <wp:effectExtent l="0" t="0" r="8890" b="0"/>
            <wp:wrapNone/>
            <wp:docPr id="2" name="Obrázek 2" descr="Znak obce 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20BEF" w14:textId="77777777" w:rsidR="00551377" w:rsidRDefault="00551377" w:rsidP="00AF45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B4EB6F" w14:textId="77777777" w:rsidR="00551377" w:rsidRDefault="00551377" w:rsidP="00AF45A7">
      <w:pPr>
        <w:jc w:val="center"/>
        <w:rPr>
          <w:rFonts w:ascii="Arial" w:hAnsi="Arial" w:cs="Arial"/>
          <w:b/>
        </w:rPr>
      </w:pPr>
    </w:p>
    <w:p w14:paraId="73DF2A60" w14:textId="77777777" w:rsidR="00551377" w:rsidRDefault="00551377" w:rsidP="00AF45A7">
      <w:pPr>
        <w:jc w:val="center"/>
        <w:rPr>
          <w:rFonts w:ascii="Arial" w:hAnsi="Arial" w:cs="Arial"/>
          <w:b/>
        </w:rPr>
      </w:pPr>
    </w:p>
    <w:p w14:paraId="4FA55224" w14:textId="69B8DC0F" w:rsidR="00AF45A7" w:rsidRPr="00AF45A7" w:rsidRDefault="00AF45A7" w:rsidP="00AF45A7">
      <w:pPr>
        <w:jc w:val="center"/>
        <w:rPr>
          <w:rFonts w:ascii="Arial" w:hAnsi="Arial" w:cs="Arial"/>
          <w:b/>
        </w:rPr>
      </w:pPr>
      <w:r w:rsidRPr="00AF45A7">
        <w:rPr>
          <w:rFonts w:ascii="Arial" w:hAnsi="Arial" w:cs="Arial"/>
          <w:b/>
        </w:rPr>
        <w:t>Obecně závazná vyhláška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69B1705E" w:rsidR="00881B33" w:rsidRDefault="00881B33" w:rsidP="00D06BC0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66EAF">
        <w:rPr>
          <w:rFonts w:ascii="Arial" w:hAnsi="Arial" w:cs="Arial"/>
          <w:b w:val="0"/>
          <w:sz w:val="22"/>
          <w:szCs w:val="22"/>
        </w:rPr>
        <w:t>Malá Úpa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551377">
        <w:rPr>
          <w:rFonts w:ascii="Arial" w:hAnsi="Arial" w:cs="Arial"/>
          <w:b w:val="0"/>
          <w:bCs w:val="0"/>
          <w:sz w:val="22"/>
          <w:szCs w:val="22"/>
        </w:rPr>
        <w:t xml:space="preserve">6. prosince </w:t>
      </w:r>
      <w:r w:rsidR="00AF45A7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51377">
        <w:rPr>
          <w:rFonts w:ascii="Arial" w:hAnsi="Arial" w:cs="Arial"/>
          <w:b w:val="0"/>
          <w:bCs w:val="0"/>
          <w:sz w:val="22"/>
          <w:szCs w:val="22"/>
        </w:rPr>
        <w:t>usnesením č.</w:t>
      </w:r>
      <w:r w:rsidR="00014BB1">
        <w:rPr>
          <w:rFonts w:ascii="Arial" w:hAnsi="Arial" w:cs="Arial"/>
          <w:b w:val="0"/>
          <w:bCs w:val="0"/>
          <w:sz w:val="22"/>
          <w:szCs w:val="22"/>
        </w:rPr>
        <w:t>121/11/23</w:t>
      </w:r>
      <w:r w:rsidR="0055137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483D6560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F66EAF">
        <w:rPr>
          <w:rFonts w:ascii="Arial" w:hAnsi="Arial" w:cs="Arial"/>
          <w:sz w:val="22"/>
          <w:szCs w:val="22"/>
        </w:rPr>
        <w:t>Malá Úpa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6696EC43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</w:t>
      </w:r>
      <w:r w:rsidR="00AF45A7">
        <w:rPr>
          <w:rFonts w:ascii="Arial" w:hAnsi="Arial" w:cs="Arial"/>
          <w:sz w:val="22"/>
          <w:szCs w:val="22"/>
        </w:rPr>
        <w:t>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6E4FB70A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F66EAF">
        <w:rPr>
          <w:rFonts w:ascii="Arial" w:hAnsi="Arial" w:cs="Arial"/>
          <w:sz w:val="22"/>
          <w:szCs w:val="22"/>
        </w:rPr>
        <w:t>Malá Úpa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827AFE3" w14:textId="016877DE" w:rsidR="008E45F8" w:rsidRPr="00AF45A7" w:rsidRDefault="008E45F8" w:rsidP="008E45F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Poplatek se vybírá pouze za období od 1.</w:t>
      </w:r>
      <w:r w:rsidR="00AF45A7" w:rsidRPr="00AF45A7">
        <w:rPr>
          <w:rFonts w:ascii="Arial" w:hAnsi="Arial" w:cs="Arial"/>
          <w:sz w:val="22"/>
          <w:szCs w:val="22"/>
        </w:rPr>
        <w:t xml:space="preserve"> </w:t>
      </w:r>
      <w:r w:rsidR="00D06BC0" w:rsidRPr="00AF45A7">
        <w:rPr>
          <w:rFonts w:ascii="Arial" w:hAnsi="Arial" w:cs="Arial"/>
          <w:sz w:val="22"/>
          <w:szCs w:val="22"/>
        </w:rPr>
        <w:t xml:space="preserve">4. </w:t>
      </w:r>
      <w:r w:rsidRPr="00AF45A7">
        <w:rPr>
          <w:rFonts w:ascii="Arial" w:hAnsi="Arial" w:cs="Arial"/>
          <w:sz w:val="22"/>
          <w:szCs w:val="22"/>
        </w:rPr>
        <w:t>do 30.</w:t>
      </w:r>
      <w:r w:rsidR="00AF45A7" w:rsidRPr="00AF45A7">
        <w:rPr>
          <w:rFonts w:ascii="Arial" w:hAnsi="Arial" w:cs="Arial"/>
          <w:sz w:val="22"/>
          <w:szCs w:val="22"/>
        </w:rPr>
        <w:t xml:space="preserve"> </w:t>
      </w:r>
      <w:r w:rsidR="00D06BC0" w:rsidRPr="00AF45A7">
        <w:rPr>
          <w:rFonts w:ascii="Arial" w:hAnsi="Arial" w:cs="Arial"/>
          <w:sz w:val="22"/>
          <w:szCs w:val="22"/>
        </w:rPr>
        <w:t xml:space="preserve">11. </w:t>
      </w:r>
      <w:r w:rsidRPr="00AF45A7">
        <w:rPr>
          <w:rFonts w:ascii="Arial" w:hAnsi="Arial" w:cs="Arial"/>
          <w:sz w:val="22"/>
          <w:szCs w:val="22"/>
        </w:rPr>
        <w:t>příslušného kalendářního roku.</w:t>
      </w:r>
    </w:p>
    <w:p w14:paraId="2AD0415A" w14:textId="77777777" w:rsidR="00881B33" w:rsidRPr="00AF45A7" w:rsidRDefault="00881B33" w:rsidP="00350B69">
      <w:pPr>
        <w:pStyle w:val="slalnk"/>
        <w:spacing w:before="480"/>
        <w:rPr>
          <w:rFonts w:ascii="Arial" w:hAnsi="Arial" w:cs="Arial"/>
        </w:rPr>
      </w:pPr>
      <w:r w:rsidRPr="00AF45A7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3BEE00F8" w14:textId="1640D753" w:rsidR="008E45F8" w:rsidRPr="00AF45A7" w:rsidRDefault="008E45F8" w:rsidP="008E45F8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Pomezní Boudy – Nové Domky – U kostela – Permoník – Spálený Mlýn,</w:t>
      </w:r>
    </w:p>
    <w:p w14:paraId="24EF1DAA" w14:textId="65177AC1" w:rsidR="00592FD5" w:rsidRPr="00AF45A7" w:rsidRDefault="00592FD5" w:rsidP="00592FD5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Pomezní Boudy (bytovka) – bývalá škola</w:t>
      </w:r>
      <w:r w:rsidR="00AF45A7" w:rsidRPr="00AF45A7">
        <w:rPr>
          <w:rFonts w:ascii="Arial" w:hAnsi="Arial" w:cs="Arial"/>
          <w:sz w:val="22"/>
          <w:szCs w:val="22"/>
        </w:rPr>
        <w:t>,</w:t>
      </w:r>
    </w:p>
    <w:p w14:paraId="58E91F1D" w14:textId="1BE27007" w:rsidR="00592FD5" w:rsidRPr="00AF45A7" w:rsidRDefault="00592FD5" w:rsidP="00592FD5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Pomezní Boudy – Černá Voda – Rennerovy Boudy,</w:t>
      </w:r>
    </w:p>
    <w:p w14:paraId="34A7F40D" w14:textId="77777777" w:rsidR="008E45F8" w:rsidRPr="00AF45A7" w:rsidRDefault="008E45F8" w:rsidP="008E45F8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lastRenderedPageBreak/>
        <w:t xml:space="preserve">U kostela – hájovna – U </w:t>
      </w:r>
      <w:proofErr w:type="spellStart"/>
      <w:r w:rsidRPr="00AF45A7">
        <w:rPr>
          <w:rFonts w:ascii="Arial" w:hAnsi="Arial" w:cs="Arial"/>
          <w:sz w:val="22"/>
          <w:szCs w:val="22"/>
        </w:rPr>
        <w:t>Wondráčků</w:t>
      </w:r>
      <w:proofErr w:type="spellEnd"/>
      <w:r w:rsidRPr="00AF45A7">
        <w:rPr>
          <w:rFonts w:ascii="Arial" w:hAnsi="Arial" w:cs="Arial"/>
          <w:sz w:val="22"/>
          <w:szCs w:val="22"/>
        </w:rPr>
        <w:t xml:space="preserve"> – Krakonoš – Spálený Mlýn,</w:t>
      </w:r>
    </w:p>
    <w:p w14:paraId="00A865B6" w14:textId="1FAD660B" w:rsidR="008E45F8" w:rsidRPr="00AF45A7" w:rsidRDefault="008E45F8" w:rsidP="008E45F8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Spálený Mlýn - směr Bouda Jana,</w:t>
      </w:r>
    </w:p>
    <w:p w14:paraId="57529C48" w14:textId="1F4A0747" w:rsidR="008E45F8" w:rsidRPr="00AF45A7" w:rsidRDefault="008E45F8" w:rsidP="008E45F8">
      <w:pPr>
        <w:numPr>
          <w:ilvl w:val="1"/>
          <w:numId w:val="3"/>
        </w:numPr>
        <w:tabs>
          <w:tab w:val="clear" w:pos="1021"/>
        </w:tabs>
        <w:spacing w:before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Místní lokality: Rottrovy Boudy</w:t>
      </w:r>
      <w:r w:rsidR="00592FD5" w:rsidRPr="00AF45A7">
        <w:rPr>
          <w:rFonts w:ascii="Arial" w:hAnsi="Arial" w:cs="Arial"/>
          <w:sz w:val="22"/>
          <w:szCs w:val="22"/>
        </w:rPr>
        <w:t xml:space="preserve"> od silnice II/252</w:t>
      </w:r>
      <w:r w:rsidRPr="00AF45A7">
        <w:rPr>
          <w:rFonts w:ascii="Arial" w:hAnsi="Arial" w:cs="Arial"/>
          <w:sz w:val="22"/>
          <w:szCs w:val="22"/>
        </w:rPr>
        <w:t xml:space="preserve">, Niklův Vrch, Žacléřské </w:t>
      </w:r>
      <w:r w:rsidR="00592FD5" w:rsidRPr="00AF45A7">
        <w:rPr>
          <w:rFonts w:ascii="Arial" w:hAnsi="Arial" w:cs="Arial"/>
          <w:sz w:val="22"/>
          <w:szCs w:val="22"/>
        </w:rPr>
        <w:t>B</w:t>
      </w:r>
      <w:r w:rsidRPr="00AF45A7">
        <w:rPr>
          <w:rFonts w:ascii="Arial" w:hAnsi="Arial" w:cs="Arial"/>
          <w:sz w:val="22"/>
          <w:szCs w:val="22"/>
        </w:rPr>
        <w:t xml:space="preserve">oudy, Smrčí, </w:t>
      </w:r>
      <w:proofErr w:type="spellStart"/>
      <w:r w:rsidRPr="00AF45A7">
        <w:rPr>
          <w:rFonts w:ascii="Arial" w:hAnsi="Arial" w:cs="Arial"/>
          <w:sz w:val="22"/>
          <w:szCs w:val="22"/>
        </w:rPr>
        <w:t>Haida</w:t>
      </w:r>
      <w:proofErr w:type="spellEnd"/>
      <w:r w:rsidRPr="00AF45A7">
        <w:rPr>
          <w:rFonts w:ascii="Arial" w:hAnsi="Arial" w:cs="Arial"/>
          <w:sz w:val="22"/>
          <w:szCs w:val="22"/>
        </w:rPr>
        <w:t xml:space="preserve">, Za </w:t>
      </w:r>
      <w:r w:rsidR="00592FD5" w:rsidRPr="00AF45A7">
        <w:rPr>
          <w:rFonts w:ascii="Arial" w:hAnsi="Arial" w:cs="Arial"/>
          <w:sz w:val="22"/>
          <w:szCs w:val="22"/>
        </w:rPr>
        <w:t>L</w:t>
      </w:r>
      <w:r w:rsidRPr="00AF45A7">
        <w:rPr>
          <w:rFonts w:ascii="Arial" w:hAnsi="Arial" w:cs="Arial"/>
          <w:sz w:val="22"/>
          <w:szCs w:val="22"/>
        </w:rPr>
        <w:t xml:space="preserve">esem, Mokré </w:t>
      </w:r>
      <w:r w:rsidR="00592FD5" w:rsidRPr="00AF45A7">
        <w:rPr>
          <w:rFonts w:ascii="Arial" w:hAnsi="Arial" w:cs="Arial"/>
          <w:sz w:val="22"/>
          <w:szCs w:val="22"/>
        </w:rPr>
        <w:t>J</w:t>
      </w:r>
      <w:r w:rsidRPr="00AF45A7">
        <w:rPr>
          <w:rFonts w:ascii="Arial" w:hAnsi="Arial" w:cs="Arial"/>
          <w:sz w:val="22"/>
          <w:szCs w:val="22"/>
        </w:rPr>
        <w:t xml:space="preserve">ámy, </w:t>
      </w:r>
      <w:r w:rsidR="00592FD5" w:rsidRPr="00AF45A7">
        <w:rPr>
          <w:rFonts w:ascii="Arial" w:hAnsi="Arial" w:cs="Arial"/>
          <w:sz w:val="22"/>
          <w:szCs w:val="22"/>
        </w:rPr>
        <w:t>Hrad/</w:t>
      </w:r>
      <w:r w:rsidRPr="00AF45A7">
        <w:rPr>
          <w:rFonts w:ascii="Arial" w:hAnsi="Arial" w:cs="Arial"/>
          <w:sz w:val="22"/>
          <w:szCs w:val="22"/>
        </w:rPr>
        <w:t>Kněžna,</w:t>
      </w:r>
      <w:r w:rsidR="00592FD5" w:rsidRPr="00AF45A7">
        <w:rPr>
          <w:rFonts w:ascii="Arial" w:hAnsi="Arial" w:cs="Arial"/>
          <w:sz w:val="22"/>
          <w:szCs w:val="22"/>
        </w:rPr>
        <w:t xml:space="preserve"> </w:t>
      </w:r>
      <w:r w:rsidRPr="00AF45A7">
        <w:rPr>
          <w:rFonts w:ascii="Arial" w:hAnsi="Arial" w:cs="Arial"/>
          <w:sz w:val="22"/>
          <w:szCs w:val="22"/>
        </w:rPr>
        <w:t>červená a žlutá turistická trasa směr Jelenka (</w:t>
      </w:r>
      <w:r w:rsidR="00D06BC0" w:rsidRPr="00AF45A7">
        <w:rPr>
          <w:rFonts w:ascii="Arial" w:hAnsi="Arial" w:cs="Arial"/>
          <w:sz w:val="22"/>
          <w:szCs w:val="22"/>
        </w:rPr>
        <w:t xml:space="preserve">pouze </w:t>
      </w:r>
      <w:r w:rsidRPr="00AF45A7">
        <w:rPr>
          <w:rFonts w:ascii="Arial" w:hAnsi="Arial" w:cs="Arial"/>
          <w:sz w:val="22"/>
          <w:szCs w:val="22"/>
        </w:rPr>
        <w:t>k lesu).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72449704" w:rsidR="00881B33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BC859F2" w14:textId="77777777" w:rsidR="007A3F22" w:rsidRPr="0059723C" w:rsidRDefault="007A3F22" w:rsidP="007A3F22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723C">
        <w:rPr>
          <w:rFonts w:ascii="Arial" w:hAnsi="Arial" w:cs="Arial"/>
          <w:sz w:val="22"/>
          <w:szCs w:val="22"/>
        </w:rPr>
        <w:t>Při vydání povolení k jednorázovému vjezdu (na jeden den nebo jeho část) se splnění ohlašovací povinnosti nevyžaduje.</w:t>
      </w: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0CBA7695" w:rsidR="00881B33" w:rsidRPr="008E45F8" w:rsidRDefault="000160C1" w:rsidP="008E45F8">
      <w:pPr>
        <w:numPr>
          <w:ilvl w:val="1"/>
          <w:numId w:val="5"/>
        </w:numPr>
        <w:tabs>
          <w:tab w:val="left" w:pos="6663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A3718">
        <w:rPr>
          <w:rFonts w:ascii="Arial" w:hAnsi="Arial" w:cs="Arial"/>
          <w:sz w:val="22"/>
          <w:szCs w:val="22"/>
        </w:rPr>
        <w:t xml:space="preserve"> </w:t>
      </w:r>
      <w:r w:rsidR="007F3D66">
        <w:rPr>
          <w:rFonts w:ascii="Arial" w:hAnsi="Arial" w:cs="Arial"/>
          <w:sz w:val="22"/>
          <w:szCs w:val="22"/>
        </w:rPr>
        <w:tab/>
      </w:r>
      <w:r w:rsidR="008E45F8">
        <w:rPr>
          <w:rFonts w:ascii="Arial" w:hAnsi="Arial" w:cs="Arial"/>
          <w:sz w:val="22"/>
          <w:szCs w:val="22"/>
        </w:rPr>
        <w:t>100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389302E4" w14:textId="4DE17722" w:rsidR="008E45F8" w:rsidRPr="0059723C" w:rsidRDefault="008E45F8" w:rsidP="008E45F8">
      <w:pPr>
        <w:numPr>
          <w:ilvl w:val="1"/>
          <w:numId w:val="5"/>
        </w:numPr>
        <w:tabs>
          <w:tab w:val="left" w:pos="6663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59723C">
        <w:rPr>
          <w:rFonts w:ascii="Arial" w:hAnsi="Arial" w:cs="Arial"/>
          <w:sz w:val="22"/>
          <w:szCs w:val="22"/>
        </w:rPr>
        <w:t>za každý započatý den – vozidlo s hmotností nad 3,5 t</w:t>
      </w:r>
      <w:r w:rsidRPr="0059723C">
        <w:rPr>
          <w:rFonts w:ascii="Arial" w:hAnsi="Arial" w:cs="Arial"/>
          <w:sz w:val="22"/>
          <w:szCs w:val="22"/>
        </w:rPr>
        <w:tab/>
        <w:t>200 Kč,</w:t>
      </w:r>
    </w:p>
    <w:p w14:paraId="52CF6A36" w14:textId="3568B0F5" w:rsidR="00881B33" w:rsidRPr="0059723C" w:rsidRDefault="00881B33" w:rsidP="008E45F8">
      <w:pPr>
        <w:numPr>
          <w:ilvl w:val="1"/>
          <w:numId w:val="5"/>
        </w:numPr>
        <w:tabs>
          <w:tab w:val="left" w:pos="666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723C">
        <w:rPr>
          <w:rFonts w:ascii="Arial" w:hAnsi="Arial" w:cs="Arial"/>
          <w:sz w:val="22"/>
          <w:szCs w:val="22"/>
        </w:rPr>
        <w:t>paušální částka za</w:t>
      </w:r>
      <w:r w:rsidR="0028076D" w:rsidRPr="0059723C">
        <w:rPr>
          <w:rFonts w:ascii="Arial" w:hAnsi="Arial" w:cs="Arial"/>
          <w:sz w:val="22"/>
          <w:szCs w:val="22"/>
        </w:rPr>
        <w:t xml:space="preserve"> </w:t>
      </w:r>
      <w:r w:rsidR="00D06BC0" w:rsidRPr="0059723C">
        <w:rPr>
          <w:rFonts w:ascii="Arial" w:hAnsi="Arial" w:cs="Arial"/>
          <w:sz w:val="22"/>
          <w:szCs w:val="22"/>
        </w:rPr>
        <w:t>kalendářní rok.</w:t>
      </w:r>
      <w:r w:rsidR="007A3F22" w:rsidRPr="0059723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7F3D66" w:rsidRPr="0059723C">
        <w:rPr>
          <w:rFonts w:ascii="Arial" w:hAnsi="Arial" w:cs="Arial"/>
          <w:sz w:val="22"/>
          <w:szCs w:val="22"/>
        </w:rPr>
        <w:t xml:space="preserve"> </w:t>
      </w:r>
      <w:r w:rsidR="007F3D66" w:rsidRPr="0059723C">
        <w:rPr>
          <w:rFonts w:ascii="Arial" w:hAnsi="Arial" w:cs="Arial"/>
          <w:i/>
          <w:sz w:val="22"/>
          <w:szCs w:val="22"/>
        </w:rPr>
        <w:tab/>
      </w:r>
      <w:r w:rsidR="008E45F8" w:rsidRPr="0059723C">
        <w:rPr>
          <w:rFonts w:ascii="Arial" w:hAnsi="Arial" w:cs="Arial"/>
          <w:iCs/>
          <w:sz w:val="22"/>
          <w:szCs w:val="22"/>
        </w:rPr>
        <w:t>500</w:t>
      </w:r>
      <w:r w:rsidR="007F3D66" w:rsidRPr="0059723C">
        <w:rPr>
          <w:rFonts w:ascii="Arial" w:hAnsi="Arial" w:cs="Arial"/>
          <w:sz w:val="22"/>
          <w:szCs w:val="22"/>
        </w:rPr>
        <w:t xml:space="preserve"> </w:t>
      </w:r>
      <w:r w:rsidRPr="0059723C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3FBB5C9D" w14:textId="4F2AC0C0" w:rsidR="007A3F22" w:rsidRPr="0028076D" w:rsidRDefault="00881B33" w:rsidP="007A3F2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Poplatek podle čl. 5 odst. 1 písm. a)</w:t>
      </w:r>
      <w:r w:rsidR="007A3F22" w:rsidRPr="0028076D">
        <w:rPr>
          <w:rFonts w:ascii="Arial" w:hAnsi="Arial" w:cs="Arial"/>
          <w:sz w:val="22"/>
          <w:szCs w:val="22"/>
        </w:rPr>
        <w:t xml:space="preserve"> a</w:t>
      </w:r>
      <w:r w:rsidR="0059723C">
        <w:rPr>
          <w:rFonts w:ascii="Arial" w:hAnsi="Arial" w:cs="Arial"/>
          <w:sz w:val="22"/>
          <w:szCs w:val="22"/>
        </w:rPr>
        <w:t>ž</w:t>
      </w:r>
      <w:r w:rsidR="007A3F22" w:rsidRPr="0028076D">
        <w:rPr>
          <w:rFonts w:ascii="Arial" w:hAnsi="Arial" w:cs="Arial"/>
          <w:sz w:val="22"/>
          <w:szCs w:val="22"/>
        </w:rPr>
        <w:t xml:space="preserve"> </w:t>
      </w:r>
      <w:r w:rsidR="0059723C">
        <w:rPr>
          <w:rFonts w:ascii="Arial" w:hAnsi="Arial" w:cs="Arial"/>
          <w:sz w:val="22"/>
          <w:szCs w:val="22"/>
        </w:rPr>
        <w:t>c</w:t>
      </w:r>
      <w:r w:rsidR="007A3F22" w:rsidRPr="0028076D">
        <w:rPr>
          <w:rFonts w:ascii="Arial" w:hAnsi="Arial" w:cs="Arial"/>
          <w:sz w:val="22"/>
          <w:szCs w:val="22"/>
        </w:rPr>
        <w:t>)</w:t>
      </w:r>
      <w:r w:rsidRPr="0028076D">
        <w:rPr>
          <w:rFonts w:ascii="Arial" w:hAnsi="Arial" w:cs="Arial"/>
          <w:sz w:val="22"/>
          <w:szCs w:val="22"/>
        </w:rPr>
        <w:t xml:space="preserve"> je splatný současně s vydáním povolení.</w:t>
      </w:r>
    </w:p>
    <w:p w14:paraId="7FE67B62" w14:textId="308CF1B2" w:rsidR="007A3F22" w:rsidRPr="0028076D" w:rsidRDefault="007A3F22" w:rsidP="007A3F2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Kromě způsobů placení stanovených daňovým řádem</w:t>
      </w:r>
      <w:r w:rsidRPr="0028076D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28076D">
        <w:rPr>
          <w:rFonts w:ascii="Arial" w:hAnsi="Arial" w:cs="Arial"/>
          <w:sz w:val="22"/>
          <w:szCs w:val="22"/>
        </w:rPr>
        <w:t xml:space="preserve"> lze poplatek za jednodenní vjezd platit prostřednictvím platebního automatu</w:t>
      </w:r>
      <w:r w:rsidRPr="0028076D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28076D">
        <w:rPr>
          <w:rFonts w:ascii="Arial" w:hAnsi="Arial" w:cs="Arial"/>
          <w:sz w:val="22"/>
          <w:szCs w:val="22"/>
        </w:rPr>
        <w:t>.</w:t>
      </w:r>
      <w:r w:rsidR="0059723C">
        <w:rPr>
          <w:rFonts w:ascii="Arial" w:hAnsi="Arial" w:cs="Arial"/>
          <w:sz w:val="22"/>
          <w:szCs w:val="22"/>
        </w:rPr>
        <w:t xml:space="preserve"> V tomto případě je den platby shodný se dnem provedení platby.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4B029324" w:rsidR="00881B33" w:rsidRPr="00C04420" w:rsidRDefault="0028076D" w:rsidP="00350B6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B85D28C" w14:textId="4187C616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</w:t>
      </w:r>
      <w:r w:rsidRPr="00C04420">
        <w:rPr>
          <w:rFonts w:ascii="Arial" w:hAnsi="Arial" w:cs="Arial"/>
          <w:sz w:val="22"/>
          <w:szCs w:val="22"/>
        </w:rPr>
        <w:lastRenderedPageBreak/>
        <w:t xml:space="preserve">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7EDA342F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osoby provozující zdravotní a záchranné služby, Horská služba,</w:t>
      </w:r>
    </w:p>
    <w:p w14:paraId="1410F892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Policie ČR, Městská policie Trutnov, pohřební služba,</w:t>
      </w:r>
    </w:p>
    <w:p w14:paraId="6A1CB880" w14:textId="241D5C71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oprávněné osoby podle zvláštního zákona</w:t>
      </w:r>
      <w:r w:rsidR="0028076D" w:rsidRPr="0028076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28076D">
        <w:rPr>
          <w:rFonts w:ascii="Arial" w:hAnsi="Arial" w:cs="Arial"/>
          <w:sz w:val="22"/>
          <w:szCs w:val="22"/>
        </w:rPr>
        <w:t>, které zajištují nakládání s odpady,</w:t>
      </w:r>
    </w:p>
    <w:p w14:paraId="6ADF00EE" w14:textId="73A66370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vozidla Správy Krkonošského národního parku,</w:t>
      </w:r>
    </w:p>
    <w:p w14:paraId="0833A306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vozidla obce Malá Úpa,</w:t>
      </w:r>
    </w:p>
    <w:p w14:paraId="4001DAB2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zaměstnanci osob, které ve vybraném místě užívají nemovitost k podnikání.</w:t>
      </w:r>
    </w:p>
    <w:p w14:paraId="39EBB3A3" w14:textId="1CA69EEE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8076D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="0028076D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8E2666F" w14:textId="77777777" w:rsidR="00D06BC0" w:rsidRDefault="007E139B" w:rsidP="00D06BC0">
      <w:pPr>
        <w:numPr>
          <w:ilvl w:val="0"/>
          <w:numId w:val="18"/>
        </w:numPr>
        <w:spacing w:before="120" w:after="240" w:line="288" w:lineRule="auto"/>
        <w:rPr>
          <w:rFonts w:ascii="Arial" w:hAnsi="Arial" w:cs="Arial"/>
          <w:sz w:val="22"/>
          <w:szCs w:val="22"/>
        </w:rPr>
      </w:pPr>
      <w:r w:rsidRPr="00D06BC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B32F82" w14:textId="2785E693" w:rsidR="00D06BC0" w:rsidRPr="0028076D" w:rsidRDefault="007E139B" w:rsidP="00D06BC0">
      <w:pPr>
        <w:numPr>
          <w:ilvl w:val="0"/>
          <w:numId w:val="18"/>
        </w:numPr>
        <w:spacing w:before="120" w:after="240" w:line="288" w:lineRule="auto"/>
        <w:rPr>
          <w:rFonts w:ascii="Arial" w:hAnsi="Arial" w:cs="Arial"/>
          <w:sz w:val="22"/>
          <w:szCs w:val="22"/>
        </w:rPr>
      </w:pPr>
      <w:r w:rsidRPr="00D06BC0">
        <w:rPr>
          <w:rFonts w:ascii="Arial" w:hAnsi="Arial" w:cs="Arial"/>
          <w:sz w:val="22"/>
          <w:szCs w:val="22"/>
        </w:rPr>
        <w:t xml:space="preserve">Zrušuje se obecně </w:t>
      </w:r>
      <w:r w:rsidRPr="0028076D">
        <w:rPr>
          <w:rFonts w:ascii="Arial" w:hAnsi="Arial" w:cs="Arial"/>
          <w:sz w:val="22"/>
          <w:szCs w:val="22"/>
        </w:rPr>
        <w:t xml:space="preserve">závazná vyhláška č. </w:t>
      </w:r>
      <w:r w:rsidR="00D06BC0" w:rsidRPr="0028076D">
        <w:rPr>
          <w:rFonts w:ascii="Arial" w:hAnsi="Arial" w:cs="Arial"/>
          <w:sz w:val="22"/>
          <w:szCs w:val="22"/>
        </w:rPr>
        <w:t>1</w:t>
      </w:r>
      <w:r w:rsidRPr="0028076D">
        <w:rPr>
          <w:rFonts w:ascii="Arial" w:hAnsi="Arial" w:cs="Arial"/>
          <w:sz w:val="22"/>
          <w:szCs w:val="22"/>
        </w:rPr>
        <w:t>/</w:t>
      </w:r>
      <w:r w:rsidR="00D06BC0" w:rsidRPr="0028076D">
        <w:rPr>
          <w:rFonts w:ascii="Arial" w:hAnsi="Arial" w:cs="Arial"/>
          <w:sz w:val="22"/>
          <w:szCs w:val="22"/>
        </w:rPr>
        <w:t>2021</w:t>
      </w:r>
      <w:r w:rsidR="0028076D" w:rsidRPr="0028076D">
        <w:rPr>
          <w:rFonts w:ascii="Arial" w:hAnsi="Arial" w:cs="Arial"/>
          <w:sz w:val="22"/>
          <w:szCs w:val="22"/>
        </w:rPr>
        <w:t>,</w:t>
      </w:r>
      <w:r w:rsidR="00D06BC0" w:rsidRPr="0028076D">
        <w:rPr>
          <w:rFonts w:ascii="Arial" w:hAnsi="Arial" w:cs="Arial"/>
          <w:sz w:val="22"/>
          <w:szCs w:val="22"/>
        </w:rPr>
        <w:t xml:space="preserve"> o</w:t>
      </w:r>
      <w:r w:rsidR="0028076D">
        <w:rPr>
          <w:rFonts w:ascii="Arial" w:hAnsi="Arial" w:cs="Arial"/>
          <w:sz w:val="22"/>
          <w:szCs w:val="22"/>
        </w:rPr>
        <w:t xml:space="preserve"> místním poplatku </w:t>
      </w:r>
      <w:r w:rsidR="0028076D" w:rsidRPr="0059723C">
        <w:rPr>
          <w:rFonts w:ascii="Arial" w:hAnsi="Arial" w:cs="Arial"/>
          <w:sz w:val="22"/>
          <w:szCs w:val="22"/>
        </w:rPr>
        <w:t xml:space="preserve">za povolení </w:t>
      </w:r>
      <w:r w:rsidR="0028076D" w:rsidRPr="0059723C">
        <w:rPr>
          <w:rFonts w:ascii="Arial" w:hAnsi="Arial" w:cs="Arial"/>
        </w:rPr>
        <w:t>k</w:t>
      </w:r>
      <w:r w:rsidR="0059723C" w:rsidRPr="0059723C">
        <w:rPr>
          <w:rFonts w:ascii="Arial" w:hAnsi="Arial" w:cs="Arial"/>
        </w:rPr>
        <w:t xml:space="preserve"> </w:t>
      </w:r>
      <w:r w:rsidR="00D06BC0" w:rsidRPr="0059723C">
        <w:rPr>
          <w:rFonts w:ascii="Arial" w:hAnsi="Arial" w:cs="Arial"/>
        </w:rPr>
        <w:t>vjezdu</w:t>
      </w:r>
      <w:r w:rsidR="00D06BC0" w:rsidRPr="0059723C">
        <w:rPr>
          <w:rFonts w:ascii="Arial" w:hAnsi="Arial" w:cs="Arial"/>
          <w:sz w:val="22"/>
          <w:szCs w:val="22"/>
        </w:rPr>
        <w:t xml:space="preserve"> s motorovým vozidlem do vybraných míst a částí obce, ze d</w:t>
      </w:r>
      <w:r w:rsidR="00D06BC0" w:rsidRPr="0028076D">
        <w:rPr>
          <w:rFonts w:ascii="Arial" w:hAnsi="Arial" w:cs="Arial"/>
          <w:sz w:val="22"/>
          <w:szCs w:val="22"/>
        </w:rPr>
        <w:t>ne 9.</w:t>
      </w:r>
      <w:r w:rsidR="0028076D" w:rsidRPr="0028076D">
        <w:rPr>
          <w:rFonts w:ascii="Arial" w:hAnsi="Arial" w:cs="Arial"/>
          <w:sz w:val="22"/>
          <w:szCs w:val="22"/>
        </w:rPr>
        <w:t xml:space="preserve"> </w:t>
      </w:r>
      <w:r w:rsidR="00D06BC0" w:rsidRPr="0028076D">
        <w:rPr>
          <w:rFonts w:ascii="Arial" w:hAnsi="Arial" w:cs="Arial"/>
          <w:sz w:val="22"/>
          <w:szCs w:val="22"/>
        </w:rPr>
        <w:t>3.</w:t>
      </w:r>
      <w:r w:rsidR="0028076D" w:rsidRPr="0028076D">
        <w:rPr>
          <w:rFonts w:ascii="Arial" w:hAnsi="Arial" w:cs="Arial"/>
          <w:sz w:val="22"/>
          <w:szCs w:val="22"/>
        </w:rPr>
        <w:t xml:space="preserve"> </w:t>
      </w:r>
      <w:r w:rsidR="00D06BC0" w:rsidRPr="0028076D">
        <w:rPr>
          <w:rFonts w:ascii="Arial" w:hAnsi="Arial" w:cs="Arial"/>
          <w:sz w:val="22"/>
          <w:szCs w:val="22"/>
        </w:rPr>
        <w:t>2021.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2CCB218B" w:rsidR="00D95B11" w:rsidRPr="0028076D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</w:t>
      </w:r>
      <w:r w:rsidRPr="0028076D">
        <w:rPr>
          <w:rFonts w:ascii="Arial" w:hAnsi="Arial" w:cs="Arial"/>
          <w:sz w:val="22"/>
          <w:szCs w:val="22"/>
        </w:rPr>
        <w:t xml:space="preserve">dnem </w:t>
      </w:r>
      <w:r w:rsidR="00D06BC0" w:rsidRPr="0028076D">
        <w:rPr>
          <w:rFonts w:ascii="Arial" w:hAnsi="Arial" w:cs="Arial"/>
          <w:sz w:val="22"/>
          <w:szCs w:val="22"/>
        </w:rPr>
        <w:t>1.</w:t>
      </w:r>
      <w:r w:rsidR="0028076D" w:rsidRPr="0028076D">
        <w:rPr>
          <w:rFonts w:ascii="Arial" w:hAnsi="Arial" w:cs="Arial"/>
          <w:sz w:val="22"/>
          <w:szCs w:val="22"/>
        </w:rPr>
        <w:t xml:space="preserve"> </w:t>
      </w:r>
      <w:r w:rsidR="00D06BC0" w:rsidRPr="0028076D">
        <w:rPr>
          <w:rFonts w:ascii="Arial" w:hAnsi="Arial" w:cs="Arial"/>
          <w:sz w:val="22"/>
          <w:szCs w:val="22"/>
        </w:rPr>
        <w:t>1.</w:t>
      </w:r>
      <w:r w:rsidR="0028076D" w:rsidRPr="0028076D">
        <w:rPr>
          <w:rFonts w:ascii="Arial" w:hAnsi="Arial" w:cs="Arial"/>
          <w:sz w:val="22"/>
          <w:szCs w:val="22"/>
        </w:rPr>
        <w:t xml:space="preserve"> </w:t>
      </w:r>
      <w:r w:rsidR="00D06BC0" w:rsidRPr="0028076D">
        <w:rPr>
          <w:rFonts w:ascii="Arial" w:hAnsi="Arial" w:cs="Arial"/>
          <w:sz w:val="22"/>
          <w:szCs w:val="22"/>
        </w:rPr>
        <w:t>2024.</w:t>
      </w: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6BC0" w14:paraId="71F93863" w14:textId="77777777" w:rsidTr="00BA2D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34D82" w14:textId="77777777" w:rsidR="00D06BC0" w:rsidRDefault="00D06BC0" w:rsidP="00BA2D0B">
            <w:pPr>
              <w:pStyle w:val="PodpisovePole"/>
            </w:pPr>
            <w:r>
              <w:t>Ing. Karel Engliš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1265B" w14:textId="77777777" w:rsidR="00D06BC0" w:rsidRDefault="00D06BC0" w:rsidP="00BA2D0B">
            <w:pPr>
              <w:pStyle w:val="PodpisovePole"/>
            </w:pPr>
            <w:r>
              <w:t>Ing. Zuzana Semerádová v. r.</w:t>
            </w:r>
            <w:r>
              <w:br/>
              <w:t xml:space="preserve"> místostarostka</w:t>
            </w:r>
          </w:p>
        </w:tc>
      </w:tr>
    </w:tbl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551377">
      <w:footerReference w:type="default" r:id="rId9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1150" w14:textId="77777777" w:rsidR="00CF7AE5" w:rsidRDefault="00CF7AE5">
      <w:r>
        <w:separator/>
      </w:r>
    </w:p>
  </w:endnote>
  <w:endnote w:type="continuationSeparator" w:id="0">
    <w:p w14:paraId="0A39A8BC" w14:textId="77777777" w:rsidR="00CF7AE5" w:rsidRDefault="00CF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005C71F2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A371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EA05" w14:textId="77777777" w:rsidR="00CF7AE5" w:rsidRDefault="00CF7AE5">
      <w:r>
        <w:separator/>
      </w:r>
    </w:p>
  </w:footnote>
  <w:footnote w:type="continuationSeparator" w:id="0">
    <w:p w14:paraId="46B29D98" w14:textId="77777777" w:rsidR="00CF7AE5" w:rsidRDefault="00CF7AE5">
      <w:r>
        <w:continuationSeparator/>
      </w:r>
    </w:p>
  </w:footnote>
  <w:footnote w:id="1">
    <w:p w14:paraId="58CD8057" w14:textId="77777777" w:rsidR="00140C91" w:rsidRPr="007E73A9" w:rsidRDefault="00140C91" w:rsidP="003A398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</w:t>
      </w:r>
      <w:r w:rsidR="00CB06C7" w:rsidRPr="007E73A9">
        <w:rPr>
          <w:rFonts w:ascii="Arial" w:hAnsi="Arial" w:cs="Arial"/>
          <w:sz w:val="16"/>
          <w:szCs w:val="16"/>
        </w:rPr>
        <w:t>5</w:t>
      </w:r>
      <w:r w:rsidRPr="007E73A9">
        <w:rPr>
          <w:rFonts w:ascii="Arial" w:hAnsi="Arial" w:cs="Arial"/>
          <w:sz w:val="16"/>
          <w:szCs w:val="16"/>
        </w:rPr>
        <w:t xml:space="preserve"> odst. </w:t>
      </w:r>
      <w:r w:rsidR="00CB06C7" w:rsidRPr="007E73A9">
        <w:rPr>
          <w:rFonts w:ascii="Arial" w:hAnsi="Arial" w:cs="Arial"/>
          <w:sz w:val="16"/>
          <w:szCs w:val="16"/>
        </w:rPr>
        <w:t>1</w:t>
      </w:r>
      <w:r w:rsidRPr="007E73A9">
        <w:rPr>
          <w:rFonts w:ascii="Arial" w:hAnsi="Arial" w:cs="Arial"/>
          <w:sz w:val="16"/>
          <w:szCs w:val="16"/>
        </w:rPr>
        <w:t xml:space="preserve"> zákona</w:t>
      </w:r>
      <w:r w:rsidR="00D50754" w:rsidRPr="007E73A9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2">
    <w:p w14:paraId="5EC16FF5" w14:textId="77777777" w:rsidR="001221F7" w:rsidRPr="007E73A9" w:rsidRDefault="001221F7" w:rsidP="001221F7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10 odst. 1 zákona o místních poplatcích</w:t>
      </w:r>
    </w:p>
  </w:footnote>
  <w:footnote w:id="4">
    <w:p w14:paraId="370F7372" w14:textId="376ABB51" w:rsidR="007E139B" w:rsidRPr="007E73A9" w:rsidRDefault="007E139B" w:rsidP="0070566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</w:t>
      </w:r>
      <w:r w:rsidR="00705662" w:rsidRPr="007E73A9">
        <w:rPr>
          <w:rFonts w:ascii="Arial" w:hAnsi="Arial" w:cs="Arial"/>
          <w:sz w:val="16"/>
          <w:szCs w:val="16"/>
        </w:rPr>
        <w:t> </w:t>
      </w:r>
      <w:r w:rsidRPr="007E73A9">
        <w:rPr>
          <w:rFonts w:ascii="Arial" w:hAnsi="Arial" w:cs="Arial"/>
          <w:sz w:val="16"/>
          <w:szCs w:val="16"/>
        </w:rPr>
        <w:t>skutečnosti rozhodné pro stanovení poplatku</w:t>
      </w:r>
    </w:p>
  </w:footnote>
  <w:footnote w:id="5">
    <w:p w14:paraId="7565DB63" w14:textId="77777777" w:rsidR="00140C91" w:rsidRPr="007E73A9" w:rsidRDefault="00140C91" w:rsidP="0070566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14a odst.</w:t>
      </w:r>
      <w:r w:rsidR="00C04420" w:rsidRPr="007E73A9">
        <w:rPr>
          <w:rFonts w:ascii="Arial" w:hAnsi="Arial" w:cs="Arial"/>
          <w:sz w:val="16"/>
          <w:szCs w:val="16"/>
        </w:rPr>
        <w:t xml:space="preserve"> </w:t>
      </w:r>
      <w:r w:rsidR="00CB06C7" w:rsidRPr="007E73A9">
        <w:rPr>
          <w:rFonts w:ascii="Arial" w:hAnsi="Arial" w:cs="Arial"/>
          <w:sz w:val="16"/>
          <w:szCs w:val="16"/>
        </w:rPr>
        <w:t>4</w:t>
      </w:r>
      <w:r w:rsidRPr="007E73A9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6">
    <w:p w14:paraId="168C089A" w14:textId="1BC3BC1E" w:rsidR="007A3F22" w:rsidRPr="007E73A9" w:rsidRDefault="007A3F22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</w:t>
      </w:r>
      <w:r w:rsidR="00592FD5" w:rsidRPr="007E73A9">
        <w:rPr>
          <w:rFonts w:ascii="Arial" w:hAnsi="Arial" w:cs="Arial"/>
          <w:sz w:val="16"/>
          <w:szCs w:val="16"/>
        </w:rPr>
        <w:t>n</w:t>
      </w:r>
      <w:r w:rsidRPr="007E73A9">
        <w:rPr>
          <w:rFonts w:ascii="Arial" w:hAnsi="Arial" w:cs="Arial"/>
          <w:sz w:val="16"/>
          <w:szCs w:val="16"/>
        </w:rPr>
        <w:t>eplatí pro vozidla s hmotností nad 3,5 t</w:t>
      </w:r>
    </w:p>
  </w:footnote>
  <w:footnote w:id="7">
    <w:p w14:paraId="481867CC" w14:textId="60833346" w:rsidR="007A3F22" w:rsidRPr="007E73A9" w:rsidRDefault="007A3F22" w:rsidP="007A3F22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</w:t>
      </w:r>
      <w:r w:rsidR="00592FD5" w:rsidRPr="007E73A9">
        <w:rPr>
          <w:rFonts w:ascii="Arial" w:hAnsi="Arial" w:cs="Arial"/>
          <w:sz w:val="16"/>
          <w:szCs w:val="16"/>
        </w:rPr>
        <w:t>z</w:t>
      </w:r>
      <w:r w:rsidRPr="007E73A9">
        <w:rPr>
          <w:rFonts w:ascii="Arial" w:hAnsi="Arial" w:cs="Arial"/>
          <w:sz w:val="16"/>
          <w:szCs w:val="16"/>
        </w:rPr>
        <w:t>ákon č. 280/2009 Sb., daňový řád, ve znění pozdějších předpisů</w:t>
      </w:r>
    </w:p>
  </w:footnote>
  <w:footnote w:id="8">
    <w:p w14:paraId="6B52C710" w14:textId="3A94E74F" w:rsidR="007A3F22" w:rsidRPr="003873CB" w:rsidRDefault="00592FD5" w:rsidP="007A3F22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t>U</w:t>
      </w:r>
      <w:r w:rsidR="007A3F22" w:rsidRPr="007E73A9">
        <w:rPr>
          <w:rFonts w:ascii="Arial" w:hAnsi="Arial" w:cs="Arial"/>
          <w:sz w:val="16"/>
          <w:szCs w:val="16"/>
        </w:rPr>
        <w:t xml:space="preserve"> umístění platebních automatů</w:t>
      </w:r>
      <w:r w:rsidRPr="007E73A9">
        <w:rPr>
          <w:rFonts w:ascii="Arial" w:hAnsi="Arial" w:cs="Arial"/>
          <w:sz w:val="16"/>
          <w:szCs w:val="16"/>
        </w:rPr>
        <w:t>: u Infocentra (Horní Malá Úpa) a u parkoviště Spálený Mlýn (Dolní Malá Úpa)</w:t>
      </w:r>
    </w:p>
  </w:footnote>
  <w:footnote w:id="9">
    <w:p w14:paraId="5A45B83F" w14:textId="77777777" w:rsidR="000768DA" w:rsidRPr="003873CB" w:rsidRDefault="000768DA">
      <w:pPr>
        <w:pStyle w:val="Textpoznpodarou"/>
        <w:rPr>
          <w:rFonts w:ascii="Arial" w:hAnsi="Arial" w:cs="Arial"/>
          <w:sz w:val="16"/>
          <w:szCs w:val="16"/>
        </w:rPr>
      </w:pPr>
      <w:r w:rsidRPr="003873CB">
        <w:rPr>
          <w:rStyle w:val="Znakapoznpodarou"/>
          <w:rFonts w:ascii="Arial" w:hAnsi="Arial" w:cs="Arial"/>
          <w:sz w:val="16"/>
          <w:szCs w:val="16"/>
        </w:rPr>
        <w:footnoteRef/>
      </w:r>
      <w:r w:rsidRPr="003873CB">
        <w:rPr>
          <w:rFonts w:ascii="Arial" w:hAnsi="Arial" w:cs="Arial"/>
          <w:sz w:val="16"/>
          <w:szCs w:val="16"/>
        </w:rPr>
        <w:t xml:space="preserve"> § 10 odst. 1 věta druhá </w:t>
      </w:r>
      <w:r w:rsidR="003334C1" w:rsidRPr="003873CB">
        <w:rPr>
          <w:rFonts w:ascii="Arial" w:hAnsi="Arial" w:cs="Arial"/>
          <w:sz w:val="16"/>
          <w:szCs w:val="16"/>
        </w:rPr>
        <w:t xml:space="preserve">a třetí </w:t>
      </w:r>
      <w:r w:rsidRPr="003873CB">
        <w:rPr>
          <w:rFonts w:ascii="Arial" w:hAnsi="Arial" w:cs="Arial"/>
          <w:sz w:val="16"/>
          <w:szCs w:val="16"/>
        </w:rPr>
        <w:t>zákona o místních poplatcích</w:t>
      </w:r>
    </w:p>
  </w:footnote>
  <w:footnote w:id="10">
    <w:p w14:paraId="15702190" w14:textId="0A53811A" w:rsidR="0028076D" w:rsidRPr="003873CB" w:rsidRDefault="0028076D" w:rsidP="0028076D">
      <w:pPr>
        <w:pStyle w:val="Textpoznpodarou"/>
        <w:rPr>
          <w:rFonts w:ascii="Arial" w:hAnsi="Arial" w:cs="Arial"/>
          <w:sz w:val="16"/>
          <w:szCs w:val="16"/>
        </w:rPr>
      </w:pPr>
      <w:r w:rsidRPr="003873CB">
        <w:rPr>
          <w:rStyle w:val="Znakapoznpodarou"/>
          <w:rFonts w:ascii="Arial" w:hAnsi="Arial" w:cs="Arial"/>
          <w:sz w:val="16"/>
          <w:szCs w:val="16"/>
        </w:rPr>
        <w:footnoteRef/>
      </w:r>
      <w:r w:rsidRPr="003873CB">
        <w:rPr>
          <w:rFonts w:ascii="Arial" w:hAnsi="Arial" w:cs="Arial"/>
          <w:sz w:val="16"/>
          <w:szCs w:val="16"/>
        </w:rPr>
        <w:t xml:space="preserve"> zákon č. 541/2020 Sb., o odpadech (dále jen „zákon o odpadech“)</w:t>
      </w:r>
    </w:p>
  </w:footnote>
  <w:footnote w:id="11">
    <w:p w14:paraId="3FBA31C9" w14:textId="77777777" w:rsidR="00EB4140" w:rsidRPr="0028076D" w:rsidRDefault="00EB4140" w:rsidP="00EB4140">
      <w:pPr>
        <w:pStyle w:val="Textpoznpodarou"/>
        <w:rPr>
          <w:rFonts w:ascii="Arial" w:hAnsi="Arial" w:cs="Arial"/>
          <w:sz w:val="16"/>
          <w:szCs w:val="16"/>
        </w:rPr>
      </w:pPr>
      <w:r w:rsidRPr="003873CB">
        <w:rPr>
          <w:rStyle w:val="Znakapoznpodarou"/>
          <w:rFonts w:ascii="Arial" w:hAnsi="Arial" w:cs="Arial"/>
          <w:sz w:val="16"/>
          <w:szCs w:val="16"/>
        </w:rPr>
        <w:footnoteRef/>
      </w:r>
      <w:r w:rsidRPr="003873CB">
        <w:rPr>
          <w:rFonts w:ascii="Arial" w:hAnsi="Arial" w:cs="Arial"/>
          <w:sz w:val="16"/>
          <w:szCs w:val="16"/>
        </w:rPr>
        <w:t xml:space="preserve"> § 14a odst. </w:t>
      </w:r>
      <w:r w:rsidR="00CB06C7" w:rsidRPr="003873CB">
        <w:rPr>
          <w:rFonts w:ascii="Arial" w:hAnsi="Arial" w:cs="Arial"/>
          <w:sz w:val="16"/>
          <w:szCs w:val="16"/>
        </w:rPr>
        <w:t>6</w:t>
      </w:r>
      <w:r w:rsidRPr="003873CB">
        <w:rPr>
          <w:rFonts w:ascii="Arial" w:hAnsi="Arial" w:cs="Arial"/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9971683">
    <w:abstractNumId w:val="15"/>
  </w:num>
  <w:num w:numId="2" w16cid:durableId="807017772">
    <w:abstractNumId w:val="2"/>
  </w:num>
  <w:num w:numId="3" w16cid:durableId="1616016405">
    <w:abstractNumId w:val="16"/>
  </w:num>
  <w:num w:numId="4" w16cid:durableId="2004356475">
    <w:abstractNumId w:val="1"/>
  </w:num>
  <w:num w:numId="5" w16cid:durableId="1245722436">
    <w:abstractNumId w:val="3"/>
  </w:num>
  <w:num w:numId="6" w16cid:durableId="832797139">
    <w:abstractNumId w:val="5"/>
  </w:num>
  <w:num w:numId="7" w16cid:durableId="1670522077">
    <w:abstractNumId w:val="13"/>
  </w:num>
  <w:num w:numId="8" w16cid:durableId="1044255461">
    <w:abstractNumId w:val="12"/>
  </w:num>
  <w:num w:numId="9" w16cid:durableId="988022455">
    <w:abstractNumId w:val="7"/>
  </w:num>
  <w:num w:numId="10" w16cid:durableId="167452796">
    <w:abstractNumId w:val="0"/>
  </w:num>
  <w:num w:numId="11" w16cid:durableId="25714436">
    <w:abstractNumId w:val="4"/>
  </w:num>
  <w:num w:numId="12" w16cid:durableId="944120327">
    <w:abstractNumId w:val="9"/>
  </w:num>
  <w:num w:numId="13" w16cid:durableId="826478981">
    <w:abstractNumId w:val="8"/>
  </w:num>
  <w:num w:numId="14" w16cid:durableId="1855269299">
    <w:abstractNumId w:val="11"/>
  </w:num>
  <w:num w:numId="15" w16cid:durableId="496729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0479617">
    <w:abstractNumId w:val="14"/>
  </w:num>
  <w:num w:numId="17" w16cid:durableId="1046948637">
    <w:abstractNumId w:val="6"/>
  </w:num>
  <w:num w:numId="18" w16cid:durableId="1013534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4BB1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6C7A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15A99"/>
    <w:rsid w:val="00220A7B"/>
    <w:rsid w:val="00221ED5"/>
    <w:rsid w:val="00224283"/>
    <w:rsid w:val="0022784B"/>
    <w:rsid w:val="00276104"/>
    <w:rsid w:val="0028076D"/>
    <w:rsid w:val="00291B79"/>
    <w:rsid w:val="00294918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873CB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55FDF"/>
    <w:rsid w:val="004A24E3"/>
    <w:rsid w:val="004B0C65"/>
    <w:rsid w:val="004D6F07"/>
    <w:rsid w:val="004E4DE5"/>
    <w:rsid w:val="004E78A9"/>
    <w:rsid w:val="005063FC"/>
    <w:rsid w:val="005156FE"/>
    <w:rsid w:val="00530303"/>
    <w:rsid w:val="00551377"/>
    <w:rsid w:val="005539FC"/>
    <w:rsid w:val="005623B8"/>
    <w:rsid w:val="005628B1"/>
    <w:rsid w:val="00565D50"/>
    <w:rsid w:val="00592FD5"/>
    <w:rsid w:val="00594D15"/>
    <w:rsid w:val="0059723C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A3718"/>
    <w:rsid w:val="007A3F22"/>
    <w:rsid w:val="007C4205"/>
    <w:rsid w:val="007E139B"/>
    <w:rsid w:val="007E73A9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67508"/>
    <w:rsid w:val="00880DA2"/>
    <w:rsid w:val="00881B33"/>
    <w:rsid w:val="00884460"/>
    <w:rsid w:val="00890526"/>
    <w:rsid w:val="008A567F"/>
    <w:rsid w:val="008C3410"/>
    <w:rsid w:val="008C5E23"/>
    <w:rsid w:val="008E1253"/>
    <w:rsid w:val="008E45F8"/>
    <w:rsid w:val="008F7135"/>
    <w:rsid w:val="0090256C"/>
    <w:rsid w:val="00912E3A"/>
    <w:rsid w:val="009226B4"/>
    <w:rsid w:val="0093647F"/>
    <w:rsid w:val="00942E81"/>
    <w:rsid w:val="0095056D"/>
    <w:rsid w:val="00972DAA"/>
    <w:rsid w:val="0097338C"/>
    <w:rsid w:val="00974FF7"/>
    <w:rsid w:val="00976AF9"/>
    <w:rsid w:val="00980FF9"/>
    <w:rsid w:val="009963AA"/>
    <w:rsid w:val="009A3565"/>
    <w:rsid w:val="009A40A3"/>
    <w:rsid w:val="009B4087"/>
    <w:rsid w:val="009E15DE"/>
    <w:rsid w:val="009E596F"/>
    <w:rsid w:val="00A03AA3"/>
    <w:rsid w:val="00A103AA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AF45A7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CF7AE5"/>
    <w:rsid w:val="00D05211"/>
    <w:rsid w:val="00D06BC0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66EAF"/>
    <w:rsid w:val="00F716C9"/>
    <w:rsid w:val="00F81608"/>
    <w:rsid w:val="00FB319D"/>
    <w:rsid w:val="00FB62CB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link w:val="NzevChar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7A3F2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A3F22"/>
  </w:style>
  <w:style w:type="character" w:styleId="Odkaznavysvtlivky">
    <w:name w:val="endnote reference"/>
    <w:basedOn w:val="Standardnpsmoodstavce"/>
    <w:rsid w:val="007A3F2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3F22"/>
    <w:pPr>
      <w:ind w:left="720"/>
      <w:contextualSpacing/>
    </w:pPr>
  </w:style>
  <w:style w:type="paragraph" w:customStyle="1" w:styleId="PodpisovePole">
    <w:name w:val="PodpisovePole"/>
    <w:basedOn w:val="Normln"/>
    <w:rsid w:val="00D06BC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zevChar">
    <w:name w:val="Název Char"/>
    <w:basedOn w:val="Standardnpsmoodstavce"/>
    <w:link w:val="Nzev"/>
    <w:rsid w:val="00AF45A7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F45A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76C7A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176C7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9117-7E88-45E4-832A-C4A9FE29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Referent Malá Úpa</cp:lastModifiedBy>
  <cp:revision>5</cp:revision>
  <cp:lastPrinted>2023-12-13T12:28:00Z</cp:lastPrinted>
  <dcterms:created xsi:type="dcterms:W3CDTF">2023-12-04T16:05:00Z</dcterms:created>
  <dcterms:modified xsi:type="dcterms:W3CDTF">2023-12-13T12:28:00Z</dcterms:modified>
</cp:coreProperties>
</file>