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150"/>
        <w:gridCol w:w="5608"/>
        <w:gridCol w:w="3020"/>
      </w:tblGrid>
      <w:tr w:rsidR="002B45D7" w:rsidTr="00B7604E">
        <w:trPr>
          <w:trHeight w:val="709"/>
        </w:trPr>
        <w:tc>
          <w:tcPr>
            <w:tcW w:w="1150" w:type="dxa"/>
          </w:tcPr>
          <w:p w:rsidR="002B45D7" w:rsidRPr="009112FB" w:rsidRDefault="002B45D7" w:rsidP="00B7604E">
            <w:pPr>
              <w:pStyle w:val="zhlav-odbor"/>
            </w:pPr>
          </w:p>
        </w:tc>
        <w:tc>
          <w:tcPr>
            <w:tcW w:w="5608" w:type="dxa"/>
            <w:vAlign w:val="center"/>
          </w:tcPr>
          <w:p w:rsidR="002B45D7" w:rsidRDefault="002B45D7" w:rsidP="00B7604E">
            <w:pPr>
              <w:pStyle w:val="Osloveni"/>
              <w:rPr>
                <w:sz w:val="26"/>
                <w:szCs w:val="24"/>
              </w:rPr>
            </w:pPr>
          </w:p>
        </w:tc>
        <w:tc>
          <w:tcPr>
            <w:tcW w:w="3020" w:type="dxa"/>
          </w:tcPr>
          <w:p w:rsidR="002B45D7" w:rsidRPr="009112FB" w:rsidRDefault="002B45D7" w:rsidP="00891DAB">
            <w:pPr>
              <w:pStyle w:val="zhlav-odbor"/>
              <w:rPr>
                <w:i/>
                <w:caps w:val="0"/>
              </w:rPr>
            </w:pPr>
          </w:p>
        </w:tc>
      </w:tr>
      <w:bookmarkStart w:id="0" w:name="_MON_1297751074"/>
      <w:bookmarkEnd w:id="0"/>
      <w:tr w:rsidR="00AC3B1D" w:rsidTr="00576A35">
        <w:trPr>
          <w:trHeight w:val="898"/>
        </w:trPr>
        <w:tc>
          <w:tcPr>
            <w:tcW w:w="1150" w:type="dxa"/>
          </w:tcPr>
          <w:p w:rsidR="00AC3B1D" w:rsidRPr="009112FB" w:rsidRDefault="00AC3B1D" w:rsidP="00576A35">
            <w:pPr>
              <w:pStyle w:val="zhlav-odbor"/>
            </w:pPr>
            <w:r w:rsidRPr="009112FB">
              <w:object w:dxaOrig="673" w:dyaOrig="7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8.25pt" o:ole="">
                  <v:imagedata r:id="rId7" o:title=""/>
                </v:shape>
                <o:OLEObject Type="Embed" ProgID="Word.Picture.8" ShapeID="_x0000_i1025" DrawAspect="Content" ObjectID="_1561542705" r:id="rId8"/>
              </w:object>
            </w:r>
          </w:p>
        </w:tc>
        <w:tc>
          <w:tcPr>
            <w:tcW w:w="5608" w:type="dxa"/>
            <w:vAlign w:val="center"/>
          </w:tcPr>
          <w:p w:rsidR="00AC3B1D" w:rsidRDefault="00AC3B1D" w:rsidP="00576A35">
            <w:pPr>
              <w:pStyle w:val="Osloveni"/>
              <w:rPr>
                <w:sz w:val="26"/>
                <w:szCs w:val="24"/>
              </w:rPr>
            </w:pPr>
          </w:p>
          <w:p w:rsidR="00AC3B1D" w:rsidRDefault="00AC3B1D" w:rsidP="00FA7087">
            <w:pPr>
              <w:pStyle w:val="Osloveni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STATUTÁRNÍ MĚSTO BRNO</w:t>
            </w:r>
            <w:r>
              <w:rPr>
                <w:sz w:val="26"/>
                <w:szCs w:val="24"/>
              </w:rPr>
              <w:br/>
              <w:t>PRÁVNÍ PŘEDPISY 201</w:t>
            </w:r>
            <w:r w:rsidR="00FA7087">
              <w:rPr>
                <w:sz w:val="26"/>
                <w:szCs w:val="24"/>
              </w:rPr>
              <w:t>7</w:t>
            </w:r>
          </w:p>
        </w:tc>
        <w:bookmarkStart w:id="1" w:name="_MON_1295337386"/>
        <w:bookmarkEnd w:id="1"/>
        <w:tc>
          <w:tcPr>
            <w:tcW w:w="3020" w:type="dxa"/>
          </w:tcPr>
          <w:p w:rsidR="00AC3B1D" w:rsidRPr="009112FB" w:rsidRDefault="00AC3B1D" w:rsidP="00576A35">
            <w:pPr>
              <w:pStyle w:val="zhlav-odbor"/>
              <w:jc w:val="right"/>
            </w:pPr>
            <w:r w:rsidRPr="009112FB">
              <w:object w:dxaOrig="2255" w:dyaOrig="615">
                <v:shape id="_x0000_i1026" type="#_x0000_t75" style="width:113.25pt;height:31.5pt" o:ole="">
                  <v:imagedata r:id="rId9" o:title=""/>
                </v:shape>
                <o:OLEObject Type="Embed" ProgID="Word.Picture.8" ShapeID="_x0000_i1026" DrawAspect="Content" ObjectID="_1561542706" r:id="rId10"/>
              </w:object>
            </w:r>
          </w:p>
        </w:tc>
      </w:tr>
    </w:tbl>
    <w:p w:rsidR="00AC3B1D" w:rsidRDefault="00AC3B1D" w:rsidP="00AC3B1D">
      <w:pPr>
        <w:pStyle w:val="zhlav-odbor"/>
      </w:pPr>
    </w:p>
    <w:p w:rsidR="00AC3B1D" w:rsidRDefault="00AC3B1D" w:rsidP="00AC3B1D">
      <w:pPr>
        <w:pStyle w:val="zhlav-odbor"/>
      </w:pPr>
    </w:p>
    <w:p w:rsidR="00AC3B1D" w:rsidRDefault="00AC3B1D" w:rsidP="00AC3B1D">
      <w:pPr>
        <w:pStyle w:val="zhlav-odbor"/>
      </w:pPr>
    </w:p>
    <w:p w:rsidR="00AC3B1D" w:rsidRDefault="00AC3B1D" w:rsidP="00AC3B1D">
      <w:pPr>
        <w:pStyle w:val="zhlav-odbor"/>
        <w:spacing w:before="100" w:beforeAutospacing="1"/>
        <w:rPr>
          <w:rFonts w:ascii="Times New Roman" w:hAnsi="Times New Roman" w:cs="Times New Roman"/>
          <w:b w:val="0"/>
          <w:bCs w:val="0"/>
          <w:color w:val="auto"/>
        </w:rPr>
      </w:pPr>
    </w:p>
    <w:p w:rsidR="00AC3B1D" w:rsidRDefault="00AC3B1D" w:rsidP="00AC3B1D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STATUTÁRNÍ MĚSTO BRNO</w:t>
      </w: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br/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="00CA093C">
        <w:rPr>
          <w:rFonts w:ascii="Times New Roman" w:hAnsi="Times New Roman" w:cs="Times New Roman"/>
          <w:color w:val="auto"/>
          <w:sz w:val="32"/>
          <w:szCs w:val="32"/>
        </w:rPr>
        <w:t>12</w:t>
      </w:r>
      <w:r>
        <w:rPr>
          <w:rFonts w:ascii="Times New Roman" w:hAnsi="Times New Roman" w:cs="Times New Roman"/>
          <w:color w:val="auto"/>
          <w:sz w:val="32"/>
          <w:szCs w:val="32"/>
        </w:rPr>
        <w:t>/201</w:t>
      </w:r>
      <w:r w:rsidR="00FA7087">
        <w:rPr>
          <w:rFonts w:ascii="Times New Roman" w:hAnsi="Times New Roman" w:cs="Times New Roman"/>
          <w:color w:val="auto"/>
          <w:sz w:val="32"/>
          <w:szCs w:val="32"/>
        </w:rPr>
        <w:t>7</w:t>
      </w:r>
      <w:r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:rsidR="00AC3B1D" w:rsidRPr="00071EDB" w:rsidRDefault="00AC3B1D" w:rsidP="00AC3B1D">
      <w:pPr>
        <w:pStyle w:val="FormtovanvHTML"/>
        <w:rPr>
          <w:rFonts w:ascii="Times New Roman" w:hAnsi="Times New Roman"/>
          <w:b/>
          <w:bCs/>
          <w:sz w:val="24"/>
          <w:szCs w:val="24"/>
        </w:rPr>
      </w:pPr>
      <w:r w:rsidRPr="00322960">
        <w:rPr>
          <w:rFonts w:ascii="Times New Roman" w:hAnsi="Times New Roman"/>
          <w:b/>
          <w:bCs/>
          <w:sz w:val="24"/>
        </w:rPr>
        <w:t xml:space="preserve">o </w:t>
      </w:r>
      <w:r>
        <w:rPr>
          <w:rFonts w:ascii="Times New Roman" w:hAnsi="Times New Roman"/>
          <w:b/>
          <w:bCs/>
          <w:sz w:val="24"/>
        </w:rPr>
        <w:t>regulaci provozu</w:t>
      </w:r>
      <w:r w:rsidRPr="00322960">
        <w:rPr>
          <w:rFonts w:ascii="Times New Roman" w:hAnsi="Times New Roman"/>
          <w:b/>
          <w:bCs/>
          <w:sz w:val="24"/>
        </w:rPr>
        <w:t xml:space="preserve"> </w:t>
      </w:r>
      <w:r w:rsidR="0004216C">
        <w:rPr>
          <w:rFonts w:ascii="Times New Roman" w:hAnsi="Times New Roman"/>
          <w:b/>
          <w:bCs/>
          <w:sz w:val="24"/>
        </w:rPr>
        <w:t>hazardních her</w:t>
      </w:r>
      <w:r w:rsidRPr="00071EDB">
        <w:rPr>
          <w:rFonts w:ascii="Times New Roman" w:hAnsi="Times New Roman"/>
          <w:b/>
          <w:bCs/>
          <w:sz w:val="24"/>
          <w:szCs w:val="24"/>
        </w:rPr>
        <w:t xml:space="preserve">  </w:t>
      </w:r>
    </w:p>
    <w:p w:rsidR="00AC3B1D" w:rsidRDefault="00AC3B1D" w:rsidP="00AC3B1D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AC3B1D" w:rsidRDefault="00AC3B1D" w:rsidP="00AC3B1D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AC3B1D" w:rsidRDefault="00AC3B1D" w:rsidP="00AC3B1D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__________________________</w:t>
      </w:r>
    </w:p>
    <w:p w:rsidR="00AC3B1D" w:rsidRDefault="00AC3B1D" w:rsidP="00AC3B1D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 xml:space="preserve">datum nabytí účinnosti: </w:t>
      </w:r>
      <w:r w:rsidR="00CA093C"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>15. 7. 2017</w:t>
      </w:r>
    </w:p>
    <w:p w:rsidR="00AC3B1D" w:rsidRDefault="00AC3B1D" w:rsidP="00AC3B1D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2"/>
          <w:szCs w:val="22"/>
        </w:rPr>
        <w:t>_____________________________</w:t>
      </w:r>
    </w:p>
    <w:p w:rsidR="00AC3B1D" w:rsidRDefault="00AC3B1D" w:rsidP="00AC3B1D">
      <w:pPr>
        <w:pStyle w:val="ed"/>
        <w:jc w:val="left"/>
      </w:pPr>
    </w:p>
    <w:p w:rsidR="00AC3B1D" w:rsidRDefault="00AC3B1D" w:rsidP="00AC3B1D">
      <w:pPr>
        <w:pStyle w:val="ed"/>
        <w:jc w:val="left"/>
      </w:pPr>
    </w:p>
    <w:p w:rsidR="00AC3B1D" w:rsidRDefault="00AC3B1D" w:rsidP="00AC3B1D">
      <w:pPr>
        <w:pStyle w:val="ed"/>
        <w:jc w:val="left"/>
      </w:pPr>
    </w:p>
    <w:p w:rsidR="00AC3B1D" w:rsidRDefault="00AC3B1D" w:rsidP="00AC3B1D">
      <w:pPr>
        <w:pStyle w:val="ed"/>
        <w:jc w:val="left"/>
      </w:pPr>
    </w:p>
    <w:p w:rsidR="00AC3B1D" w:rsidRDefault="00AC3B1D" w:rsidP="00AC3B1D">
      <w:pPr>
        <w:pStyle w:val="ed"/>
      </w:pPr>
    </w:p>
    <w:p w:rsidR="00AC3B1D" w:rsidRDefault="00AC3B1D" w:rsidP="00AC3B1D">
      <w:pPr>
        <w:pStyle w:val="ed"/>
      </w:pPr>
    </w:p>
    <w:p w:rsidR="00AC3B1D" w:rsidRDefault="00AC3B1D" w:rsidP="00AC3B1D">
      <w:pPr>
        <w:pStyle w:val="ed"/>
      </w:pPr>
    </w:p>
    <w:p w:rsidR="00AC3B1D" w:rsidRDefault="00AC3B1D" w:rsidP="00AC3B1D">
      <w:pPr>
        <w:pStyle w:val="ed"/>
      </w:pPr>
    </w:p>
    <w:p w:rsidR="00AC3B1D" w:rsidRDefault="00AC3B1D" w:rsidP="00AC3B1D">
      <w:pPr>
        <w:pStyle w:val="ed"/>
      </w:pPr>
    </w:p>
    <w:p w:rsidR="00AC3B1D" w:rsidRDefault="00AC3B1D" w:rsidP="00AC3B1D">
      <w:pPr>
        <w:pStyle w:val="ed"/>
      </w:pPr>
    </w:p>
    <w:p w:rsidR="00AC3B1D" w:rsidRDefault="00AC3B1D" w:rsidP="00AC3B1D">
      <w:pPr>
        <w:pStyle w:val="ed"/>
      </w:pPr>
    </w:p>
    <w:p w:rsidR="00AC3B1D" w:rsidRDefault="00AC3B1D" w:rsidP="00AC3B1D">
      <w:pPr>
        <w:pStyle w:val="ed"/>
      </w:pPr>
    </w:p>
    <w:p w:rsidR="00AC3B1D" w:rsidRDefault="00AC3B1D" w:rsidP="00AC3B1D">
      <w:pPr>
        <w:pStyle w:val="ed"/>
      </w:pPr>
    </w:p>
    <w:p w:rsidR="00AC3B1D" w:rsidRDefault="00AC3B1D" w:rsidP="00AC3B1D">
      <w:pPr>
        <w:pStyle w:val="ed"/>
      </w:pPr>
    </w:p>
    <w:p w:rsidR="00AC3B1D" w:rsidRDefault="00AC3B1D" w:rsidP="00AC3B1D">
      <w:pPr>
        <w:pStyle w:val="ed"/>
      </w:pPr>
    </w:p>
    <w:p w:rsidR="00AC3B1D" w:rsidRDefault="00AC3B1D" w:rsidP="00AC3B1D">
      <w:pPr>
        <w:pStyle w:val="ed"/>
      </w:pPr>
    </w:p>
    <w:p w:rsidR="00AC3B1D" w:rsidRDefault="00AC3B1D" w:rsidP="00AC3B1D">
      <w:pPr>
        <w:pStyle w:val="ed"/>
      </w:pPr>
    </w:p>
    <w:p w:rsidR="00AC3B1D" w:rsidRDefault="00AC3B1D" w:rsidP="00AC3B1D">
      <w:pPr>
        <w:pStyle w:val="ed"/>
      </w:pPr>
    </w:p>
    <w:p w:rsidR="00AC3B1D" w:rsidRDefault="00AC3B1D" w:rsidP="00AC3B1D">
      <w:pPr>
        <w:jc w:val="center"/>
        <w:rPr>
          <w:b/>
          <w:bCs/>
          <w:sz w:val="32"/>
          <w:szCs w:val="32"/>
        </w:rPr>
        <w:sectPr w:rsidR="00AC3B1D" w:rsidSect="00AC3B1D">
          <w:headerReference w:type="default" r:id="rId11"/>
          <w:footerReference w:type="default" r:id="rId12"/>
          <w:footerReference w:type="first" r:id="rId13"/>
          <w:pgSz w:w="11906" w:h="16838" w:code="9"/>
          <w:pgMar w:top="1134" w:right="1134" w:bottom="851" w:left="1134" w:header="284" w:footer="567" w:gutter="0"/>
          <w:cols w:space="708"/>
          <w:titlePg/>
          <w:docGrid w:linePitch="360"/>
        </w:sectPr>
      </w:pPr>
    </w:p>
    <w:p w:rsidR="00AC3B1D" w:rsidRDefault="00AC3B1D" w:rsidP="00AC3B1D">
      <w:pPr>
        <w:tabs>
          <w:tab w:val="left" w:pos="3782"/>
        </w:tabs>
        <w:jc w:val="center"/>
        <w:rPr>
          <w:bCs/>
          <w:sz w:val="32"/>
          <w:szCs w:val="32"/>
        </w:rPr>
      </w:pPr>
    </w:p>
    <w:p w:rsidR="00AC3B1D" w:rsidRDefault="00AC3B1D" w:rsidP="00AC3B1D">
      <w:pPr>
        <w:jc w:val="center"/>
        <w:rPr>
          <w:b/>
          <w:bCs/>
          <w:caps/>
          <w:sz w:val="32"/>
          <w:szCs w:val="32"/>
        </w:rPr>
      </w:pPr>
      <w:r>
        <w:rPr>
          <w:bCs/>
          <w:sz w:val="32"/>
          <w:szCs w:val="32"/>
        </w:rPr>
        <w:t>STATUTÁRNÍ MĚSTO BRNO</w:t>
      </w:r>
      <w:r>
        <w:rPr>
          <w:b/>
          <w:bCs/>
          <w:caps/>
          <w:sz w:val="32"/>
          <w:szCs w:val="32"/>
        </w:rPr>
        <w:br/>
      </w:r>
    </w:p>
    <w:p w:rsidR="00AC3B1D" w:rsidRDefault="00AC3B1D" w:rsidP="00AC3B1D">
      <w:pPr>
        <w:pStyle w:val="zhlav-odbor"/>
        <w:spacing w:before="100" w:beforeAutospacing="1" w:line="360" w:lineRule="auto"/>
        <w:jc w:val="center"/>
        <w:outlineLvl w:val="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="00CA093C">
        <w:rPr>
          <w:rFonts w:ascii="Times New Roman" w:hAnsi="Times New Roman" w:cs="Times New Roman"/>
          <w:color w:val="auto"/>
          <w:sz w:val="32"/>
          <w:szCs w:val="32"/>
        </w:rPr>
        <w:t>12</w:t>
      </w:r>
      <w:r>
        <w:rPr>
          <w:rFonts w:ascii="Times New Roman" w:hAnsi="Times New Roman" w:cs="Times New Roman"/>
          <w:color w:val="auto"/>
          <w:sz w:val="32"/>
          <w:szCs w:val="32"/>
        </w:rPr>
        <w:t>/201</w:t>
      </w:r>
      <w:r w:rsidR="00FA7087">
        <w:rPr>
          <w:rFonts w:ascii="Times New Roman" w:hAnsi="Times New Roman" w:cs="Times New Roman"/>
          <w:color w:val="auto"/>
          <w:sz w:val="32"/>
          <w:szCs w:val="32"/>
        </w:rPr>
        <w:t>7</w:t>
      </w:r>
      <w:r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:rsidR="00AC3B1D" w:rsidRPr="00071EDB" w:rsidRDefault="00AC3B1D" w:rsidP="00AC3B1D">
      <w:pPr>
        <w:pStyle w:val="FormtovanvHTML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60">
        <w:rPr>
          <w:rFonts w:ascii="Times New Roman" w:hAnsi="Times New Roman"/>
          <w:b/>
          <w:bCs/>
          <w:sz w:val="24"/>
        </w:rPr>
        <w:t xml:space="preserve">o </w:t>
      </w:r>
      <w:r>
        <w:rPr>
          <w:rFonts w:ascii="Times New Roman" w:hAnsi="Times New Roman"/>
          <w:b/>
          <w:bCs/>
          <w:sz w:val="24"/>
        </w:rPr>
        <w:t>regulaci provozu</w:t>
      </w:r>
      <w:r w:rsidRPr="00322960">
        <w:rPr>
          <w:rFonts w:ascii="Times New Roman" w:hAnsi="Times New Roman"/>
          <w:b/>
          <w:bCs/>
          <w:sz w:val="24"/>
        </w:rPr>
        <w:t xml:space="preserve"> </w:t>
      </w:r>
      <w:r w:rsidR="0004216C">
        <w:rPr>
          <w:rFonts w:ascii="Times New Roman" w:hAnsi="Times New Roman"/>
          <w:b/>
          <w:bCs/>
          <w:sz w:val="24"/>
        </w:rPr>
        <w:t>hazardních her</w:t>
      </w:r>
    </w:p>
    <w:p w:rsidR="00AC3B1D" w:rsidRDefault="00AC3B1D" w:rsidP="00AC3B1D">
      <w:pPr>
        <w:pStyle w:val="Zkladntext"/>
        <w:pBdr>
          <w:bottom w:val="single" w:sz="12" w:space="1" w:color="auto"/>
        </w:pBdr>
        <w:jc w:val="center"/>
        <w:rPr>
          <w:b/>
        </w:rPr>
      </w:pPr>
    </w:p>
    <w:p w:rsidR="00AC3B1D" w:rsidRDefault="00AC3B1D" w:rsidP="00AC3B1D">
      <w:pPr>
        <w:pStyle w:val="Zkladntext"/>
        <w:rPr>
          <w:b/>
        </w:rPr>
      </w:pPr>
    </w:p>
    <w:p w:rsidR="00AC3B1D" w:rsidRDefault="00AC3B1D" w:rsidP="00AC3B1D">
      <w:pPr>
        <w:pStyle w:val="Zkladntext"/>
        <w:pBdr>
          <w:bottom w:val="single" w:sz="12" w:space="1" w:color="auto"/>
        </w:pBdr>
        <w:jc w:val="center"/>
        <w:rPr>
          <w:b/>
        </w:rPr>
        <w:sectPr w:rsidR="00AC3B1D">
          <w:footerReference w:type="default" r:id="rId14"/>
          <w:pgSz w:w="11906" w:h="16838" w:code="9"/>
          <w:pgMar w:top="1134" w:right="1134" w:bottom="851" w:left="1134" w:header="284" w:footer="567" w:gutter="0"/>
          <w:pgNumType w:start="2"/>
          <w:cols w:space="708"/>
          <w:docGrid w:linePitch="360"/>
        </w:sectPr>
      </w:pPr>
    </w:p>
    <w:p w:rsidR="00AC3B1D" w:rsidRDefault="00AC3B1D" w:rsidP="00AC3B1D">
      <w:pPr>
        <w:pStyle w:val="FormtovanvHTM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Zastupitelstvo města Brna schválilo na svém </w:t>
      </w:r>
      <w:r w:rsidRPr="00322960">
        <w:rPr>
          <w:rFonts w:ascii="Times New Roman" w:hAnsi="Times New Roman"/>
          <w:sz w:val="24"/>
        </w:rPr>
        <w:t>Z</w:t>
      </w:r>
      <w:r w:rsidR="00BE4484">
        <w:rPr>
          <w:rFonts w:ascii="Times New Roman" w:hAnsi="Times New Roman"/>
          <w:sz w:val="24"/>
        </w:rPr>
        <w:t>7</w:t>
      </w:r>
      <w:r w:rsidRPr="00322960">
        <w:rPr>
          <w:rFonts w:ascii="Times New Roman" w:hAnsi="Times New Roman"/>
          <w:sz w:val="24"/>
        </w:rPr>
        <w:t>/</w:t>
      </w:r>
      <w:r w:rsidR="007D5467">
        <w:rPr>
          <w:rFonts w:ascii="Times New Roman" w:hAnsi="Times New Roman"/>
          <w:sz w:val="24"/>
        </w:rPr>
        <w:t>28</w:t>
      </w:r>
      <w:r w:rsidR="00DB39C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zasedání</w:t>
      </w:r>
      <w:r w:rsidR="0004216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konaném </w:t>
      </w:r>
      <w:r w:rsidRPr="00322960">
        <w:rPr>
          <w:rFonts w:ascii="Times New Roman" w:hAnsi="Times New Roman"/>
          <w:sz w:val="24"/>
        </w:rPr>
        <w:t>dne</w:t>
      </w:r>
      <w:r>
        <w:rPr>
          <w:rFonts w:ascii="Times New Roman" w:hAnsi="Times New Roman"/>
          <w:sz w:val="24"/>
        </w:rPr>
        <w:t xml:space="preserve"> </w:t>
      </w:r>
      <w:r w:rsidR="007D5467">
        <w:rPr>
          <w:rFonts w:ascii="Times New Roman" w:hAnsi="Times New Roman"/>
          <w:sz w:val="24"/>
        </w:rPr>
        <w:t>16. 5.</w:t>
      </w:r>
      <w:r>
        <w:rPr>
          <w:rFonts w:ascii="Times New Roman" w:hAnsi="Times New Roman"/>
          <w:sz w:val="24"/>
        </w:rPr>
        <w:t xml:space="preserve"> 201</w:t>
      </w:r>
      <w:r w:rsidR="00FA7087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, na základě § </w:t>
      </w:r>
      <w:r w:rsidR="0004216C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odst. </w:t>
      </w:r>
      <w:r w:rsidR="0004216C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zákona č. </w:t>
      </w:r>
      <w:r w:rsidR="0004216C">
        <w:rPr>
          <w:rFonts w:ascii="Times New Roman" w:hAnsi="Times New Roman"/>
          <w:sz w:val="24"/>
        </w:rPr>
        <w:t>186</w:t>
      </w:r>
      <w:r>
        <w:rPr>
          <w:rFonts w:ascii="Times New Roman" w:hAnsi="Times New Roman"/>
          <w:sz w:val="24"/>
        </w:rPr>
        <w:t>/</w:t>
      </w:r>
      <w:r w:rsidR="0004216C">
        <w:rPr>
          <w:rFonts w:ascii="Times New Roman" w:hAnsi="Times New Roman"/>
          <w:sz w:val="24"/>
        </w:rPr>
        <w:t>2016</w:t>
      </w:r>
      <w:r>
        <w:rPr>
          <w:rFonts w:ascii="Times New Roman" w:hAnsi="Times New Roman"/>
          <w:sz w:val="24"/>
        </w:rPr>
        <w:t xml:space="preserve"> Sb., o </w:t>
      </w:r>
      <w:r w:rsidR="0004216C">
        <w:rPr>
          <w:rFonts w:ascii="Times New Roman" w:hAnsi="Times New Roman"/>
          <w:sz w:val="24"/>
        </w:rPr>
        <w:t>hazardních hrách</w:t>
      </w:r>
      <w:r w:rsidR="00DC46C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 v souladu s ustanovením § 10 písm. </w:t>
      </w:r>
      <w:r w:rsidRPr="00322960">
        <w:rPr>
          <w:rFonts w:ascii="Times New Roman" w:hAnsi="Times New Roman"/>
          <w:sz w:val="24"/>
        </w:rPr>
        <w:t>a)</w:t>
      </w:r>
      <w:r w:rsidR="00186B4C">
        <w:rPr>
          <w:rFonts w:ascii="Times New Roman" w:hAnsi="Times New Roman"/>
          <w:sz w:val="24"/>
        </w:rPr>
        <w:t xml:space="preserve"> </w:t>
      </w:r>
      <w:r w:rsidR="0091390A">
        <w:rPr>
          <w:rFonts w:ascii="Times New Roman" w:hAnsi="Times New Roman"/>
          <w:sz w:val="24"/>
        </w:rPr>
        <w:t>zákona č. 128/2000 </w:t>
      </w:r>
      <w:r>
        <w:rPr>
          <w:rFonts w:ascii="Times New Roman" w:hAnsi="Times New Roman"/>
          <w:sz w:val="24"/>
        </w:rPr>
        <w:t>Sb., o obcích (obecní zřízení), ve znění pozdějších předpisů, tuto obecně závaznou vyhlášku (dále jen „vyhláška“):</w:t>
      </w:r>
    </w:p>
    <w:p w:rsidR="00AC3B1D" w:rsidRPr="00322960" w:rsidRDefault="00AC3B1D" w:rsidP="00AC3B1D">
      <w:pPr>
        <w:pStyle w:val="FormtovanvHTML"/>
        <w:rPr>
          <w:rFonts w:ascii="Times New Roman" w:hAnsi="Times New Roman"/>
          <w:sz w:val="24"/>
        </w:rPr>
      </w:pPr>
    </w:p>
    <w:p w:rsidR="002F1912" w:rsidRDefault="002F1912" w:rsidP="00AC3B1D">
      <w:pPr>
        <w:pStyle w:val="FormtovanvHTML"/>
        <w:jc w:val="center"/>
        <w:outlineLvl w:val="0"/>
        <w:rPr>
          <w:rFonts w:ascii="Times New Roman" w:hAnsi="Times New Roman"/>
          <w:b/>
          <w:bCs/>
          <w:sz w:val="24"/>
        </w:rPr>
      </w:pPr>
    </w:p>
    <w:p w:rsidR="00AC3B1D" w:rsidRPr="00322960" w:rsidRDefault="00AC3B1D" w:rsidP="00AC3B1D">
      <w:pPr>
        <w:pStyle w:val="FormtovanvHTML"/>
        <w:jc w:val="center"/>
        <w:outlineLvl w:val="0"/>
        <w:rPr>
          <w:rFonts w:ascii="Times New Roman" w:hAnsi="Times New Roman"/>
          <w:b/>
          <w:bCs/>
          <w:sz w:val="24"/>
        </w:rPr>
      </w:pPr>
      <w:r w:rsidRPr="00322960">
        <w:rPr>
          <w:rFonts w:ascii="Times New Roman" w:hAnsi="Times New Roman"/>
          <w:b/>
          <w:bCs/>
          <w:sz w:val="24"/>
        </w:rPr>
        <w:t>Článek 1</w:t>
      </w:r>
    </w:p>
    <w:p w:rsidR="00AC3B1D" w:rsidRPr="00322960" w:rsidRDefault="00AC3B1D" w:rsidP="00AC3B1D">
      <w:pPr>
        <w:pStyle w:val="FormtovanvHTML"/>
        <w:jc w:val="center"/>
        <w:outlineLvl w:val="0"/>
        <w:rPr>
          <w:rFonts w:ascii="Times New Roman" w:hAnsi="Times New Roman"/>
          <w:b/>
          <w:bCs/>
          <w:sz w:val="24"/>
        </w:rPr>
      </w:pPr>
      <w:r w:rsidRPr="00322960">
        <w:rPr>
          <w:rFonts w:ascii="Times New Roman" w:hAnsi="Times New Roman"/>
          <w:b/>
          <w:bCs/>
          <w:sz w:val="24"/>
        </w:rPr>
        <w:t>Předmět a cíl</w:t>
      </w:r>
    </w:p>
    <w:p w:rsidR="00AC3B1D" w:rsidRPr="00957E47" w:rsidRDefault="00AC3B1D" w:rsidP="00AC3B1D">
      <w:pPr>
        <w:pStyle w:val="FormtovanvHTML"/>
        <w:jc w:val="center"/>
        <w:outlineLvl w:val="0"/>
        <w:rPr>
          <w:rFonts w:ascii="Times New Roman" w:hAnsi="Times New Roman"/>
          <w:b/>
          <w:bCs/>
          <w:sz w:val="24"/>
          <w:u w:val="single"/>
        </w:rPr>
      </w:pPr>
    </w:p>
    <w:p w:rsidR="00AC3B1D" w:rsidRPr="00322960" w:rsidRDefault="00AC3B1D" w:rsidP="00AC3B1D">
      <w:pPr>
        <w:pStyle w:val="Odstavecseseznamem"/>
        <w:numPr>
          <w:ilvl w:val="0"/>
          <w:numId w:val="4"/>
        </w:numPr>
        <w:ind w:left="0" w:firstLine="360"/>
      </w:pPr>
      <w:r w:rsidRPr="00322960">
        <w:t xml:space="preserve">Předmětem vyhlášky je </w:t>
      </w:r>
      <w:r>
        <w:t xml:space="preserve">regulace a </w:t>
      </w:r>
      <w:r w:rsidRPr="00322960">
        <w:t>stanove</w:t>
      </w:r>
      <w:r>
        <w:t xml:space="preserve">ní opatření k zabezpečení veřejného pořádku </w:t>
      </w:r>
      <w:r w:rsidRPr="00322960">
        <w:t xml:space="preserve">při provozování </w:t>
      </w:r>
      <w:r w:rsidR="0004216C">
        <w:t>hazardních</w:t>
      </w:r>
      <w:r w:rsidRPr="00322960">
        <w:t xml:space="preserve"> her. </w:t>
      </w:r>
    </w:p>
    <w:p w:rsidR="00AC3B1D" w:rsidRPr="00322960" w:rsidRDefault="00AC3B1D" w:rsidP="00AC3B1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C3B1D" w:rsidRPr="00920652" w:rsidRDefault="00AC3B1D" w:rsidP="00AC3B1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0" w:firstLine="360"/>
      </w:pPr>
      <w:r w:rsidRPr="00322960">
        <w:t>Cílem vyhlášky je ochrana sociálně slabých, snadno ovlivnitelných nebo duševně nevyzrálých osob před důsledky plynoucími z úč</w:t>
      </w:r>
      <w:r>
        <w:t xml:space="preserve">asti na </w:t>
      </w:r>
      <w:r w:rsidR="0004216C">
        <w:t>hazardních</w:t>
      </w:r>
      <w:r>
        <w:t xml:space="preserve"> hrách a </w:t>
      </w:r>
      <w:r w:rsidRPr="00322960">
        <w:t>předcházení zá</w:t>
      </w:r>
      <w:r>
        <w:t>porným</w:t>
      </w:r>
      <w:r w:rsidRPr="00322960">
        <w:t xml:space="preserve"> jevů</w:t>
      </w:r>
      <w:r>
        <w:t>m spojeným</w:t>
      </w:r>
      <w:r w:rsidRPr="00322960">
        <w:t xml:space="preserve"> s hraním </w:t>
      </w:r>
      <w:r>
        <w:t xml:space="preserve">těchto </w:t>
      </w:r>
      <w:r w:rsidRPr="00322960">
        <w:t>her, které ve svých důsledcích mohou vést k narušování veřejného pořádku.</w:t>
      </w:r>
    </w:p>
    <w:p w:rsidR="00AC3B1D" w:rsidRPr="00322960" w:rsidRDefault="00AC3B1D" w:rsidP="00AC3B1D">
      <w:pPr>
        <w:pStyle w:val="FormtovanvHTML"/>
        <w:ind w:firstLine="360"/>
        <w:outlineLvl w:val="0"/>
        <w:rPr>
          <w:rFonts w:ascii="Times New Roman" w:hAnsi="Times New Roman"/>
          <w:b/>
          <w:bCs/>
          <w:sz w:val="24"/>
        </w:rPr>
      </w:pPr>
    </w:p>
    <w:p w:rsidR="002F1912" w:rsidRDefault="002F1912" w:rsidP="00AC3B1D">
      <w:pPr>
        <w:pStyle w:val="FormtovanvHTML"/>
        <w:jc w:val="center"/>
        <w:outlineLvl w:val="0"/>
        <w:rPr>
          <w:rFonts w:ascii="Times New Roman" w:hAnsi="Times New Roman"/>
          <w:b/>
          <w:bCs/>
          <w:sz w:val="24"/>
        </w:rPr>
      </w:pPr>
    </w:p>
    <w:p w:rsidR="00AC3B1D" w:rsidRPr="00322960" w:rsidRDefault="00AC3B1D" w:rsidP="00AC3B1D">
      <w:pPr>
        <w:pStyle w:val="FormtovanvHTML"/>
        <w:jc w:val="center"/>
        <w:outlineLvl w:val="0"/>
        <w:rPr>
          <w:rFonts w:ascii="Times New Roman" w:hAnsi="Times New Roman"/>
          <w:b/>
          <w:bCs/>
          <w:sz w:val="24"/>
        </w:rPr>
      </w:pPr>
      <w:r w:rsidRPr="00322960">
        <w:rPr>
          <w:rFonts w:ascii="Times New Roman" w:hAnsi="Times New Roman"/>
          <w:b/>
          <w:bCs/>
          <w:sz w:val="24"/>
        </w:rPr>
        <w:t>Článek 2</w:t>
      </w:r>
    </w:p>
    <w:p w:rsidR="00AC3B1D" w:rsidRPr="00322960" w:rsidRDefault="00AC3B1D" w:rsidP="00AC3B1D">
      <w:pPr>
        <w:autoSpaceDE w:val="0"/>
        <w:autoSpaceDN w:val="0"/>
        <w:adjustRightInd w:val="0"/>
        <w:jc w:val="center"/>
        <w:rPr>
          <w:b/>
        </w:rPr>
      </w:pPr>
      <w:r w:rsidRPr="00322960">
        <w:rPr>
          <w:b/>
        </w:rPr>
        <w:t>Vymezení základních pojmů</w:t>
      </w:r>
    </w:p>
    <w:p w:rsidR="00AC3B1D" w:rsidRPr="00322960" w:rsidRDefault="00AC3B1D" w:rsidP="00AC3B1D">
      <w:pPr>
        <w:autoSpaceDE w:val="0"/>
        <w:autoSpaceDN w:val="0"/>
        <w:adjustRightInd w:val="0"/>
        <w:jc w:val="center"/>
        <w:rPr>
          <w:b/>
        </w:rPr>
      </w:pPr>
    </w:p>
    <w:p w:rsidR="00AC3B1D" w:rsidRDefault="0004216C" w:rsidP="0004216C">
      <w:pPr>
        <w:ind w:firstLine="708"/>
      </w:pPr>
      <w:r>
        <w:t>Hazardní</w:t>
      </w:r>
      <w:r w:rsidR="00FC27E9">
        <w:t xml:space="preserve"> hrou</w:t>
      </w:r>
      <w:r w:rsidR="00AC3B1D" w:rsidRPr="00322960">
        <w:t xml:space="preserve"> </w:t>
      </w:r>
      <w:r w:rsidR="00AC3B1D">
        <w:t xml:space="preserve">pro účely této vyhlášky jsou hry </w:t>
      </w:r>
      <w:r w:rsidR="00AC3B1D" w:rsidRPr="00322960">
        <w:t>uvedené v</w:t>
      </w:r>
      <w:r w:rsidR="00AC3B1D">
        <w:t xml:space="preserve"> ustanovení § </w:t>
      </w:r>
      <w:r>
        <w:t>3 odst. 2</w:t>
      </w:r>
      <w:r w:rsidR="00AC3B1D">
        <w:t xml:space="preserve"> písm. </w:t>
      </w:r>
      <w:r>
        <w:t xml:space="preserve">d), </w:t>
      </w:r>
      <w:r w:rsidR="00AC3B1D">
        <w:t>e),</w:t>
      </w:r>
      <w:r w:rsidR="0091390A">
        <w:t xml:space="preserve"> </w:t>
      </w:r>
      <w:r>
        <w:t>f</w:t>
      </w:r>
      <w:r w:rsidR="00603E63">
        <w:t>)</w:t>
      </w:r>
      <w:r w:rsidR="00AC3B1D" w:rsidRPr="00F61E3C">
        <w:t xml:space="preserve"> a </w:t>
      </w:r>
      <w:r>
        <w:t>h</w:t>
      </w:r>
      <w:r w:rsidR="00AC3B1D" w:rsidRPr="00F61E3C">
        <w:t>)</w:t>
      </w:r>
      <w:r w:rsidR="00AC3B1D" w:rsidRPr="00322960">
        <w:t xml:space="preserve"> </w:t>
      </w:r>
      <w:r w:rsidR="00AC3B1D">
        <w:t>zákona č. </w:t>
      </w:r>
      <w:r>
        <w:t>186</w:t>
      </w:r>
      <w:r w:rsidR="00AC3B1D">
        <w:t>/</w:t>
      </w:r>
      <w:r>
        <w:t>2016</w:t>
      </w:r>
      <w:r w:rsidR="00AC3B1D">
        <w:t xml:space="preserve"> Sb., o </w:t>
      </w:r>
      <w:r>
        <w:t>hazardních hrách</w:t>
      </w:r>
      <w:r w:rsidR="00AC3B1D">
        <w:t>.</w:t>
      </w:r>
    </w:p>
    <w:p w:rsidR="00AC3B1D" w:rsidRPr="009F4A2B" w:rsidRDefault="00AC3B1D" w:rsidP="00AC3B1D">
      <w:pPr>
        <w:autoSpaceDE w:val="0"/>
        <w:autoSpaceDN w:val="0"/>
        <w:adjustRightInd w:val="0"/>
        <w:rPr>
          <w:sz w:val="20"/>
          <w:szCs w:val="20"/>
        </w:rPr>
      </w:pPr>
    </w:p>
    <w:p w:rsidR="0004216C" w:rsidRDefault="0004216C" w:rsidP="00AC3B1D">
      <w:pPr>
        <w:autoSpaceDE w:val="0"/>
        <w:autoSpaceDN w:val="0"/>
        <w:adjustRightInd w:val="0"/>
        <w:jc w:val="center"/>
        <w:rPr>
          <w:b/>
        </w:rPr>
      </w:pPr>
    </w:p>
    <w:p w:rsidR="00AC3B1D" w:rsidRPr="00523D52" w:rsidRDefault="00AC3B1D" w:rsidP="00AC3B1D">
      <w:pPr>
        <w:autoSpaceDE w:val="0"/>
        <w:autoSpaceDN w:val="0"/>
        <w:adjustRightInd w:val="0"/>
        <w:jc w:val="center"/>
        <w:rPr>
          <w:b/>
        </w:rPr>
      </w:pPr>
      <w:r w:rsidRPr="00523D52">
        <w:rPr>
          <w:b/>
        </w:rPr>
        <w:t>Článek 3</w:t>
      </w:r>
    </w:p>
    <w:p w:rsidR="00AC3B1D" w:rsidRDefault="00AC3B1D" w:rsidP="00AC3B1D">
      <w:pPr>
        <w:pStyle w:val="FormtovanvHTML"/>
        <w:jc w:val="center"/>
        <w:rPr>
          <w:rFonts w:ascii="Times New Roman" w:hAnsi="Times New Roman"/>
          <w:b/>
          <w:sz w:val="24"/>
        </w:rPr>
      </w:pPr>
      <w:r w:rsidRPr="00523D52">
        <w:rPr>
          <w:rFonts w:ascii="Times New Roman" w:hAnsi="Times New Roman"/>
          <w:b/>
          <w:sz w:val="24"/>
        </w:rPr>
        <w:t>Určení míst</w:t>
      </w:r>
      <w:r w:rsidR="00826B6B">
        <w:rPr>
          <w:rFonts w:ascii="Times New Roman" w:hAnsi="Times New Roman"/>
          <w:b/>
          <w:sz w:val="24"/>
        </w:rPr>
        <w:t>, na kterých je zakázáno provozovat hazardní hry</w:t>
      </w:r>
    </w:p>
    <w:p w:rsidR="00AC3B1D" w:rsidRDefault="00AC3B1D" w:rsidP="00AC3B1D">
      <w:pPr>
        <w:pStyle w:val="FormtovanvHTML"/>
        <w:jc w:val="center"/>
        <w:rPr>
          <w:rFonts w:ascii="Times New Roman" w:hAnsi="Times New Roman"/>
          <w:b/>
          <w:sz w:val="24"/>
        </w:rPr>
      </w:pPr>
    </w:p>
    <w:p w:rsidR="00AC3B1D" w:rsidRDefault="007D5FDD" w:rsidP="00AC3B1D">
      <w:pPr>
        <w:pStyle w:val="Odstavecseseznamem"/>
        <w:numPr>
          <w:ilvl w:val="0"/>
          <w:numId w:val="6"/>
        </w:numPr>
        <w:ind w:left="0" w:firstLine="360"/>
      </w:pPr>
      <w:r>
        <w:t>Hazardní</w:t>
      </w:r>
      <w:r w:rsidR="00FC27E9">
        <w:t xml:space="preserve"> hry</w:t>
      </w:r>
      <w:r w:rsidR="00AC3B1D">
        <w:t xml:space="preserve"> uvedené v zákoně č. </w:t>
      </w:r>
      <w:r w:rsidR="0004216C">
        <w:t>186</w:t>
      </w:r>
      <w:r w:rsidR="00AC3B1D">
        <w:t>/</w:t>
      </w:r>
      <w:r w:rsidR="0004216C">
        <w:t>2016</w:t>
      </w:r>
      <w:r w:rsidR="00AC3B1D">
        <w:t xml:space="preserve"> Sb.,</w:t>
      </w:r>
      <w:r w:rsidR="00FC27E9">
        <w:t xml:space="preserve"> o </w:t>
      </w:r>
      <w:r>
        <w:t>hazardních hrách</w:t>
      </w:r>
      <w:r w:rsidR="00DC46C9">
        <w:t>,</w:t>
      </w:r>
      <w:r w:rsidR="00FA7087">
        <w:t xml:space="preserve"> </w:t>
      </w:r>
      <w:r w:rsidR="00FC27E9" w:rsidRPr="009A5A4F">
        <w:t xml:space="preserve">v ustanovení § </w:t>
      </w:r>
      <w:r>
        <w:t>3</w:t>
      </w:r>
      <w:r w:rsidR="00FA7087">
        <w:t xml:space="preserve"> písm. </w:t>
      </w:r>
      <w:r>
        <w:t>e</w:t>
      </w:r>
      <w:r w:rsidR="00FC27E9" w:rsidRPr="009A5A4F">
        <w:t xml:space="preserve">) </w:t>
      </w:r>
      <w:r w:rsidR="00FC27E9">
        <w:t>–</w:t>
      </w:r>
      <w:r w:rsidR="00FC27E9" w:rsidRPr="009A5A4F">
        <w:t xml:space="preserve"> </w:t>
      </w:r>
      <w:r>
        <w:t>technické hry</w:t>
      </w:r>
      <w:r w:rsidR="00FA7087">
        <w:t xml:space="preserve"> </w:t>
      </w:r>
      <w:r w:rsidR="00DE6B49">
        <w:t>j</w:t>
      </w:r>
      <w:r w:rsidR="00FC27E9">
        <w:t>e zakázáno provozovat na celém území statutárního města Brna</w:t>
      </w:r>
      <w:r w:rsidR="00AC3B1D">
        <w:t xml:space="preserve">. </w:t>
      </w:r>
    </w:p>
    <w:p w:rsidR="0091390A" w:rsidRDefault="0091390A" w:rsidP="00AC3B1D"/>
    <w:p w:rsidR="00DE6B49" w:rsidRDefault="007D5FDD" w:rsidP="00F32E82">
      <w:pPr>
        <w:pStyle w:val="Odstavecseseznamem"/>
        <w:numPr>
          <w:ilvl w:val="0"/>
          <w:numId w:val="6"/>
        </w:numPr>
        <w:ind w:left="0" w:firstLine="357"/>
        <w:contextualSpacing w:val="0"/>
      </w:pPr>
      <w:r>
        <w:t>Hazardní</w:t>
      </w:r>
      <w:r w:rsidR="00DE6B49">
        <w:t xml:space="preserve"> hry uvedené v zákoně č. </w:t>
      </w:r>
      <w:r>
        <w:t>186</w:t>
      </w:r>
      <w:r w:rsidR="00DE6B49">
        <w:t>/</w:t>
      </w:r>
      <w:r>
        <w:t>2016</w:t>
      </w:r>
      <w:r w:rsidR="00DE6B49">
        <w:t xml:space="preserve"> Sb., o </w:t>
      </w:r>
      <w:r>
        <w:t>hazardních</w:t>
      </w:r>
      <w:r w:rsidR="00DE6B49">
        <w:t xml:space="preserve"> hrách</w:t>
      </w:r>
      <w:r w:rsidR="001470D9">
        <w:t>,</w:t>
      </w:r>
    </w:p>
    <w:p w:rsidR="00FA7087" w:rsidRDefault="00FA7087" w:rsidP="00DE6B49">
      <w:pPr>
        <w:numPr>
          <w:ilvl w:val="0"/>
          <w:numId w:val="13"/>
        </w:numPr>
        <w:spacing w:before="80"/>
        <w:ind w:left="502"/>
      </w:pPr>
      <w:r w:rsidRPr="009B3B60">
        <w:t xml:space="preserve">v ustanovení § </w:t>
      </w:r>
      <w:r>
        <w:t>3</w:t>
      </w:r>
      <w:r w:rsidRPr="009B3B60">
        <w:t xml:space="preserve"> písm. </w:t>
      </w:r>
      <w:r>
        <w:t>d</w:t>
      </w:r>
      <w:r w:rsidRPr="009B3B60">
        <w:t>)</w:t>
      </w:r>
      <w:r>
        <w:t xml:space="preserve"> – bingo</w:t>
      </w:r>
      <w:r w:rsidRPr="009B3B60">
        <w:t>,</w:t>
      </w:r>
    </w:p>
    <w:p w:rsidR="00DE6B49" w:rsidRDefault="00DE6B49" w:rsidP="00DE6B49">
      <w:pPr>
        <w:numPr>
          <w:ilvl w:val="0"/>
          <w:numId w:val="13"/>
        </w:numPr>
        <w:spacing w:before="80"/>
        <w:ind w:left="502"/>
      </w:pPr>
      <w:r w:rsidRPr="009A5A4F">
        <w:t xml:space="preserve">v ustanovení § </w:t>
      </w:r>
      <w:r w:rsidR="007D5FDD">
        <w:t>3</w:t>
      </w:r>
      <w:r w:rsidRPr="009A5A4F">
        <w:t xml:space="preserve"> písm. </w:t>
      </w:r>
      <w:r w:rsidR="007D5FDD">
        <w:t>f</w:t>
      </w:r>
      <w:r w:rsidRPr="009A5A4F">
        <w:t xml:space="preserve">) </w:t>
      </w:r>
      <w:r>
        <w:t>–</w:t>
      </w:r>
      <w:r w:rsidRPr="009A5A4F">
        <w:t xml:space="preserve"> </w:t>
      </w:r>
      <w:r w:rsidR="007D5FDD">
        <w:t>živé</w:t>
      </w:r>
      <w:r w:rsidRPr="009A5A4F">
        <w:t xml:space="preserve"> hry,</w:t>
      </w:r>
    </w:p>
    <w:p w:rsidR="00DE6B49" w:rsidRDefault="00DE6B49" w:rsidP="00DE6B49">
      <w:pPr>
        <w:numPr>
          <w:ilvl w:val="0"/>
          <w:numId w:val="13"/>
        </w:numPr>
        <w:spacing w:before="80"/>
        <w:ind w:left="502"/>
      </w:pPr>
      <w:r w:rsidRPr="009A5A4F">
        <w:t xml:space="preserve">v ustanovení § </w:t>
      </w:r>
      <w:r w:rsidR="007D5FDD">
        <w:t>3</w:t>
      </w:r>
      <w:r w:rsidRPr="009A5A4F">
        <w:t xml:space="preserve"> písm. </w:t>
      </w:r>
      <w:r w:rsidR="007D5FDD">
        <w:t>h)</w:t>
      </w:r>
      <w:r w:rsidRPr="009A5A4F">
        <w:t xml:space="preserve"> </w:t>
      </w:r>
      <w:r>
        <w:t>–</w:t>
      </w:r>
      <w:r w:rsidRPr="009A5A4F">
        <w:t xml:space="preserve"> turnaj</w:t>
      </w:r>
      <w:r w:rsidR="007D5FDD">
        <w:t>e malého rozsahu</w:t>
      </w:r>
      <w:r w:rsidR="001470D9">
        <w:t xml:space="preserve">, </w:t>
      </w:r>
    </w:p>
    <w:p w:rsidR="00DE6B49" w:rsidRDefault="00DE6B49" w:rsidP="00DE6B49">
      <w:pPr>
        <w:spacing w:before="80"/>
      </w:pPr>
      <w:r>
        <w:t xml:space="preserve">je </w:t>
      </w:r>
      <w:r w:rsidR="00826B6B">
        <w:t xml:space="preserve">zakázáno provozovat </w:t>
      </w:r>
      <w:r>
        <w:t xml:space="preserve">na </w:t>
      </w:r>
      <w:r w:rsidR="00724EDF">
        <w:t xml:space="preserve">celém </w:t>
      </w:r>
      <w:r>
        <w:t>území</w:t>
      </w:r>
      <w:r w:rsidR="00826B6B">
        <w:t xml:space="preserve"> </w:t>
      </w:r>
      <w:r>
        <w:t xml:space="preserve">statutárního města Brna </w:t>
      </w:r>
      <w:r w:rsidR="00826B6B">
        <w:t xml:space="preserve">s výjimkou míst s adresou </w:t>
      </w:r>
      <w:r w:rsidR="007D5FDD">
        <w:t xml:space="preserve">Benešova </w:t>
      </w:r>
      <w:r w:rsidR="00540A47">
        <w:t xml:space="preserve">605/18 </w:t>
      </w:r>
      <w:r w:rsidR="007D5FDD">
        <w:t>a </w:t>
      </w:r>
      <w:r>
        <w:t>Husova</w:t>
      </w:r>
      <w:r w:rsidR="00540A47">
        <w:t xml:space="preserve"> 200/16</w:t>
      </w:r>
      <w:r>
        <w:t>.</w:t>
      </w:r>
    </w:p>
    <w:p w:rsidR="00DE6B49" w:rsidRDefault="00DE6B49" w:rsidP="00DE6B49">
      <w:pPr>
        <w:pStyle w:val="Odstavecseseznamem"/>
        <w:ind w:left="357"/>
        <w:contextualSpacing w:val="0"/>
      </w:pPr>
    </w:p>
    <w:p w:rsidR="00AC3B1D" w:rsidRDefault="00AC3B1D" w:rsidP="00AC3B1D">
      <w:pPr>
        <w:pStyle w:val="FormtovanvHTML"/>
        <w:outlineLvl w:val="0"/>
        <w:rPr>
          <w:rFonts w:ascii="Times New Roman" w:hAnsi="Times New Roman"/>
          <w:b/>
          <w:bCs/>
          <w:sz w:val="24"/>
        </w:rPr>
      </w:pPr>
    </w:p>
    <w:p w:rsidR="00AC3B1D" w:rsidRDefault="00AC3B1D" w:rsidP="00AC3B1D">
      <w:pPr>
        <w:pStyle w:val="FormtovanvHTML"/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 xml:space="preserve">Článek </w:t>
      </w:r>
      <w:r w:rsidR="00826B6B">
        <w:rPr>
          <w:rFonts w:ascii="Times New Roman" w:hAnsi="Times New Roman"/>
          <w:b/>
          <w:bCs/>
          <w:sz w:val="24"/>
        </w:rPr>
        <w:t>4</w:t>
      </w:r>
      <w:r>
        <w:rPr>
          <w:rFonts w:ascii="Times New Roman" w:hAnsi="Times New Roman"/>
          <w:b/>
          <w:bCs/>
          <w:sz w:val="24"/>
        </w:rPr>
        <w:t xml:space="preserve"> </w:t>
      </w:r>
    </w:p>
    <w:p w:rsidR="00D90827" w:rsidRDefault="00D90827" w:rsidP="00D90827">
      <w:pPr>
        <w:pStyle w:val="FormtovanvHTML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Zrušující ustanovení</w:t>
      </w:r>
    </w:p>
    <w:p w:rsidR="00D90827" w:rsidRPr="00D90827" w:rsidRDefault="00D90827" w:rsidP="00D90827">
      <w:pPr>
        <w:pStyle w:val="FormtovanvHTML"/>
        <w:rPr>
          <w:rFonts w:ascii="Times New Roman" w:hAnsi="Times New Roman"/>
          <w:b/>
          <w:bCs/>
          <w:sz w:val="24"/>
          <w:szCs w:val="24"/>
        </w:rPr>
      </w:pPr>
    </w:p>
    <w:p w:rsidR="007A4420" w:rsidRPr="007A4420" w:rsidRDefault="00D90827" w:rsidP="007A4420">
      <w:pPr>
        <w:spacing w:before="80"/>
      </w:pPr>
      <w:r w:rsidRPr="00D90827">
        <w:tab/>
      </w:r>
      <w:r w:rsidR="007A4420" w:rsidRPr="007A4420">
        <w:t>Tato vyhláška zrušuje obecně závaznou vyhlášku statu</w:t>
      </w:r>
      <w:r w:rsidR="007A4420">
        <w:t>tárního města Brna č. 1/2014, o </w:t>
      </w:r>
      <w:r w:rsidR="007A4420" w:rsidRPr="007A4420">
        <w:t>regulaci provozu loterií a jiných podobných her a stanovení opatření k zabezpečení veřejného pořádku, ve znění obecně závazné vyhlášky č. 9/2014 a ob</w:t>
      </w:r>
      <w:r w:rsidR="008E4BCA">
        <w:t>ecně závazné vyhlášky č. 15/2014</w:t>
      </w:r>
      <w:r w:rsidR="007A4420" w:rsidRPr="007A4420">
        <w:t>.</w:t>
      </w:r>
    </w:p>
    <w:p w:rsidR="005A5F1C" w:rsidRPr="00D90827" w:rsidRDefault="005A5F1C" w:rsidP="007A4420">
      <w:pPr>
        <w:spacing w:before="80"/>
      </w:pPr>
    </w:p>
    <w:p w:rsidR="00AC3B1D" w:rsidRDefault="00AC3B1D" w:rsidP="00AC3B1D">
      <w:pPr>
        <w:pStyle w:val="FormtovanvHTML"/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Článek </w:t>
      </w:r>
      <w:r w:rsidR="00D90827">
        <w:rPr>
          <w:rFonts w:ascii="Times New Roman" w:hAnsi="Times New Roman"/>
          <w:b/>
          <w:bCs/>
          <w:sz w:val="24"/>
        </w:rPr>
        <w:t>5</w:t>
      </w:r>
    </w:p>
    <w:p w:rsidR="00AC3B1D" w:rsidRDefault="00AC3B1D" w:rsidP="00AC3B1D">
      <w:pPr>
        <w:pStyle w:val="FormtovanvHTML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Účinnost</w:t>
      </w:r>
    </w:p>
    <w:p w:rsidR="00AC3B1D" w:rsidRDefault="00AC3B1D" w:rsidP="00AC3B1D">
      <w:pPr>
        <w:pStyle w:val="FormtovanvHTML"/>
        <w:jc w:val="both"/>
        <w:rPr>
          <w:rFonts w:ascii="Times New Roman" w:hAnsi="Times New Roman"/>
          <w:sz w:val="24"/>
        </w:rPr>
      </w:pPr>
    </w:p>
    <w:p w:rsidR="00FD17B6" w:rsidRDefault="00FD17B6" w:rsidP="00186B4C">
      <w:pPr>
        <w:ind w:firstLine="708"/>
        <w:rPr>
          <w:color w:val="000000"/>
        </w:rPr>
      </w:pPr>
      <w:r>
        <w:rPr>
          <w:color w:val="000000"/>
        </w:rPr>
        <w:t>Tato vyhláška nabývá účinnosti patnáctým dnem po dni jejího vyhlášení.</w:t>
      </w:r>
      <w:bookmarkStart w:id="2" w:name="_GoBack"/>
      <w:bookmarkEnd w:id="2"/>
    </w:p>
    <w:p w:rsidR="00AC3B1D" w:rsidRDefault="00AC3B1D" w:rsidP="00AC3B1D">
      <w:pPr>
        <w:pStyle w:val="FormtovanvHTML"/>
        <w:jc w:val="center"/>
        <w:rPr>
          <w:rFonts w:ascii="Times New Roman" w:hAnsi="Times New Roman"/>
          <w:sz w:val="24"/>
        </w:rPr>
      </w:pPr>
    </w:p>
    <w:p w:rsidR="00AC3B1D" w:rsidRDefault="00AC3B1D" w:rsidP="00AC3B1D">
      <w:pPr>
        <w:pStyle w:val="FormtovanvHTML"/>
        <w:jc w:val="center"/>
        <w:rPr>
          <w:rFonts w:ascii="Times New Roman" w:hAnsi="Times New Roman"/>
          <w:sz w:val="24"/>
        </w:rPr>
      </w:pPr>
    </w:p>
    <w:p w:rsidR="00DB39C5" w:rsidRDefault="00DB39C5" w:rsidP="00AC3B1D">
      <w:pPr>
        <w:pStyle w:val="FormtovanvHTML"/>
        <w:jc w:val="center"/>
        <w:rPr>
          <w:rFonts w:ascii="Times New Roman" w:hAnsi="Times New Roman"/>
          <w:sz w:val="24"/>
        </w:rPr>
      </w:pPr>
    </w:p>
    <w:p w:rsidR="00DB39C5" w:rsidRDefault="00DB39C5" w:rsidP="00AC3B1D">
      <w:pPr>
        <w:pStyle w:val="FormtovanvHTML"/>
        <w:jc w:val="center"/>
        <w:rPr>
          <w:rFonts w:ascii="Times New Roman" w:hAnsi="Times New Roman"/>
          <w:sz w:val="24"/>
        </w:rPr>
      </w:pPr>
    </w:p>
    <w:p w:rsidR="00DB39C5" w:rsidRDefault="00DB39C5" w:rsidP="00AC3B1D">
      <w:pPr>
        <w:pStyle w:val="FormtovanvHTML"/>
        <w:jc w:val="center"/>
        <w:rPr>
          <w:rFonts w:ascii="Times New Roman" w:hAnsi="Times New Roman"/>
          <w:sz w:val="24"/>
        </w:rPr>
      </w:pPr>
    </w:p>
    <w:p w:rsidR="00AC3B1D" w:rsidRDefault="00AC3B1D" w:rsidP="00AC3B1D">
      <w:pPr>
        <w:pStyle w:val="FormtovanvHTML"/>
        <w:jc w:val="center"/>
        <w:rPr>
          <w:rFonts w:ascii="Times New Roman" w:hAnsi="Times New Roman"/>
          <w:sz w:val="24"/>
        </w:rPr>
      </w:pPr>
    </w:p>
    <w:p w:rsidR="00AC3B1D" w:rsidRPr="00A54F60" w:rsidRDefault="00AC3B1D" w:rsidP="00A54F60">
      <w:pPr>
        <w:pStyle w:val="FormtovanvHTML"/>
        <w:jc w:val="center"/>
        <w:outlineLvl w:val="0"/>
        <w:rPr>
          <w:rFonts w:ascii="Times New Roman" w:hAnsi="Times New Roman"/>
          <w:bCs/>
          <w:sz w:val="24"/>
        </w:rPr>
      </w:pPr>
    </w:p>
    <w:p w:rsidR="00AC3B1D" w:rsidRPr="00A54F60" w:rsidRDefault="002F1912" w:rsidP="00A54F60">
      <w:pPr>
        <w:pStyle w:val="FormtovanvHTML"/>
        <w:jc w:val="center"/>
        <w:outlineLvl w:val="0"/>
        <w:rPr>
          <w:rFonts w:ascii="Times New Roman" w:hAnsi="Times New Roman"/>
          <w:bCs/>
          <w:sz w:val="24"/>
        </w:rPr>
      </w:pPr>
      <w:r w:rsidRPr="00A54F60">
        <w:rPr>
          <w:rFonts w:ascii="Times New Roman" w:hAnsi="Times New Roman"/>
          <w:bCs/>
          <w:sz w:val="24"/>
        </w:rPr>
        <w:t xml:space="preserve">Ing. Petr </w:t>
      </w:r>
      <w:proofErr w:type="spellStart"/>
      <w:r w:rsidRPr="00A54F60">
        <w:rPr>
          <w:rFonts w:ascii="Times New Roman" w:hAnsi="Times New Roman"/>
          <w:bCs/>
          <w:sz w:val="24"/>
        </w:rPr>
        <w:t>Vokřál</w:t>
      </w:r>
      <w:proofErr w:type="spellEnd"/>
      <w:r w:rsidR="00CA093C">
        <w:rPr>
          <w:rFonts w:ascii="Times New Roman" w:hAnsi="Times New Roman"/>
          <w:bCs/>
          <w:sz w:val="24"/>
        </w:rPr>
        <w:t>, v. r.</w:t>
      </w:r>
    </w:p>
    <w:p w:rsidR="00AC3B1D" w:rsidRPr="00A54F60" w:rsidRDefault="00AC3B1D" w:rsidP="00A54F60">
      <w:pPr>
        <w:pStyle w:val="FormtovanvHTML"/>
        <w:jc w:val="center"/>
        <w:outlineLvl w:val="0"/>
        <w:rPr>
          <w:rFonts w:ascii="Times New Roman" w:hAnsi="Times New Roman"/>
          <w:bCs/>
          <w:sz w:val="24"/>
        </w:rPr>
      </w:pPr>
      <w:r w:rsidRPr="00A54F60">
        <w:rPr>
          <w:rFonts w:ascii="Times New Roman" w:hAnsi="Times New Roman"/>
          <w:bCs/>
          <w:sz w:val="24"/>
        </w:rPr>
        <w:t>primátor města Brna</w:t>
      </w:r>
    </w:p>
    <w:p w:rsidR="00AC3B1D" w:rsidRPr="00A54F60" w:rsidRDefault="00AC3B1D" w:rsidP="00A54F60">
      <w:pPr>
        <w:pStyle w:val="FormtovanvHTML"/>
        <w:jc w:val="center"/>
        <w:outlineLvl w:val="0"/>
        <w:rPr>
          <w:rFonts w:ascii="Times New Roman" w:hAnsi="Times New Roman"/>
          <w:bCs/>
          <w:sz w:val="24"/>
        </w:rPr>
      </w:pPr>
    </w:p>
    <w:p w:rsidR="00A54F60" w:rsidRDefault="00A54F60" w:rsidP="00A54F60">
      <w:pPr>
        <w:pStyle w:val="FormtovanvHTML"/>
        <w:jc w:val="center"/>
        <w:outlineLvl w:val="0"/>
        <w:rPr>
          <w:rFonts w:ascii="Times New Roman" w:hAnsi="Times New Roman"/>
          <w:bCs/>
          <w:sz w:val="24"/>
        </w:rPr>
      </w:pPr>
    </w:p>
    <w:p w:rsidR="00DB39C5" w:rsidRDefault="00DB39C5" w:rsidP="00A54F60">
      <w:pPr>
        <w:pStyle w:val="FormtovanvHTML"/>
        <w:jc w:val="center"/>
        <w:outlineLvl w:val="0"/>
        <w:rPr>
          <w:rFonts w:ascii="Times New Roman" w:hAnsi="Times New Roman"/>
          <w:bCs/>
          <w:sz w:val="24"/>
        </w:rPr>
      </w:pPr>
    </w:p>
    <w:p w:rsidR="00DB39C5" w:rsidRDefault="00DB39C5" w:rsidP="00A54F60">
      <w:pPr>
        <w:pStyle w:val="FormtovanvHTML"/>
        <w:jc w:val="center"/>
        <w:outlineLvl w:val="0"/>
        <w:rPr>
          <w:rFonts w:ascii="Times New Roman" w:hAnsi="Times New Roman"/>
          <w:bCs/>
          <w:sz w:val="24"/>
        </w:rPr>
      </w:pPr>
    </w:p>
    <w:p w:rsidR="00DB39C5" w:rsidRDefault="00E45823" w:rsidP="00A54F60">
      <w:pPr>
        <w:pStyle w:val="FormtovanvHTML"/>
        <w:jc w:val="center"/>
        <w:outlineLvl w:val="0"/>
        <w:rPr>
          <w:rFonts w:ascii="Times New Roman" w:hAnsi="Times New Roman"/>
          <w:bCs/>
          <w:sz w:val="24"/>
        </w:rPr>
      </w:pPr>
      <w:proofErr w:type="spellStart"/>
      <w:r>
        <w:rPr>
          <w:rFonts w:ascii="Times New Roman" w:hAnsi="Times New Roman"/>
          <w:bCs/>
          <w:sz w:val="24"/>
        </w:rPr>
        <w:t>vz</w:t>
      </w:r>
      <w:proofErr w:type="spellEnd"/>
      <w:r>
        <w:rPr>
          <w:rFonts w:ascii="Times New Roman" w:hAnsi="Times New Roman"/>
          <w:bCs/>
          <w:sz w:val="24"/>
        </w:rPr>
        <w:t>. Richard Mrázek, v. r.</w:t>
      </w:r>
    </w:p>
    <w:p w:rsidR="00E45823" w:rsidRDefault="00E45823" w:rsidP="00A54F60">
      <w:pPr>
        <w:pStyle w:val="FormtovanvHTML"/>
        <w:jc w:val="center"/>
        <w:outlineLvl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náměstek primátora města Brna</w:t>
      </w:r>
    </w:p>
    <w:p w:rsidR="00DB39C5" w:rsidRPr="00A54F60" w:rsidRDefault="00DB39C5" w:rsidP="00A54F60">
      <w:pPr>
        <w:pStyle w:val="FormtovanvHTML"/>
        <w:jc w:val="center"/>
        <w:outlineLvl w:val="0"/>
        <w:rPr>
          <w:rFonts w:ascii="Times New Roman" w:hAnsi="Times New Roman"/>
          <w:bCs/>
          <w:sz w:val="24"/>
        </w:rPr>
      </w:pPr>
    </w:p>
    <w:p w:rsidR="00A54F60" w:rsidRPr="00A54F60" w:rsidRDefault="00A54F60" w:rsidP="00A54F60">
      <w:pPr>
        <w:pStyle w:val="FormtovanvHTML"/>
        <w:jc w:val="center"/>
        <w:outlineLvl w:val="0"/>
        <w:rPr>
          <w:rFonts w:ascii="Times New Roman" w:hAnsi="Times New Roman"/>
          <w:bCs/>
          <w:sz w:val="24"/>
        </w:rPr>
      </w:pPr>
      <w:r w:rsidRPr="00A54F60">
        <w:rPr>
          <w:rFonts w:ascii="Times New Roman" w:hAnsi="Times New Roman"/>
          <w:bCs/>
          <w:sz w:val="24"/>
        </w:rPr>
        <w:t>Mgr. Petr Hladík</w:t>
      </w:r>
    </w:p>
    <w:p w:rsidR="00A54F60" w:rsidRPr="00A54F60" w:rsidRDefault="00186B4C" w:rsidP="00A54F60">
      <w:pPr>
        <w:pStyle w:val="FormtovanvHTML"/>
        <w:jc w:val="center"/>
        <w:outlineLvl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1</w:t>
      </w:r>
      <w:r w:rsidR="00A54F60" w:rsidRPr="00A54F60">
        <w:rPr>
          <w:rFonts w:ascii="Times New Roman" w:hAnsi="Times New Roman"/>
          <w:bCs/>
          <w:sz w:val="24"/>
        </w:rPr>
        <w:t>. náměstek primátora</w:t>
      </w:r>
      <w:r>
        <w:rPr>
          <w:rFonts w:ascii="Times New Roman" w:hAnsi="Times New Roman"/>
          <w:bCs/>
          <w:sz w:val="24"/>
        </w:rPr>
        <w:t xml:space="preserve"> města Brna</w:t>
      </w:r>
    </w:p>
    <w:sectPr w:rsidR="00A54F60" w:rsidRPr="00A54F60" w:rsidSect="00576A35">
      <w:headerReference w:type="default" r:id="rId15"/>
      <w:type w:val="continuous"/>
      <w:pgSz w:w="11906" w:h="16838" w:code="9"/>
      <w:pgMar w:top="1134" w:right="1134" w:bottom="851" w:left="1134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A44" w:rsidRDefault="00F54A44" w:rsidP="00AC3B1D">
      <w:r>
        <w:separator/>
      </w:r>
    </w:p>
  </w:endnote>
  <w:endnote w:type="continuationSeparator" w:id="0">
    <w:p w:rsidR="00F54A44" w:rsidRDefault="00F54A44" w:rsidP="00AC3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B1D" w:rsidRDefault="00AC3B1D">
    <w:pPr>
      <w:pStyle w:val="ed"/>
      <w:jc w:val="left"/>
    </w:pPr>
    <w:r>
      <w:t>________________________________________________________________________________</w:t>
    </w:r>
  </w:p>
  <w:p w:rsidR="00AC3B1D" w:rsidRDefault="00AC3B1D">
    <w:pPr>
      <w:pStyle w:val="ed"/>
      <w:jc w:val="left"/>
      <w:rPr>
        <w:color w:val="333333"/>
        <w:sz w:val="20"/>
        <w:szCs w:val="20"/>
      </w:rPr>
    </w:pPr>
    <w:r>
      <w:rPr>
        <w:color w:val="333333"/>
        <w:sz w:val="20"/>
        <w:szCs w:val="20"/>
      </w:rPr>
      <w:t>Datum nabytí účinnosti:</w:t>
    </w:r>
  </w:p>
  <w:p w:rsidR="00AC3B1D" w:rsidRDefault="00AC3B1D">
    <w:pPr>
      <w:pStyle w:val="Zpat"/>
      <w:tabs>
        <w:tab w:val="clear" w:pos="4536"/>
        <w:tab w:val="clear" w:pos="9072"/>
        <w:tab w:val="right" w:pos="567"/>
      </w:tabs>
      <w:jc w:val="right"/>
      <w:rPr>
        <w:color w:val="999999"/>
        <w:sz w:val="20"/>
        <w:szCs w:val="20"/>
      </w:rPr>
    </w:pPr>
    <w:r>
      <w:rPr>
        <w:rStyle w:val="slostrnky"/>
        <w:color w:val="333333"/>
        <w:sz w:val="20"/>
        <w:szCs w:val="20"/>
      </w:rPr>
      <w:t xml:space="preserve">Strana </w:t>
    </w:r>
    <w:r w:rsidR="00576C48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PAGE </w:instrText>
    </w:r>
    <w:r w:rsidR="00576C48">
      <w:rPr>
        <w:rStyle w:val="slostrnky"/>
        <w:color w:val="333333"/>
        <w:sz w:val="20"/>
        <w:szCs w:val="20"/>
      </w:rPr>
      <w:fldChar w:fldCharType="separate"/>
    </w:r>
    <w:r w:rsidR="008E4BCA">
      <w:rPr>
        <w:rStyle w:val="slostrnky"/>
        <w:noProof/>
        <w:color w:val="333333"/>
        <w:sz w:val="20"/>
        <w:szCs w:val="20"/>
      </w:rPr>
      <w:t>2</w:t>
    </w:r>
    <w:r w:rsidR="00576C48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 xml:space="preserve"> (celkem </w:t>
    </w:r>
    <w:r w:rsidR="00576C48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NUMPAGES </w:instrText>
    </w:r>
    <w:r w:rsidR="00576C48">
      <w:rPr>
        <w:rStyle w:val="slostrnky"/>
        <w:color w:val="333333"/>
        <w:sz w:val="20"/>
        <w:szCs w:val="20"/>
      </w:rPr>
      <w:fldChar w:fldCharType="separate"/>
    </w:r>
    <w:r w:rsidR="00B80185">
      <w:rPr>
        <w:rStyle w:val="slostrnky"/>
        <w:noProof/>
        <w:color w:val="333333"/>
        <w:sz w:val="20"/>
        <w:szCs w:val="20"/>
      </w:rPr>
      <w:t>3</w:t>
    </w:r>
    <w:r w:rsidR="00576C48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>)</w:t>
    </w:r>
  </w:p>
  <w:p w:rsidR="00AC3B1D" w:rsidRDefault="00AC3B1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B1D" w:rsidRDefault="00AC3B1D">
    <w:pPr>
      <w:pStyle w:val="ed"/>
    </w:pPr>
    <w:r>
      <w:t>Magistrát města Brna, Dominikánské nám. 1, 601 67 BRNO</w:t>
    </w:r>
  </w:p>
  <w:p w:rsidR="00AC3B1D" w:rsidRDefault="00AC3B1D">
    <w:pPr>
      <w:pStyle w:val="ed"/>
    </w:pPr>
    <w:proofErr w:type="spellStart"/>
    <w:r>
      <w:t>ústř</w:t>
    </w:r>
    <w:proofErr w:type="spellEnd"/>
    <w:r>
      <w:t xml:space="preserve">. provolba (+420) 542 171 111, e-mail: informace@brno.cz, www.brno.cz </w:t>
    </w:r>
  </w:p>
  <w:p w:rsidR="00AC3B1D" w:rsidRDefault="00AC3B1D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B1D" w:rsidRDefault="00AC3B1D">
    <w:pPr>
      <w:pStyle w:val="ed"/>
      <w:jc w:val="left"/>
    </w:pPr>
    <w:r>
      <w:t>________________________________________________________________________________</w:t>
    </w:r>
  </w:p>
  <w:p w:rsidR="00AC3B1D" w:rsidRDefault="00AC3B1D">
    <w:pPr>
      <w:pStyle w:val="ed"/>
      <w:jc w:val="left"/>
      <w:rPr>
        <w:color w:val="333333"/>
        <w:sz w:val="20"/>
        <w:szCs w:val="20"/>
      </w:rPr>
    </w:pPr>
    <w:r>
      <w:rPr>
        <w:color w:val="333333"/>
        <w:sz w:val="20"/>
        <w:szCs w:val="20"/>
      </w:rPr>
      <w:t>Datum nabytí účinnosti:</w:t>
    </w:r>
    <w:r w:rsidR="005B6992">
      <w:rPr>
        <w:color w:val="333333"/>
        <w:sz w:val="20"/>
        <w:szCs w:val="20"/>
      </w:rPr>
      <w:t xml:space="preserve"> </w:t>
    </w:r>
    <w:r w:rsidR="00E5539B">
      <w:rPr>
        <w:color w:val="333333"/>
        <w:sz w:val="20"/>
        <w:szCs w:val="20"/>
      </w:rPr>
      <w:t>15. 7. 2017</w:t>
    </w:r>
  </w:p>
  <w:p w:rsidR="00AC3B1D" w:rsidRDefault="00AC3B1D">
    <w:pPr>
      <w:pStyle w:val="Zpat"/>
      <w:tabs>
        <w:tab w:val="clear" w:pos="4536"/>
        <w:tab w:val="clear" w:pos="9072"/>
        <w:tab w:val="right" w:pos="567"/>
      </w:tabs>
      <w:jc w:val="right"/>
      <w:rPr>
        <w:color w:val="999999"/>
        <w:sz w:val="20"/>
        <w:szCs w:val="20"/>
      </w:rPr>
    </w:pPr>
    <w:r>
      <w:rPr>
        <w:rStyle w:val="slostrnky"/>
        <w:color w:val="333333"/>
        <w:sz w:val="20"/>
        <w:szCs w:val="20"/>
      </w:rPr>
      <w:t xml:space="preserve">Strana </w:t>
    </w:r>
    <w:r w:rsidR="00576C48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PAGE </w:instrText>
    </w:r>
    <w:r w:rsidR="00576C48">
      <w:rPr>
        <w:rStyle w:val="slostrnky"/>
        <w:color w:val="333333"/>
        <w:sz w:val="20"/>
        <w:szCs w:val="20"/>
      </w:rPr>
      <w:fldChar w:fldCharType="separate"/>
    </w:r>
    <w:r w:rsidR="00B80185">
      <w:rPr>
        <w:rStyle w:val="slostrnky"/>
        <w:noProof/>
        <w:color w:val="333333"/>
        <w:sz w:val="20"/>
        <w:szCs w:val="20"/>
      </w:rPr>
      <w:t>2</w:t>
    </w:r>
    <w:r w:rsidR="00576C48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 xml:space="preserve"> (celkem </w:t>
    </w:r>
    <w:r w:rsidR="00576C48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NUMPAGES </w:instrText>
    </w:r>
    <w:r w:rsidR="00576C48">
      <w:rPr>
        <w:rStyle w:val="slostrnky"/>
        <w:color w:val="333333"/>
        <w:sz w:val="20"/>
        <w:szCs w:val="20"/>
      </w:rPr>
      <w:fldChar w:fldCharType="separate"/>
    </w:r>
    <w:r w:rsidR="00B80185">
      <w:rPr>
        <w:rStyle w:val="slostrnky"/>
        <w:noProof/>
        <w:color w:val="333333"/>
        <w:sz w:val="20"/>
        <w:szCs w:val="20"/>
      </w:rPr>
      <w:t>3</w:t>
    </w:r>
    <w:r w:rsidR="00576C48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>)</w:t>
    </w:r>
    <w:r>
      <w:rPr>
        <w:color w:val="999999"/>
        <w:sz w:val="20"/>
        <w:szCs w:val="20"/>
      </w:rPr>
      <w:t xml:space="preserve"> </w:t>
    </w:r>
  </w:p>
  <w:p w:rsidR="00AC3B1D" w:rsidRDefault="00AC3B1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A44" w:rsidRDefault="00F54A44" w:rsidP="00AC3B1D">
      <w:r>
        <w:separator/>
      </w:r>
    </w:p>
  </w:footnote>
  <w:footnote w:type="continuationSeparator" w:id="0">
    <w:p w:rsidR="00F54A44" w:rsidRDefault="00F54A44" w:rsidP="00AC3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B1D" w:rsidRDefault="00AC3B1D">
    <w:pPr>
      <w:pStyle w:val="zhlav-odbor"/>
      <w:spacing w:before="0"/>
      <w:jc w:val="left"/>
      <w:rPr>
        <w:rFonts w:ascii="Times New Roman" w:hAnsi="Times New Roman" w:cs="Times New Roman"/>
        <w:b w:val="0"/>
        <w:bCs w:val="0"/>
        <w:cap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A35" w:rsidRDefault="007856B6" w:rsidP="00576A35">
    <w:pPr>
      <w:jc w:val="left"/>
      <w:rPr>
        <w:b/>
        <w:color w:val="333333"/>
      </w:rPr>
    </w:pPr>
    <w:r>
      <w:t>STATUTÁRNÍ MĚSTO BRNO</w:t>
    </w:r>
    <w:r>
      <w:rPr>
        <w:color w:val="808080"/>
      </w:rPr>
      <w:br/>
    </w:r>
    <w:r>
      <w:rPr>
        <w:b/>
        <w:color w:val="333333"/>
      </w:rPr>
      <w:t xml:space="preserve">OBECNĚ ZÁVAZNÁ VYHLÁŠKA č. </w:t>
    </w:r>
    <w:r w:rsidR="00E5539B">
      <w:rPr>
        <w:b/>
        <w:color w:val="333333"/>
      </w:rPr>
      <w:t>12</w:t>
    </w:r>
    <w:r>
      <w:rPr>
        <w:b/>
        <w:color w:val="333333"/>
      </w:rPr>
      <w:t>/201</w:t>
    </w:r>
    <w:r w:rsidR="00E3790A">
      <w:rPr>
        <w:b/>
        <w:color w:val="333333"/>
      </w:rPr>
      <w:t>7</w:t>
    </w:r>
    <w:r>
      <w:rPr>
        <w:b/>
        <w:color w:val="333333"/>
      </w:rPr>
      <w:t>,</w:t>
    </w:r>
  </w:p>
  <w:p w:rsidR="00576A35" w:rsidRDefault="00597396" w:rsidP="00597396">
    <w:pPr>
      <w:pStyle w:val="FormtovanvHTML"/>
    </w:pPr>
    <w:r w:rsidRPr="00DA160A">
      <w:rPr>
        <w:rFonts w:ascii="Times New Roman" w:hAnsi="Times New Roman"/>
        <w:bCs/>
        <w:color w:val="7F7F7F"/>
      </w:rPr>
      <w:t>o regulaci provozu hazardních her</w:t>
    </w:r>
    <w:r>
      <w:rPr>
        <w:rFonts w:ascii="Times New Roman" w:hAnsi="Times New Roman"/>
        <w:bCs/>
        <w:color w:val="7F7F7F"/>
      </w:rPr>
      <w:t xml:space="preserve"> </w:t>
    </w:r>
    <w:r w:rsidR="007856B6">
      <w:t>_______________________________________________________________________________</w:t>
    </w:r>
  </w:p>
  <w:p w:rsidR="00576A35" w:rsidRDefault="00576A35">
    <w:pPr>
      <w:pStyle w:val="zhlav-odbor"/>
      <w:spacing w:befor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6889"/>
    <w:multiLevelType w:val="hybridMultilevel"/>
    <w:tmpl w:val="7DEEA540"/>
    <w:lvl w:ilvl="0" w:tplc="7B90C81C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15633A1E"/>
    <w:multiLevelType w:val="hybridMultilevel"/>
    <w:tmpl w:val="B55E5F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C51016"/>
    <w:multiLevelType w:val="hybridMultilevel"/>
    <w:tmpl w:val="AA2865C8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970BB"/>
    <w:multiLevelType w:val="hybridMultilevel"/>
    <w:tmpl w:val="9DF8A2F0"/>
    <w:lvl w:ilvl="0" w:tplc="3912F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25BF9"/>
    <w:multiLevelType w:val="hybridMultilevel"/>
    <w:tmpl w:val="3F2AB296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26664"/>
    <w:multiLevelType w:val="hybridMultilevel"/>
    <w:tmpl w:val="581CB858"/>
    <w:lvl w:ilvl="0" w:tplc="0F268D6E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3B5320A9"/>
    <w:multiLevelType w:val="hybridMultilevel"/>
    <w:tmpl w:val="1F764010"/>
    <w:lvl w:ilvl="0" w:tplc="B0CAD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36068"/>
    <w:multiLevelType w:val="hybridMultilevel"/>
    <w:tmpl w:val="620CC6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4213CA"/>
    <w:multiLevelType w:val="hybridMultilevel"/>
    <w:tmpl w:val="AE30E164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572E0"/>
    <w:multiLevelType w:val="hybridMultilevel"/>
    <w:tmpl w:val="7D500C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20ED5"/>
    <w:multiLevelType w:val="hybridMultilevel"/>
    <w:tmpl w:val="5A18E67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8814CB"/>
    <w:multiLevelType w:val="hybridMultilevel"/>
    <w:tmpl w:val="E6F2959A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95ADD"/>
    <w:multiLevelType w:val="hybridMultilevel"/>
    <w:tmpl w:val="1786EFB0"/>
    <w:lvl w:ilvl="0" w:tplc="DC2643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AA1AC3"/>
    <w:multiLevelType w:val="hybridMultilevel"/>
    <w:tmpl w:val="B994FB5C"/>
    <w:lvl w:ilvl="0" w:tplc="9A7AD0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1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12"/>
  </w:num>
  <w:num w:numId="12">
    <w:abstractNumId w:val="13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B1D"/>
    <w:rsid w:val="00002865"/>
    <w:rsid w:val="00002E01"/>
    <w:rsid w:val="00005AF5"/>
    <w:rsid w:val="00012390"/>
    <w:rsid w:val="00016F00"/>
    <w:rsid w:val="00021828"/>
    <w:rsid w:val="00021A7C"/>
    <w:rsid w:val="000225EF"/>
    <w:rsid w:val="00023A2E"/>
    <w:rsid w:val="000243DF"/>
    <w:rsid w:val="000245AF"/>
    <w:rsid w:val="0002722D"/>
    <w:rsid w:val="00027EF3"/>
    <w:rsid w:val="000310EA"/>
    <w:rsid w:val="00031F3D"/>
    <w:rsid w:val="00034BA3"/>
    <w:rsid w:val="00041694"/>
    <w:rsid w:val="0004216C"/>
    <w:rsid w:val="00043459"/>
    <w:rsid w:val="00046742"/>
    <w:rsid w:val="00052C1A"/>
    <w:rsid w:val="00054AB4"/>
    <w:rsid w:val="0005715A"/>
    <w:rsid w:val="0006197E"/>
    <w:rsid w:val="000625BF"/>
    <w:rsid w:val="00062FF7"/>
    <w:rsid w:val="0006721E"/>
    <w:rsid w:val="0007062C"/>
    <w:rsid w:val="000725AD"/>
    <w:rsid w:val="000801E5"/>
    <w:rsid w:val="0008590F"/>
    <w:rsid w:val="000860FF"/>
    <w:rsid w:val="00090B2E"/>
    <w:rsid w:val="00093F3F"/>
    <w:rsid w:val="0009448B"/>
    <w:rsid w:val="00096AFA"/>
    <w:rsid w:val="00096C01"/>
    <w:rsid w:val="000A11AF"/>
    <w:rsid w:val="000A7CF5"/>
    <w:rsid w:val="000B1425"/>
    <w:rsid w:val="000B2760"/>
    <w:rsid w:val="000B3166"/>
    <w:rsid w:val="000B76EA"/>
    <w:rsid w:val="000C165F"/>
    <w:rsid w:val="000C2FA7"/>
    <w:rsid w:val="000C5A31"/>
    <w:rsid w:val="000C7216"/>
    <w:rsid w:val="000C7C60"/>
    <w:rsid w:val="000D526A"/>
    <w:rsid w:val="000E595D"/>
    <w:rsid w:val="000E5C2A"/>
    <w:rsid w:val="000E6A37"/>
    <w:rsid w:val="000F0D9F"/>
    <w:rsid w:val="000F3EE9"/>
    <w:rsid w:val="00101834"/>
    <w:rsid w:val="00101FEE"/>
    <w:rsid w:val="00102574"/>
    <w:rsid w:val="001028B2"/>
    <w:rsid w:val="00106A5A"/>
    <w:rsid w:val="00110B51"/>
    <w:rsid w:val="00111971"/>
    <w:rsid w:val="00121DE8"/>
    <w:rsid w:val="00123A57"/>
    <w:rsid w:val="00124CA5"/>
    <w:rsid w:val="001254E0"/>
    <w:rsid w:val="001327D1"/>
    <w:rsid w:val="001332F1"/>
    <w:rsid w:val="00135B6D"/>
    <w:rsid w:val="00140531"/>
    <w:rsid w:val="00142F26"/>
    <w:rsid w:val="0014518B"/>
    <w:rsid w:val="00145305"/>
    <w:rsid w:val="00145D94"/>
    <w:rsid w:val="0014700A"/>
    <w:rsid w:val="001470D9"/>
    <w:rsid w:val="001478D4"/>
    <w:rsid w:val="00154A59"/>
    <w:rsid w:val="00156D6B"/>
    <w:rsid w:val="00157950"/>
    <w:rsid w:val="00160CB0"/>
    <w:rsid w:val="00162E56"/>
    <w:rsid w:val="00167858"/>
    <w:rsid w:val="00170456"/>
    <w:rsid w:val="00175D21"/>
    <w:rsid w:val="00181A1F"/>
    <w:rsid w:val="00186B4C"/>
    <w:rsid w:val="001939D3"/>
    <w:rsid w:val="00193A5B"/>
    <w:rsid w:val="001A0165"/>
    <w:rsid w:val="001A3D6B"/>
    <w:rsid w:val="001A5A05"/>
    <w:rsid w:val="001A6BE1"/>
    <w:rsid w:val="001B31F8"/>
    <w:rsid w:val="001B5304"/>
    <w:rsid w:val="001C3A5B"/>
    <w:rsid w:val="001C45D4"/>
    <w:rsid w:val="001C5FC6"/>
    <w:rsid w:val="001D0D7F"/>
    <w:rsid w:val="001D2545"/>
    <w:rsid w:val="001D65AD"/>
    <w:rsid w:val="001D7BA4"/>
    <w:rsid w:val="001E478F"/>
    <w:rsid w:val="001E7630"/>
    <w:rsid w:val="00200C6C"/>
    <w:rsid w:val="002019BC"/>
    <w:rsid w:val="0020285F"/>
    <w:rsid w:val="00211E7D"/>
    <w:rsid w:val="00216F75"/>
    <w:rsid w:val="0022184D"/>
    <w:rsid w:val="002245DB"/>
    <w:rsid w:val="00225C50"/>
    <w:rsid w:val="00230F6E"/>
    <w:rsid w:val="00231435"/>
    <w:rsid w:val="00231C7F"/>
    <w:rsid w:val="00233B13"/>
    <w:rsid w:val="002358C3"/>
    <w:rsid w:val="00246D4A"/>
    <w:rsid w:val="00246E01"/>
    <w:rsid w:val="00250EAE"/>
    <w:rsid w:val="00251FDC"/>
    <w:rsid w:val="002525D0"/>
    <w:rsid w:val="00254202"/>
    <w:rsid w:val="00256567"/>
    <w:rsid w:val="00263718"/>
    <w:rsid w:val="00263814"/>
    <w:rsid w:val="00267DE9"/>
    <w:rsid w:val="002714E8"/>
    <w:rsid w:val="0027184D"/>
    <w:rsid w:val="00277274"/>
    <w:rsid w:val="00282EA0"/>
    <w:rsid w:val="002935B3"/>
    <w:rsid w:val="00293D50"/>
    <w:rsid w:val="002A07E2"/>
    <w:rsid w:val="002A07FB"/>
    <w:rsid w:val="002A37DD"/>
    <w:rsid w:val="002A550E"/>
    <w:rsid w:val="002A680E"/>
    <w:rsid w:val="002B01C0"/>
    <w:rsid w:val="002B397E"/>
    <w:rsid w:val="002B45D7"/>
    <w:rsid w:val="002B6E2D"/>
    <w:rsid w:val="002C2CCB"/>
    <w:rsid w:val="002C52CD"/>
    <w:rsid w:val="002D0B65"/>
    <w:rsid w:val="002D1845"/>
    <w:rsid w:val="002D6EAC"/>
    <w:rsid w:val="002E0740"/>
    <w:rsid w:val="002E32D3"/>
    <w:rsid w:val="002E3504"/>
    <w:rsid w:val="002E4AF5"/>
    <w:rsid w:val="002E5D4C"/>
    <w:rsid w:val="002F17A7"/>
    <w:rsid w:val="002F1912"/>
    <w:rsid w:val="002F3714"/>
    <w:rsid w:val="002F68E2"/>
    <w:rsid w:val="003015B8"/>
    <w:rsid w:val="003022F0"/>
    <w:rsid w:val="00310684"/>
    <w:rsid w:val="003132A7"/>
    <w:rsid w:val="00314570"/>
    <w:rsid w:val="0032063D"/>
    <w:rsid w:val="00321396"/>
    <w:rsid w:val="003273EA"/>
    <w:rsid w:val="00327598"/>
    <w:rsid w:val="00330A4B"/>
    <w:rsid w:val="003329BF"/>
    <w:rsid w:val="00340019"/>
    <w:rsid w:val="00340F65"/>
    <w:rsid w:val="003418D2"/>
    <w:rsid w:val="00342856"/>
    <w:rsid w:val="0034460A"/>
    <w:rsid w:val="00344EA5"/>
    <w:rsid w:val="003513ED"/>
    <w:rsid w:val="0035347F"/>
    <w:rsid w:val="003546D1"/>
    <w:rsid w:val="00360DC5"/>
    <w:rsid w:val="003618E9"/>
    <w:rsid w:val="00365508"/>
    <w:rsid w:val="00365F4C"/>
    <w:rsid w:val="00367CF1"/>
    <w:rsid w:val="00370830"/>
    <w:rsid w:val="0037098C"/>
    <w:rsid w:val="003725A1"/>
    <w:rsid w:val="00373797"/>
    <w:rsid w:val="003759B9"/>
    <w:rsid w:val="00380A17"/>
    <w:rsid w:val="00381C4F"/>
    <w:rsid w:val="00383A0A"/>
    <w:rsid w:val="00384D58"/>
    <w:rsid w:val="00386026"/>
    <w:rsid w:val="00391F13"/>
    <w:rsid w:val="00394254"/>
    <w:rsid w:val="00394A39"/>
    <w:rsid w:val="00396845"/>
    <w:rsid w:val="0039738C"/>
    <w:rsid w:val="003A0695"/>
    <w:rsid w:val="003A18E0"/>
    <w:rsid w:val="003A2697"/>
    <w:rsid w:val="003A4595"/>
    <w:rsid w:val="003A7C4B"/>
    <w:rsid w:val="003B122D"/>
    <w:rsid w:val="003C3770"/>
    <w:rsid w:val="003C4660"/>
    <w:rsid w:val="003D1EEB"/>
    <w:rsid w:val="003E3D34"/>
    <w:rsid w:val="003E5758"/>
    <w:rsid w:val="003E5C0D"/>
    <w:rsid w:val="003E6E57"/>
    <w:rsid w:val="003F0124"/>
    <w:rsid w:val="003F307E"/>
    <w:rsid w:val="00401633"/>
    <w:rsid w:val="00401FAC"/>
    <w:rsid w:val="004028E9"/>
    <w:rsid w:val="00402E61"/>
    <w:rsid w:val="0042160F"/>
    <w:rsid w:val="00426D86"/>
    <w:rsid w:val="00426F03"/>
    <w:rsid w:val="00430FB4"/>
    <w:rsid w:val="004328C0"/>
    <w:rsid w:val="0043335D"/>
    <w:rsid w:val="0043351D"/>
    <w:rsid w:val="004337CD"/>
    <w:rsid w:val="004343A6"/>
    <w:rsid w:val="00440130"/>
    <w:rsid w:val="00441BAF"/>
    <w:rsid w:val="00444FAF"/>
    <w:rsid w:val="00447808"/>
    <w:rsid w:val="00450F11"/>
    <w:rsid w:val="00460894"/>
    <w:rsid w:val="00461688"/>
    <w:rsid w:val="0046341E"/>
    <w:rsid w:val="00466448"/>
    <w:rsid w:val="00466572"/>
    <w:rsid w:val="004713DD"/>
    <w:rsid w:val="00471E6D"/>
    <w:rsid w:val="00472FFB"/>
    <w:rsid w:val="00474E84"/>
    <w:rsid w:val="00475FE4"/>
    <w:rsid w:val="0047688B"/>
    <w:rsid w:val="00480C1E"/>
    <w:rsid w:val="00481167"/>
    <w:rsid w:val="004818D5"/>
    <w:rsid w:val="00481C60"/>
    <w:rsid w:val="00482364"/>
    <w:rsid w:val="00487AA8"/>
    <w:rsid w:val="0049441B"/>
    <w:rsid w:val="00495B2D"/>
    <w:rsid w:val="004A27AF"/>
    <w:rsid w:val="004B047C"/>
    <w:rsid w:val="004B0E97"/>
    <w:rsid w:val="004B2A59"/>
    <w:rsid w:val="004B4668"/>
    <w:rsid w:val="004B61E0"/>
    <w:rsid w:val="004B78B0"/>
    <w:rsid w:val="004C04A7"/>
    <w:rsid w:val="004C0FE2"/>
    <w:rsid w:val="004C397B"/>
    <w:rsid w:val="004C4175"/>
    <w:rsid w:val="004C5131"/>
    <w:rsid w:val="004C6AC5"/>
    <w:rsid w:val="004C7273"/>
    <w:rsid w:val="004D6D80"/>
    <w:rsid w:val="004E07A3"/>
    <w:rsid w:val="004E2085"/>
    <w:rsid w:val="004E545C"/>
    <w:rsid w:val="004E6A75"/>
    <w:rsid w:val="004E7AB5"/>
    <w:rsid w:val="004F1115"/>
    <w:rsid w:val="004F2C69"/>
    <w:rsid w:val="005001CB"/>
    <w:rsid w:val="00502F53"/>
    <w:rsid w:val="0050383F"/>
    <w:rsid w:val="005058D1"/>
    <w:rsid w:val="00510E1A"/>
    <w:rsid w:val="00511655"/>
    <w:rsid w:val="0051422A"/>
    <w:rsid w:val="00522594"/>
    <w:rsid w:val="0052422D"/>
    <w:rsid w:val="0052558E"/>
    <w:rsid w:val="005313F0"/>
    <w:rsid w:val="005321FB"/>
    <w:rsid w:val="00540A47"/>
    <w:rsid w:val="00541052"/>
    <w:rsid w:val="00545FB7"/>
    <w:rsid w:val="00550D7B"/>
    <w:rsid w:val="005516C9"/>
    <w:rsid w:val="00552B67"/>
    <w:rsid w:val="00554479"/>
    <w:rsid w:val="005547FF"/>
    <w:rsid w:val="00564905"/>
    <w:rsid w:val="00564EE7"/>
    <w:rsid w:val="00567247"/>
    <w:rsid w:val="00574902"/>
    <w:rsid w:val="0057513B"/>
    <w:rsid w:val="00575414"/>
    <w:rsid w:val="005759AA"/>
    <w:rsid w:val="00576371"/>
    <w:rsid w:val="00576A35"/>
    <w:rsid w:val="00576C48"/>
    <w:rsid w:val="00590E7B"/>
    <w:rsid w:val="00592EAA"/>
    <w:rsid w:val="0059418F"/>
    <w:rsid w:val="00597396"/>
    <w:rsid w:val="005A0472"/>
    <w:rsid w:val="005A5B86"/>
    <w:rsid w:val="005A5F1C"/>
    <w:rsid w:val="005A64C5"/>
    <w:rsid w:val="005B0E79"/>
    <w:rsid w:val="005B17CD"/>
    <w:rsid w:val="005B2D59"/>
    <w:rsid w:val="005B358D"/>
    <w:rsid w:val="005B6582"/>
    <w:rsid w:val="005B6992"/>
    <w:rsid w:val="005B6DC6"/>
    <w:rsid w:val="005B7277"/>
    <w:rsid w:val="005D21D8"/>
    <w:rsid w:val="005D28B0"/>
    <w:rsid w:val="005D308D"/>
    <w:rsid w:val="005D36E3"/>
    <w:rsid w:val="005D3C36"/>
    <w:rsid w:val="005D44C7"/>
    <w:rsid w:val="005D4943"/>
    <w:rsid w:val="005D4A93"/>
    <w:rsid w:val="005D4BD5"/>
    <w:rsid w:val="005D532C"/>
    <w:rsid w:val="005F0009"/>
    <w:rsid w:val="005F018D"/>
    <w:rsid w:val="005F14FC"/>
    <w:rsid w:val="005F1C05"/>
    <w:rsid w:val="005F58E7"/>
    <w:rsid w:val="00603963"/>
    <w:rsid w:val="00603E63"/>
    <w:rsid w:val="00606E81"/>
    <w:rsid w:val="00612B3B"/>
    <w:rsid w:val="00615A91"/>
    <w:rsid w:val="00615E12"/>
    <w:rsid w:val="00617D76"/>
    <w:rsid w:val="00630106"/>
    <w:rsid w:val="0063067A"/>
    <w:rsid w:val="00631376"/>
    <w:rsid w:val="00636B1B"/>
    <w:rsid w:val="00642232"/>
    <w:rsid w:val="00642EEC"/>
    <w:rsid w:val="00643CF3"/>
    <w:rsid w:val="006465BE"/>
    <w:rsid w:val="006466E2"/>
    <w:rsid w:val="0064756B"/>
    <w:rsid w:val="00665D34"/>
    <w:rsid w:val="0066728E"/>
    <w:rsid w:val="00676FC5"/>
    <w:rsid w:val="00677AEB"/>
    <w:rsid w:val="0068181E"/>
    <w:rsid w:val="006A017C"/>
    <w:rsid w:val="006A1BAA"/>
    <w:rsid w:val="006A3F03"/>
    <w:rsid w:val="006A67AB"/>
    <w:rsid w:val="006B786C"/>
    <w:rsid w:val="006C0629"/>
    <w:rsid w:val="006C0B0D"/>
    <w:rsid w:val="006C125B"/>
    <w:rsid w:val="006C4632"/>
    <w:rsid w:val="006D0D4A"/>
    <w:rsid w:val="006D5D52"/>
    <w:rsid w:val="006D5DB4"/>
    <w:rsid w:val="006D5EB8"/>
    <w:rsid w:val="006D7173"/>
    <w:rsid w:val="006E2493"/>
    <w:rsid w:val="006E3BFF"/>
    <w:rsid w:val="006F5D14"/>
    <w:rsid w:val="007016F6"/>
    <w:rsid w:val="00701A41"/>
    <w:rsid w:val="00703454"/>
    <w:rsid w:val="00704700"/>
    <w:rsid w:val="007048DC"/>
    <w:rsid w:val="00705D13"/>
    <w:rsid w:val="00707754"/>
    <w:rsid w:val="007104B8"/>
    <w:rsid w:val="0071266B"/>
    <w:rsid w:val="007130B2"/>
    <w:rsid w:val="00714917"/>
    <w:rsid w:val="00716844"/>
    <w:rsid w:val="00720D43"/>
    <w:rsid w:val="00724B97"/>
    <w:rsid w:val="00724EDF"/>
    <w:rsid w:val="007266A1"/>
    <w:rsid w:val="00730D4A"/>
    <w:rsid w:val="007312AF"/>
    <w:rsid w:val="00734A4E"/>
    <w:rsid w:val="00736F75"/>
    <w:rsid w:val="00737621"/>
    <w:rsid w:val="00740F03"/>
    <w:rsid w:val="00741110"/>
    <w:rsid w:val="00741729"/>
    <w:rsid w:val="00742911"/>
    <w:rsid w:val="00742DF3"/>
    <w:rsid w:val="00744177"/>
    <w:rsid w:val="007458B1"/>
    <w:rsid w:val="00750461"/>
    <w:rsid w:val="007521F2"/>
    <w:rsid w:val="007525D6"/>
    <w:rsid w:val="00755C41"/>
    <w:rsid w:val="00755D29"/>
    <w:rsid w:val="00757126"/>
    <w:rsid w:val="00757B99"/>
    <w:rsid w:val="00761037"/>
    <w:rsid w:val="00770209"/>
    <w:rsid w:val="00771321"/>
    <w:rsid w:val="007727F7"/>
    <w:rsid w:val="007775C0"/>
    <w:rsid w:val="00777DE6"/>
    <w:rsid w:val="0078429D"/>
    <w:rsid w:val="00785494"/>
    <w:rsid w:val="007855E8"/>
    <w:rsid w:val="007856B6"/>
    <w:rsid w:val="00792C5B"/>
    <w:rsid w:val="00792EB1"/>
    <w:rsid w:val="00794C66"/>
    <w:rsid w:val="007A1B98"/>
    <w:rsid w:val="007A3C46"/>
    <w:rsid w:val="007A4420"/>
    <w:rsid w:val="007B30F7"/>
    <w:rsid w:val="007B380E"/>
    <w:rsid w:val="007B386B"/>
    <w:rsid w:val="007B3E98"/>
    <w:rsid w:val="007C1093"/>
    <w:rsid w:val="007C10AA"/>
    <w:rsid w:val="007C2585"/>
    <w:rsid w:val="007C51F0"/>
    <w:rsid w:val="007C59C8"/>
    <w:rsid w:val="007C7E3E"/>
    <w:rsid w:val="007D2763"/>
    <w:rsid w:val="007D4AFE"/>
    <w:rsid w:val="007D5467"/>
    <w:rsid w:val="007D5FDD"/>
    <w:rsid w:val="007D6D59"/>
    <w:rsid w:val="007E07BC"/>
    <w:rsid w:val="007E1918"/>
    <w:rsid w:val="007F10D0"/>
    <w:rsid w:val="007F3185"/>
    <w:rsid w:val="007F3209"/>
    <w:rsid w:val="00805D81"/>
    <w:rsid w:val="008079B9"/>
    <w:rsid w:val="00810796"/>
    <w:rsid w:val="00815BD6"/>
    <w:rsid w:val="00826B6B"/>
    <w:rsid w:val="0083043B"/>
    <w:rsid w:val="00830A9C"/>
    <w:rsid w:val="00833B52"/>
    <w:rsid w:val="008371E8"/>
    <w:rsid w:val="00837D65"/>
    <w:rsid w:val="00840F54"/>
    <w:rsid w:val="00841AAE"/>
    <w:rsid w:val="00843018"/>
    <w:rsid w:val="00851E17"/>
    <w:rsid w:val="008523E1"/>
    <w:rsid w:val="00854AE6"/>
    <w:rsid w:val="008551B8"/>
    <w:rsid w:val="0085781D"/>
    <w:rsid w:val="0086094C"/>
    <w:rsid w:val="008637BA"/>
    <w:rsid w:val="00863B37"/>
    <w:rsid w:val="00864E49"/>
    <w:rsid w:val="00870B09"/>
    <w:rsid w:val="0087157A"/>
    <w:rsid w:val="00872614"/>
    <w:rsid w:val="0087335A"/>
    <w:rsid w:val="00873819"/>
    <w:rsid w:val="00873861"/>
    <w:rsid w:val="00880A9C"/>
    <w:rsid w:val="0088167F"/>
    <w:rsid w:val="00882ACF"/>
    <w:rsid w:val="00891431"/>
    <w:rsid w:val="00891DAB"/>
    <w:rsid w:val="0089480B"/>
    <w:rsid w:val="008A0A21"/>
    <w:rsid w:val="008A403A"/>
    <w:rsid w:val="008A6046"/>
    <w:rsid w:val="008B0067"/>
    <w:rsid w:val="008B07A6"/>
    <w:rsid w:val="008B0829"/>
    <w:rsid w:val="008B5CD0"/>
    <w:rsid w:val="008B5D0F"/>
    <w:rsid w:val="008B5FB0"/>
    <w:rsid w:val="008B6A07"/>
    <w:rsid w:val="008B6B66"/>
    <w:rsid w:val="008C1B18"/>
    <w:rsid w:val="008C260E"/>
    <w:rsid w:val="008C2A61"/>
    <w:rsid w:val="008C54A3"/>
    <w:rsid w:val="008C5C8C"/>
    <w:rsid w:val="008C7830"/>
    <w:rsid w:val="008D030B"/>
    <w:rsid w:val="008D4E1A"/>
    <w:rsid w:val="008D762D"/>
    <w:rsid w:val="008E391D"/>
    <w:rsid w:val="008E4BCA"/>
    <w:rsid w:val="008E6112"/>
    <w:rsid w:val="008E73CC"/>
    <w:rsid w:val="008F0E0E"/>
    <w:rsid w:val="00906349"/>
    <w:rsid w:val="009112FB"/>
    <w:rsid w:val="0091146D"/>
    <w:rsid w:val="00911FD7"/>
    <w:rsid w:val="0091390A"/>
    <w:rsid w:val="009151EC"/>
    <w:rsid w:val="00916C38"/>
    <w:rsid w:val="0092259F"/>
    <w:rsid w:val="00931291"/>
    <w:rsid w:val="009322D0"/>
    <w:rsid w:val="009375CE"/>
    <w:rsid w:val="00942848"/>
    <w:rsid w:val="00943E13"/>
    <w:rsid w:val="00946E01"/>
    <w:rsid w:val="009506E5"/>
    <w:rsid w:val="00952365"/>
    <w:rsid w:val="009527F9"/>
    <w:rsid w:val="009543D7"/>
    <w:rsid w:val="00956650"/>
    <w:rsid w:val="00957CA3"/>
    <w:rsid w:val="00963561"/>
    <w:rsid w:val="00977EE2"/>
    <w:rsid w:val="00981760"/>
    <w:rsid w:val="00983CC3"/>
    <w:rsid w:val="00983DDD"/>
    <w:rsid w:val="0098515C"/>
    <w:rsid w:val="0098538C"/>
    <w:rsid w:val="00986317"/>
    <w:rsid w:val="009941E2"/>
    <w:rsid w:val="0099487B"/>
    <w:rsid w:val="009969EE"/>
    <w:rsid w:val="009A263E"/>
    <w:rsid w:val="009A2DB7"/>
    <w:rsid w:val="009A5057"/>
    <w:rsid w:val="009A5229"/>
    <w:rsid w:val="009A7B8E"/>
    <w:rsid w:val="009B0377"/>
    <w:rsid w:val="009B26CC"/>
    <w:rsid w:val="009C09BF"/>
    <w:rsid w:val="009C188C"/>
    <w:rsid w:val="009C2B0F"/>
    <w:rsid w:val="009C3299"/>
    <w:rsid w:val="009C5629"/>
    <w:rsid w:val="009C65FE"/>
    <w:rsid w:val="009C7447"/>
    <w:rsid w:val="009D3CFD"/>
    <w:rsid w:val="009D4E18"/>
    <w:rsid w:val="009E1268"/>
    <w:rsid w:val="009E1E47"/>
    <w:rsid w:val="009E33C0"/>
    <w:rsid w:val="009F3517"/>
    <w:rsid w:val="009F3E65"/>
    <w:rsid w:val="009F4832"/>
    <w:rsid w:val="009F73E0"/>
    <w:rsid w:val="00A038C6"/>
    <w:rsid w:val="00A03C45"/>
    <w:rsid w:val="00A05295"/>
    <w:rsid w:val="00A13CDC"/>
    <w:rsid w:val="00A16FE4"/>
    <w:rsid w:val="00A1786D"/>
    <w:rsid w:val="00A30FB4"/>
    <w:rsid w:val="00A3131F"/>
    <w:rsid w:val="00A313C8"/>
    <w:rsid w:val="00A31428"/>
    <w:rsid w:val="00A345D0"/>
    <w:rsid w:val="00A4057A"/>
    <w:rsid w:val="00A4437D"/>
    <w:rsid w:val="00A45783"/>
    <w:rsid w:val="00A4608D"/>
    <w:rsid w:val="00A4761F"/>
    <w:rsid w:val="00A514B0"/>
    <w:rsid w:val="00A51872"/>
    <w:rsid w:val="00A54F60"/>
    <w:rsid w:val="00A55613"/>
    <w:rsid w:val="00A6383A"/>
    <w:rsid w:val="00A66084"/>
    <w:rsid w:val="00A669FE"/>
    <w:rsid w:val="00A66C8E"/>
    <w:rsid w:val="00A70104"/>
    <w:rsid w:val="00A7057C"/>
    <w:rsid w:val="00A73D3D"/>
    <w:rsid w:val="00A74DDE"/>
    <w:rsid w:val="00A7697E"/>
    <w:rsid w:val="00A8068C"/>
    <w:rsid w:val="00A85E37"/>
    <w:rsid w:val="00A86375"/>
    <w:rsid w:val="00A91BA9"/>
    <w:rsid w:val="00A977F3"/>
    <w:rsid w:val="00AA0E9A"/>
    <w:rsid w:val="00AA0F22"/>
    <w:rsid w:val="00AA290E"/>
    <w:rsid w:val="00AA6926"/>
    <w:rsid w:val="00AB2AF9"/>
    <w:rsid w:val="00AB4652"/>
    <w:rsid w:val="00AB4D66"/>
    <w:rsid w:val="00AB698A"/>
    <w:rsid w:val="00AB7137"/>
    <w:rsid w:val="00AC12D6"/>
    <w:rsid w:val="00AC3291"/>
    <w:rsid w:val="00AC3B1D"/>
    <w:rsid w:val="00AC6031"/>
    <w:rsid w:val="00AC6078"/>
    <w:rsid w:val="00AC7740"/>
    <w:rsid w:val="00AD08D7"/>
    <w:rsid w:val="00AD0CAF"/>
    <w:rsid w:val="00AD3BDB"/>
    <w:rsid w:val="00AE3A95"/>
    <w:rsid w:val="00AE69D9"/>
    <w:rsid w:val="00AF3ABD"/>
    <w:rsid w:val="00AF7273"/>
    <w:rsid w:val="00B0493D"/>
    <w:rsid w:val="00B07903"/>
    <w:rsid w:val="00B114DB"/>
    <w:rsid w:val="00B13F2F"/>
    <w:rsid w:val="00B2572A"/>
    <w:rsid w:val="00B26FF3"/>
    <w:rsid w:val="00B27D84"/>
    <w:rsid w:val="00B309C2"/>
    <w:rsid w:val="00B32A46"/>
    <w:rsid w:val="00B32BA2"/>
    <w:rsid w:val="00B3440B"/>
    <w:rsid w:val="00B34C8B"/>
    <w:rsid w:val="00B359B6"/>
    <w:rsid w:val="00B36D89"/>
    <w:rsid w:val="00B43657"/>
    <w:rsid w:val="00B4436D"/>
    <w:rsid w:val="00B46D71"/>
    <w:rsid w:val="00B53C65"/>
    <w:rsid w:val="00B53DB6"/>
    <w:rsid w:val="00B61F42"/>
    <w:rsid w:val="00B62D0B"/>
    <w:rsid w:val="00B64083"/>
    <w:rsid w:val="00B64C34"/>
    <w:rsid w:val="00B72C0D"/>
    <w:rsid w:val="00B73F6B"/>
    <w:rsid w:val="00B7604E"/>
    <w:rsid w:val="00B77674"/>
    <w:rsid w:val="00B80185"/>
    <w:rsid w:val="00B82D66"/>
    <w:rsid w:val="00B84E67"/>
    <w:rsid w:val="00B90D46"/>
    <w:rsid w:val="00B942D9"/>
    <w:rsid w:val="00B94B29"/>
    <w:rsid w:val="00B9552C"/>
    <w:rsid w:val="00BA114F"/>
    <w:rsid w:val="00BA4349"/>
    <w:rsid w:val="00BA61B2"/>
    <w:rsid w:val="00BB2BDE"/>
    <w:rsid w:val="00BB2D1B"/>
    <w:rsid w:val="00BB567D"/>
    <w:rsid w:val="00BB5B24"/>
    <w:rsid w:val="00BB6086"/>
    <w:rsid w:val="00BC0DE5"/>
    <w:rsid w:val="00BC5D2E"/>
    <w:rsid w:val="00BD0D21"/>
    <w:rsid w:val="00BD11FA"/>
    <w:rsid w:val="00BD35BD"/>
    <w:rsid w:val="00BD36C7"/>
    <w:rsid w:val="00BD4373"/>
    <w:rsid w:val="00BD59EC"/>
    <w:rsid w:val="00BE07E9"/>
    <w:rsid w:val="00BE0F41"/>
    <w:rsid w:val="00BE2AB8"/>
    <w:rsid w:val="00BE2F3D"/>
    <w:rsid w:val="00BE4484"/>
    <w:rsid w:val="00BE631D"/>
    <w:rsid w:val="00BE64C8"/>
    <w:rsid w:val="00BF0E3C"/>
    <w:rsid w:val="00BF5470"/>
    <w:rsid w:val="00BF5707"/>
    <w:rsid w:val="00BF5B2D"/>
    <w:rsid w:val="00C01F6E"/>
    <w:rsid w:val="00C03968"/>
    <w:rsid w:val="00C04C00"/>
    <w:rsid w:val="00C05DFB"/>
    <w:rsid w:val="00C0775B"/>
    <w:rsid w:val="00C16DA4"/>
    <w:rsid w:val="00C17549"/>
    <w:rsid w:val="00C17856"/>
    <w:rsid w:val="00C17A27"/>
    <w:rsid w:val="00C2101F"/>
    <w:rsid w:val="00C21493"/>
    <w:rsid w:val="00C231B1"/>
    <w:rsid w:val="00C26FD9"/>
    <w:rsid w:val="00C32459"/>
    <w:rsid w:val="00C33A02"/>
    <w:rsid w:val="00C33C59"/>
    <w:rsid w:val="00C51B40"/>
    <w:rsid w:val="00C539D3"/>
    <w:rsid w:val="00C539ED"/>
    <w:rsid w:val="00C546A7"/>
    <w:rsid w:val="00C54F17"/>
    <w:rsid w:val="00C558A1"/>
    <w:rsid w:val="00C56ED7"/>
    <w:rsid w:val="00C613EB"/>
    <w:rsid w:val="00C660EF"/>
    <w:rsid w:val="00C667C4"/>
    <w:rsid w:val="00C73A58"/>
    <w:rsid w:val="00C74439"/>
    <w:rsid w:val="00C815BF"/>
    <w:rsid w:val="00C81BDD"/>
    <w:rsid w:val="00C81CCE"/>
    <w:rsid w:val="00C85F56"/>
    <w:rsid w:val="00C91D53"/>
    <w:rsid w:val="00C974FB"/>
    <w:rsid w:val="00CA093C"/>
    <w:rsid w:val="00CA0E34"/>
    <w:rsid w:val="00CA612A"/>
    <w:rsid w:val="00CA6FAA"/>
    <w:rsid w:val="00CB1D19"/>
    <w:rsid w:val="00CB7762"/>
    <w:rsid w:val="00CB7ED9"/>
    <w:rsid w:val="00CC23B9"/>
    <w:rsid w:val="00CC43D2"/>
    <w:rsid w:val="00CC6273"/>
    <w:rsid w:val="00CC68BE"/>
    <w:rsid w:val="00CC6BE1"/>
    <w:rsid w:val="00CD7F31"/>
    <w:rsid w:val="00CE2E67"/>
    <w:rsid w:val="00CF0899"/>
    <w:rsid w:val="00CF198D"/>
    <w:rsid w:val="00D001A3"/>
    <w:rsid w:val="00D00612"/>
    <w:rsid w:val="00D021FD"/>
    <w:rsid w:val="00D0375F"/>
    <w:rsid w:val="00D05422"/>
    <w:rsid w:val="00D07C2D"/>
    <w:rsid w:val="00D11A15"/>
    <w:rsid w:val="00D1346A"/>
    <w:rsid w:val="00D14009"/>
    <w:rsid w:val="00D14526"/>
    <w:rsid w:val="00D17BF7"/>
    <w:rsid w:val="00D21889"/>
    <w:rsid w:val="00D2376B"/>
    <w:rsid w:val="00D27824"/>
    <w:rsid w:val="00D32023"/>
    <w:rsid w:val="00D324F0"/>
    <w:rsid w:val="00D41E1C"/>
    <w:rsid w:val="00D42636"/>
    <w:rsid w:val="00D43786"/>
    <w:rsid w:val="00D441D5"/>
    <w:rsid w:val="00D45CB5"/>
    <w:rsid w:val="00D46D8A"/>
    <w:rsid w:val="00D6003B"/>
    <w:rsid w:val="00D60675"/>
    <w:rsid w:val="00D63C78"/>
    <w:rsid w:val="00D656A0"/>
    <w:rsid w:val="00D656A8"/>
    <w:rsid w:val="00D758A6"/>
    <w:rsid w:val="00D76B94"/>
    <w:rsid w:val="00D8274E"/>
    <w:rsid w:val="00D8368D"/>
    <w:rsid w:val="00D84C4D"/>
    <w:rsid w:val="00D90827"/>
    <w:rsid w:val="00D90A8D"/>
    <w:rsid w:val="00D92DC4"/>
    <w:rsid w:val="00D95217"/>
    <w:rsid w:val="00D955F0"/>
    <w:rsid w:val="00D976F0"/>
    <w:rsid w:val="00D97DDF"/>
    <w:rsid w:val="00DA1959"/>
    <w:rsid w:val="00DA20AE"/>
    <w:rsid w:val="00DA4FCF"/>
    <w:rsid w:val="00DA700C"/>
    <w:rsid w:val="00DA7158"/>
    <w:rsid w:val="00DA7975"/>
    <w:rsid w:val="00DA7AEC"/>
    <w:rsid w:val="00DB0BFD"/>
    <w:rsid w:val="00DB31BE"/>
    <w:rsid w:val="00DB39C5"/>
    <w:rsid w:val="00DB3AA1"/>
    <w:rsid w:val="00DB450B"/>
    <w:rsid w:val="00DB4D79"/>
    <w:rsid w:val="00DC2D45"/>
    <w:rsid w:val="00DC46C9"/>
    <w:rsid w:val="00DC5115"/>
    <w:rsid w:val="00DC787F"/>
    <w:rsid w:val="00DD5CF8"/>
    <w:rsid w:val="00DD5E7F"/>
    <w:rsid w:val="00DD5EC2"/>
    <w:rsid w:val="00DD6DB8"/>
    <w:rsid w:val="00DE1550"/>
    <w:rsid w:val="00DE235E"/>
    <w:rsid w:val="00DE42F1"/>
    <w:rsid w:val="00DE6B49"/>
    <w:rsid w:val="00DE782B"/>
    <w:rsid w:val="00DE7A4E"/>
    <w:rsid w:val="00DF18AC"/>
    <w:rsid w:val="00DF252E"/>
    <w:rsid w:val="00DF4348"/>
    <w:rsid w:val="00DF4F49"/>
    <w:rsid w:val="00DF6767"/>
    <w:rsid w:val="00E026B1"/>
    <w:rsid w:val="00E04E63"/>
    <w:rsid w:val="00E100D2"/>
    <w:rsid w:val="00E11282"/>
    <w:rsid w:val="00E1763B"/>
    <w:rsid w:val="00E20CF1"/>
    <w:rsid w:val="00E22DFF"/>
    <w:rsid w:val="00E26F1E"/>
    <w:rsid w:val="00E273E3"/>
    <w:rsid w:val="00E34EEA"/>
    <w:rsid w:val="00E3790A"/>
    <w:rsid w:val="00E45823"/>
    <w:rsid w:val="00E4641D"/>
    <w:rsid w:val="00E503F0"/>
    <w:rsid w:val="00E51C32"/>
    <w:rsid w:val="00E53B27"/>
    <w:rsid w:val="00E5539B"/>
    <w:rsid w:val="00E562E1"/>
    <w:rsid w:val="00E6226F"/>
    <w:rsid w:val="00E624FC"/>
    <w:rsid w:val="00E63A9B"/>
    <w:rsid w:val="00E70467"/>
    <w:rsid w:val="00E75BE3"/>
    <w:rsid w:val="00E81B70"/>
    <w:rsid w:val="00E82616"/>
    <w:rsid w:val="00E829A3"/>
    <w:rsid w:val="00E83F0A"/>
    <w:rsid w:val="00E866D2"/>
    <w:rsid w:val="00E91F8F"/>
    <w:rsid w:val="00E96DCC"/>
    <w:rsid w:val="00E970AF"/>
    <w:rsid w:val="00E974A6"/>
    <w:rsid w:val="00EA10A5"/>
    <w:rsid w:val="00EA3D2E"/>
    <w:rsid w:val="00EB13EF"/>
    <w:rsid w:val="00EB1F48"/>
    <w:rsid w:val="00EB33B8"/>
    <w:rsid w:val="00EB5AAC"/>
    <w:rsid w:val="00EC01D2"/>
    <w:rsid w:val="00EC116B"/>
    <w:rsid w:val="00EC263A"/>
    <w:rsid w:val="00EC4057"/>
    <w:rsid w:val="00EC5742"/>
    <w:rsid w:val="00ED291C"/>
    <w:rsid w:val="00ED4BBF"/>
    <w:rsid w:val="00ED5E72"/>
    <w:rsid w:val="00EF027D"/>
    <w:rsid w:val="00EF0C41"/>
    <w:rsid w:val="00EF15A5"/>
    <w:rsid w:val="00EF2A5F"/>
    <w:rsid w:val="00EF4390"/>
    <w:rsid w:val="00EF439A"/>
    <w:rsid w:val="00F12222"/>
    <w:rsid w:val="00F14E16"/>
    <w:rsid w:val="00F14FCD"/>
    <w:rsid w:val="00F16898"/>
    <w:rsid w:val="00F23780"/>
    <w:rsid w:val="00F23F56"/>
    <w:rsid w:val="00F25B48"/>
    <w:rsid w:val="00F2675E"/>
    <w:rsid w:val="00F30827"/>
    <w:rsid w:val="00F32C2A"/>
    <w:rsid w:val="00F32E82"/>
    <w:rsid w:val="00F403EE"/>
    <w:rsid w:val="00F4384E"/>
    <w:rsid w:val="00F4426E"/>
    <w:rsid w:val="00F4599B"/>
    <w:rsid w:val="00F50062"/>
    <w:rsid w:val="00F54A44"/>
    <w:rsid w:val="00F61036"/>
    <w:rsid w:val="00F6152F"/>
    <w:rsid w:val="00F626B1"/>
    <w:rsid w:val="00F6681E"/>
    <w:rsid w:val="00F70C07"/>
    <w:rsid w:val="00F8714D"/>
    <w:rsid w:val="00F87EB8"/>
    <w:rsid w:val="00F87F4B"/>
    <w:rsid w:val="00F91D33"/>
    <w:rsid w:val="00F951A2"/>
    <w:rsid w:val="00F96F4F"/>
    <w:rsid w:val="00FA1D56"/>
    <w:rsid w:val="00FA4545"/>
    <w:rsid w:val="00FA7087"/>
    <w:rsid w:val="00FB0556"/>
    <w:rsid w:val="00FB504C"/>
    <w:rsid w:val="00FB5477"/>
    <w:rsid w:val="00FB6218"/>
    <w:rsid w:val="00FB6E89"/>
    <w:rsid w:val="00FB6EBC"/>
    <w:rsid w:val="00FC1ED2"/>
    <w:rsid w:val="00FC27E9"/>
    <w:rsid w:val="00FC39B9"/>
    <w:rsid w:val="00FC6CC6"/>
    <w:rsid w:val="00FC7A50"/>
    <w:rsid w:val="00FC7C71"/>
    <w:rsid w:val="00FD0AB4"/>
    <w:rsid w:val="00FD1486"/>
    <w:rsid w:val="00FD17B6"/>
    <w:rsid w:val="00FD1DFF"/>
    <w:rsid w:val="00FD2B52"/>
    <w:rsid w:val="00FD2EE8"/>
    <w:rsid w:val="00FD34E2"/>
    <w:rsid w:val="00FD3619"/>
    <w:rsid w:val="00FD5C27"/>
    <w:rsid w:val="00FD7368"/>
    <w:rsid w:val="00FE1205"/>
    <w:rsid w:val="00FE2556"/>
    <w:rsid w:val="00FE433D"/>
    <w:rsid w:val="00FE6972"/>
    <w:rsid w:val="00FF15DA"/>
    <w:rsid w:val="00FF178F"/>
    <w:rsid w:val="00FF6839"/>
    <w:rsid w:val="00FF6C5C"/>
    <w:rsid w:val="00FF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B1D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C3B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C3B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-odbor">
    <w:name w:val="záhlaví-odbor"/>
    <w:basedOn w:val="Zhlav"/>
    <w:rsid w:val="00AC3B1D"/>
    <w:pPr>
      <w:spacing w:before="300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ed">
    <w:name w:val="šedá"/>
    <w:basedOn w:val="Normln"/>
    <w:rsid w:val="00AC3B1D"/>
    <w:rPr>
      <w:color w:val="999999"/>
    </w:rPr>
  </w:style>
  <w:style w:type="character" w:styleId="slostrnky">
    <w:name w:val="page number"/>
    <w:rsid w:val="00AC3B1D"/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AC3B1D"/>
    <w:pPr>
      <w:spacing w:after="120"/>
    </w:pPr>
  </w:style>
  <w:style w:type="character" w:customStyle="1" w:styleId="ZkladntextChar">
    <w:name w:val="Základní text Char"/>
    <w:link w:val="Zkladntext"/>
    <w:rsid w:val="00AC3B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rsid w:val="00AC3B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AC3B1D"/>
    <w:rPr>
      <w:rFonts w:ascii="Courier New" w:eastAsia="Courier New" w:hAnsi="Courier New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AC3B1D"/>
    <w:pPr>
      <w:overflowPunct w:val="0"/>
      <w:autoSpaceDE w:val="0"/>
      <w:autoSpaceDN w:val="0"/>
      <w:adjustRightInd w:val="0"/>
      <w:jc w:val="left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C3B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sloveni">
    <w:name w:val="Osloveni"/>
    <w:basedOn w:val="Normln"/>
    <w:rsid w:val="00AC3B1D"/>
    <w:pPr>
      <w:jc w:val="left"/>
    </w:pPr>
    <w:rPr>
      <w:szCs w:val="20"/>
    </w:rPr>
  </w:style>
  <w:style w:type="character" w:styleId="Znakapoznpodarou">
    <w:name w:val="footnote reference"/>
    <w:semiHidden/>
    <w:rsid w:val="00AC3B1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C3B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3B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3B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2A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32A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sedlackj</dc:creator>
  <cp:lastModifiedBy>sedlackj</cp:lastModifiedBy>
  <cp:revision>12</cp:revision>
  <cp:lastPrinted>2017-07-14T11:05:00Z</cp:lastPrinted>
  <dcterms:created xsi:type="dcterms:W3CDTF">2017-06-30T08:40:00Z</dcterms:created>
  <dcterms:modified xsi:type="dcterms:W3CDTF">2017-07-14T11:05:00Z</dcterms:modified>
</cp:coreProperties>
</file>