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12922" w14:textId="77777777" w:rsidR="00E66348" w:rsidRDefault="00E66348" w:rsidP="00E66348">
      <w:pPr>
        <w:pStyle w:val="Zhlav"/>
        <w:tabs>
          <w:tab w:val="clear" w:pos="4536"/>
          <w:tab w:val="clear" w:pos="9072"/>
        </w:tabs>
      </w:pPr>
    </w:p>
    <w:p w14:paraId="3153F71D" w14:textId="77777777" w:rsidR="00E66348" w:rsidRDefault="00E66348" w:rsidP="002B5040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7D3BD8FE" w14:textId="6F74E172" w:rsidR="00E66348" w:rsidRDefault="00E66348" w:rsidP="00E66348">
      <w:pPr>
        <w:pStyle w:val="Zkladntext"/>
        <w:spacing w:after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OBEC</w:t>
      </w:r>
      <w:r w:rsidR="00B76B17">
        <w:rPr>
          <w:rFonts w:ascii="Arial" w:hAnsi="Arial"/>
          <w:b/>
          <w:bCs/>
          <w:sz w:val="22"/>
          <w:szCs w:val="22"/>
        </w:rPr>
        <w:t xml:space="preserve"> SULISLAV</w:t>
      </w:r>
    </w:p>
    <w:p w14:paraId="7C0070B8" w14:textId="00A09FA3" w:rsidR="00E66348" w:rsidRDefault="00E66348" w:rsidP="00E66348">
      <w:pPr>
        <w:pStyle w:val="NormlnIMP"/>
        <w:spacing w:after="120"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7F14B24" w14:textId="2B2AD89C" w:rsidR="00E66348" w:rsidRDefault="00E66348" w:rsidP="00E66348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Obecně závazná vyhláška obce č.</w:t>
      </w:r>
      <w:r w:rsidR="00B76B17">
        <w:rPr>
          <w:rFonts w:ascii="Arial" w:hAnsi="Arial"/>
          <w:b/>
          <w:bCs/>
          <w:sz w:val="22"/>
          <w:szCs w:val="22"/>
        </w:rPr>
        <w:t xml:space="preserve"> 1/2021</w:t>
      </w:r>
    </w:p>
    <w:p w14:paraId="3EDC6724" w14:textId="77777777" w:rsidR="00E66348" w:rsidRDefault="00E66348" w:rsidP="00E66348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86D995C" w14:textId="5996AAB4" w:rsidR="00E66348" w:rsidRDefault="00E66348" w:rsidP="00E66348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kterou se stanovují pravidla pro pohyb psů na veřejném prostranství </w:t>
      </w:r>
      <w:r>
        <w:rPr>
          <w:rFonts w:ascii="Arial" w:hAnsi="Arial"/>
          <w:b/>
          <w:bCs/>
          <w:sz w:val="22"/>
          <w:szCs w:val="22"/>
        </w:rPr>
        <w:br/>
        <w:t>v obci</w:t>
      </w:r>
      <w:r w:rsidR="00B76B17">
        <w:rPr>
          <w:rFonts w:ascii="Arial" w:hAnsi="Arial"/>
          <w:b/>
          <w:bCs/>
          <w:sz w:val="22"/>
          <w:szCs w:val="22"/>
        </w:rPr>
        <w:t xml:space="preserve"> Sulislav</w:t>
      </w:r>
    </w:p>
    <w:p w14:paraId="0FA12AA1" w14:textId="77777777" w:rsidR="00E66348" w:rsidRDefault="00E66348" w:rsidP="00E66348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4ED0B8D" w14:textId="2E9A9079" w:rsidR="00E66348" w:rsidRDefault="00E66348" w:rsidP="00E66348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B76B17">
        <w:rPr>
          <w:rFonts w:ascii="Arial" w:hAnsi="Arial"/>
          <w:sz w:val="22"/>
          <w:szCs w:val="22"/>
        </w:rPr>
        <w:t>Sulislav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707CF8">
        <w:rPr>
          <w:rFonts w:ascii="Arial" w:hAnsi="Arial"/>
          <w:sz w:val="22"/>
          <w:szCs w:val="22"/>
        </w:rPr>
        <w:t>14.6.2021</w:t>
      </w:r>
      <w:r>
        <w:rPr>
          <w:rFonts w:ascii="Arial" w:hAnsi="Arial"/>
          <w:sz w:val="22"/>
          <w:szCs w:val="22"/>
        </w:rPr>
        <w:t xml:space="preserve"> usnesením č. </w:t>
      </w:r>
      <w:r w:rsidR="00CB6355">
        <w:rPr>
          <w:rFonts w:ascii="Arial" w:hAnsi="Arial"/>
          <w:sz w:val="22"/>
          <w:szCs w:val="22"/>
        </w:rPr>
        <w:t>10/2/2021</w:t>
      </w:r>
      <w:r>
        <w:rPr>
          <w:rFonts w:ascii="Arial" w:hAnsi="Arial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 d), § 35 a § 84 odst. 2 písm. h) zákona č. 128/2000 Sb., o obcích (obecní zřízení), ve znění pozdějších předpisů, tuto obecně závaznou vyhlášku:</w:t>
      </w:r>
    </w:p>
    <w:p w14:paraId="04E0E862" w14:textId="77777777" w:rsidR="00E66348" w:rsidRDefault="00E66348" w:rsidP="00E66348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433FA801" w14:textId="77777777" w:rsidR="00E66348" w:rsidRDefault="00E66348" w:rsidP="00E66348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7C1D153D" w14:textId="77777777" w:rsidR="00E66348" w:rsidRDefault="00E66348" w:rsidP="00E66348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1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02C4AE10" w14:textId="7E31E020" w:rsidR="00E66348" w:rsidRPr="00B76B17" w:rsidRDefault="00E66348" w:rsidP="00E66348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na veřejných prostranstvích v obci, vyznačených </w:t>
      </w:r>
      <w:r>
        <w:rPr>
          <w:rFonts w:ascii="Arial" w:hAnsi="Arial"/>
        </w:rPr>
        <w:t>v příloze č. 1, která je nedílnou součástí této obecně závazné vyhlášky, je možný pohyb psů pouze</w:t>
      </w:r>
      <w:r w:rsidR="00B76B17">
        <w:rPr>
          <w:rFonts w:ascii="Arial" w:hAnsi="Arial"/>
        </w:rPr>
        <w:t xml:space="preserve"> </w:t>
      </w:r>
      <w:r w:rsidRPr="00B76B17">
        <w:rPr>
          <w:rFonts w:ascii="Arial" w:hAnsi="Arial"/>
        </w:rPr>
        <w:t>na vodítku a s</w:t>
      </w:r>
      <w:r w:rsidR="00B76B17" w:rsidRPr="00B76B17">
        <w:rPr>
          <w:rFonts w:ascii="Arial" w:hAnsi="Arial"/>
        </w:rPr>
        <w:t> </w:t>
      </w:r>
      <w:r w:rsidRPr="00B76B17">
        <w:rPr>
          <w:rFonts w:ascii="Arial" w:hAnsi="Arial"/>
        </w:rPr>
        <w:t>náhubkem</w:t>
      </w:r>
      <w:r w:rsidR="00B76B17" w:rsidRPr="00B76B17">
        <w:rPr>
          <w:rFonts w:ascii="Arial" w:hAnsi="Arial"/>
        </w:rPr>
        <w:t>.</w:t>
      </w:r>
    </w:p>
    <w:p w14:paraId="4E565AAD" w14:textId="22706F81" w:rsidR="00E66348" w:rsidRDefault="00E66348" w:rsidP="00E66348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na veřejných prostranstvích v obci, vyznačených na mapce v příloze č. </w:t>
      </w:r>
      <w:r w:rsidR="000C381F">
        <w:rPr>
          <w:rFonts w:ascii="Arial" w:hAnsi="Arial"/>
        </w:rPr>
        <w:t>1</w:t>
      </w:r>
      <w:r>
        <w:rPr>
          <w:rFonts w:ascii="Arial" w:hAnsi="Arial"/>
        </w:rPr>
        <w:t>, která je nedílnou součástí této obecně závazné vyhlášky, se zakazuje výcvik psů,</w:t>
      </w:r>
    </w:p>
    <w:p w14:paraId="61E187E6" w14:textId="694E9998" w:rsidR="00E66348" w:rsidRPr="00800E8D" w:rsidRDefault="00E66348" w:rsidP="00800E8D">
      <w:pPr>
        <w:widowControl w:val="0"/>
        <w:spacing w:after="120" w:line="312" w:lineRule="auto"/>
        <w:ind w:left="491"/>
        <w:jc w:val="both"/>
        <w:rPr>
          <w:rFonts w:ascii="Arial" w:hAnsi="Arial"/>
        </w:rPr>
      </w:pPr>
    </w:p>
    <w:p w14:paraId="2427665C" w14:textId="77777777" w:rsidR="00E66348" w:rsidRDefault="00E66348" w:rsidP="00E66348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168EAF2A" w14:textId="77777777" w:rsidR="00E66348" w:rsidRDefault="00E66348" w:rsidP="00E66348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Pravidla stanovená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65059C8A" w14:textId="77777777" w:rsidR="00E66348" w:rsidRDefault="00E66348" w:rsidP="00B76B17">
      <w:pPr>
        <w:pStyle w:val="Zkladntext"/>
        <w:spacing w:after="0" w:line="312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69C2526C" w14:textId="77777777" w:rsidR="00E66348" w:rsidRDefault="00E66348" w:rsidP="00E66348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EE0E820" w14:textId="1B0C4440" w:rsidR="00E66348" w:rsidRDefault="00E66348" w:rsidP="00E66348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Čl. </w:t>
      </w:r>
      <w:r w:rsidR="00B76B17">
        <w:rPr>
          <w:rFonts w:ascii="Arial" w:hAnsi="Arial"/>
          <w:b/>
          <w:bCs/>
          <w:sz w:val="22"/>
          <w:szCs w:val="22"/>
        </w:rPr>
        <w:t>2</w:t>
      </w:r>
    </w:p>
    <w:p w14:paraId="75360D3B" w14:textId="77777777" w:rsidR="00E66348" w:rsidRDefault="00E66348" w:rsidP="00E66348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50E53C19" w14:textId="7C8B8F9E" w:rsidR="00E66348" w:rsidRPr="004147C9" w:rsidRDefault="00E66348" w:rsidP="00E66348">
      <w:pPr>
        <w:pStyle w:val="Normlnweb"/>
        <w:spacing w:after="120"/>
        <w:rPr>
          <w:rFonts w:ascii="Arial" w:hAnsi="Arial" w:cs="Arial"/>
          <w:color w:val="0B5AB2"/>
          <w:sz w:val="22"/>
          <w:szCs w:val="22"/>
        </w:rPr>
      </w:pPr>
    </w:p>
    <w:p w14:paraId="053F6CA5" w14:textId="0D4C8AB7" w:rsidR="00E66348" w:rsidRPr="004147C9" w:rsidRDefault="00E66348" w:rsidP="00E66348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vyhláška nabývá účinnosti </w:t>
      </w:r>
      <w:r w:rsidR="00574569">
        <w:rPr>
          <w:rFonts w:ascii="Arial" w:hAnsi="Arial" w:cs="Arial"/>
          <w:color w:val="000000"/>
          <w:sz w:val="22"/>
          <w:szCs w:val="22"/>
        </w:rPr>
        <w:t>patnáctým dnem po dni vyhlášení.</w:t>
      </w:r>
    </w:p>
    <w:p w14:paraId="6D379615" w14:textId="77777777" w:rsidR="00E66348" w:rsidRPr="004147C9" w:rsidRDefault="00E66348" w:rsidP="00E66348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14:paraId="6CB69EDA" w14:textId="77777777" w:rsidR="00E66348" w:rsidRDefault="00E66348" w:rsidP="00E66348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4F8F334" w14:textId="5CAB1230" w:rsidR="00E66348" w:rsidRDefault="00E66348" w:rsidP="00E66348">
      <w:pPr>
        <w:pStyle w:val="Nadpis5"/>
        <w:spacing w:before="0"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</w:t>
      </w:r>
      <w:r>
        <w:rPr>
          <w:rFonts w:ascii="Arial" w:hAnsi="Arial"/>
          <w:sz w:val="22"/>
          <w:szCs w:val="22"/>
        </w:rPr>
        <w:tab/>
        <w:t xml:space="preserve">                                                                                       </w:t>
      </w:r>
    </w:p>
    <w:p w14:paraId="4D96DBD8" w14:textId="77777777" w:rsidR="00E66348" w:rsidRDefault="00E66348" w:rsidP="00E66348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…………….</w:t>
      </w:r>
      <w:r>
        <w:rPr>
          <w:rFonts w:ascii="Arial" w:hAnsi="Arial"/>
          <w:sz w:val="22"/>
          <w:szCs w:val="22"/>
        </w:rPr>
        <w:tab/>
        <w:t>………………</w:t>
      </w:r>
    </w:p>
    <w:p w14:paraId="2F7CD206" w14:textId="1688DE43" w:rsidR="00E66348" w:rsidRDefault="0007132E" w:rsidP="0007132E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Vladimír Finna </w:t>
      </w:r>
      <w:r w:rsidR="00E66348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   Milan Strohschneider</w:t>
      </w:r>
    </w:p>
    <w:p w14:paraId="629200E0" w14:textId="77777777" w:rsidR="00E66348" w:rsidRDefault="00E66348" w:rsidP="00E66348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místostarosta</w:t>
      </w:r>
      <w:r>
        <w:rPr>
          <w:rFonts w:ascii="Arial" w:hAnsi="Arial"/>
          <w:sz w:val="22"/>
          <w:szCs w:val="22"/>
        </w:rPr>
        <w:tab/>
        <w:t>starosta obce</w:t>
      </w:r>
    </w:p>
    <w:p w14:paraId="16388345" w14:textId="77777777" w:rsidR="00E66348" w:rsidRDefault="00E66348" w:rsidP="00E66348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1110A524" w14:textId="77777777" w:rsidR="00E66348" w:rsidRDefault="00E66348" w:rsidP="00E66348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469C1CF6" w14:textId="5EC55F3C" w:rsidR="00E66348" w:rsidRDefault="00E66348" w:rsidP="00E66348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Vyvěšeno na úřední desce dne:</w:t>
      </w:r>
      <w:r w:rsidR="00F55514">
        <w:rPr>
          <w:rFonts w:ascii="Arial" w:hAnsi="Arial"/>
          <w:sz w:val="22"/>
          <w:szCs w:val="22"/>
        </w:rPr>
        <w:t xml:space="preserve"> 21.6.2021</w:t>
      </w:r>
    </w:p>
    <w:p w14:paraId="6E0FDCC3" w14:textId="0A627D64" w:rsidR="00E66348" w:rsidRDefault="00E66348" w:rsidP="00E66348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Sejmuto z úřední desky dne:</w:t>
      </w:r>
      <w:r w:rsidR="00F55514">
        <w:rPr>
          <w:rFonts w:ascii="Arial" w:hAnsi="Arial"/>
          <w:sz w:val="22"/>
          <w:szCs w:val="22"/>
        </w:rPr>
        <w:t xml:space="preserve"> </w:t>
      </w:r>
      <w:r w:rsidR="0027570E">
        <w:rPr>
          <w:rFonts w:ascii="Arial" w:hAnsi="Arial"/>
          <w:sz w:val="22"/>
          <w:szCs w:val="22"/>
        </w:rPr>
        <w:t>7</w:t>
      </w:r>
      <w:r w:rsidR="00F55514">
        <w:rPr>
          <w:rFonts w:ascii="Arial" w:hAnsi="Arial"/>
          <w:sz w:val="22"/>
          <w:szCs w:val="22"/>
        </w:rPr>
        <w:t>.7.2021</w:t>
      </w:r>
    </w:p>
    <w:p w14:paraId="7195050C" w14:textId="77777777" w:rsidR="00E66348" w:rsidRDefault="00E66348" w:rsidP="00E66348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7CEF7FE3" w14:textId="77777777" w:rsidR="00E66348" w:rsidRDefault="00E66348" w:rsidP="00E66348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14C2234C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4492E740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6A08453C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09E89ECD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50573DA4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066E0CE8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482CF5F0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641F4FA4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341E5443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552A31B5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7D92E85E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1CBECC80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54748788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7932A118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0CE3CD40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011F2BFF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051C485C" w14:textId="163C54A3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23879FE6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7C3E680F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698B220E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1D718B42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7861B9AF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788C43F0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7101C5D4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21F8A4DA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5118F430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11F62EDD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72772822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4D3C1D49" w14:textId="77777777" w:rsidR="000C381F" w:rsidRDefault="000C381F" w:rsidP="00E66348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0B0A2247" w14:textId="604B8BB9" w:rsidR="00E66348" w:rsidRDefault="00E66348" w:rsidP="00E66348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 xml:space="preserve">Příloha č. 1 k obecně závazné vyhlášce obce </w:t>
      </w:r>
      <w:r w:rsidR="0007132E">
        <w:rPr>
          <w:rFonts w:ascii="Arial" w:hAnsi="Arial"/>
          <w:sz w:val="22"/>
          <w:szCs w:val="22"/>
        </w:rPr>
        <w:t xml:space="preserve">Sulislav </w:t>
      </w:r>
      <w:r>
        <w:rPr>
          <w:rFonts w:ascii="Arial" w:hAnsi="Arial"/>
          <w:sz w:val="22"/>
          <w:szCs w:val="22"/>
        </w:rPr>
        <w:t xml:space="preserve">č. </w:t>
      </w:r>
      <w:r w:rsidR="0007132E">
        <w:rPr>
          <w:rFonts w:ascii="Arial" w:hAnsi="Arial"/>
          <w:sz w:val="22"/>
          <w:szCs w:val="22"/>
        </w:rPr>
        <w:t>1/2021</w:t>
      </w:r>
      <w:r>
        <w:rPr>
          <w:rFonts w:ascii="Arial" w:hAnsi="Arial"/>
          <w:sz w:val="22"/>
          <w:szCs w:val="22"/>
        </w:rPr>
        <w:t xml:space="preserve">, kterou se stanovují pravidla pro pohyb psů na veřejném prostranství v obci </w:t>
      </w:r>
      <w:r w:rsidR="0007132E">
        <w:rPr>
          <w:rFonts w:ascii="Arial" w:hAnsi="Arial"/>
          <w:sz w:val="22"/>
          <w:szCs w:val="22"/>
        </w:rPr>
        <w:t>Sulislav</w:t>
      </w:r>
    </w:p>
    <w:p w14:paraId="5D47341B" w14:textId="0FA6D989" w:rsidR="00E66348" w:rsidRDefault="00E66348" w:rsidP="00E6634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</w:p>
    <w:p w14:paraId="56354BE1" w14:textId="55ACE448" w:rsidR="004D4870" w:rsidRDefault="004D4870" w:rsidP="00E6634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64BE8D6C" w14:textId="7D445E51" w:rsidR="004D4870" w:rsidRDefault="004D4870" w:rsidP="00E6634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2E353D2" w14:textId="261365A6" w:rsidR="004D4870" w:rsidRDefault="004D4870" w:rsidP="00E6634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512F5A49" w14:textId="20A77937" w:rsidR="004D4870" w:rsidRDefault="004D4870" w:rsidP="00E6634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197EAC1C" w14:textId="2B9D66BF" w:rsidR="004D4870" w:rsidRDefault="004D4870" w:rsidP="00E6634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507B662F" w14:textId="290BE6C7" w:rsidR="004D4870" w:rsidRDefault="004D4870" w:rsidP="00E6634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8A121A1" w14:textId="68940650" w:rsidR="004D4870" w:rsidRDefault="004D4870" w:rsidP="00E6634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399A3902" w14:textId="77777777" w:rsidR="004D4870" w:rsidRPr="00441398" w:rsidRDefault="004D4870" w:rsidP="004D4870">
      <w:pPr>
        <w:rPr>
          <w:b/>
          <w:bCs/>
        </w:rPr>
      </w:pPr>
      <w:r w:rsidRPr="00441398">
        <w:rPr>
          <w:b/>
          <w:bCs/>
        </w:rPr>
        <w:t xml:space="preserve">k.ú. Sulislav p.č.: </w:t>
      </w:r>
    </w:p>
    <w:p w14:paraId="6C89DC50" w14:textId="77777777" w:rsidR="004D4870" w:rsidRDefault="004D4870" w:rsidP="004D4870">
      <w:r>
        <w:t>959/8, 974/1, 1234/1 část, 978/6, 1238/3, 1172 část, 995/1, 959/7, 961/1, 1362 část, 1258, 994/1, 959/6, 93/1, 93/4, 959/5, 993/1, 993/2, 993/4, 1/4, 1006, 996/1, 959/1 část</w:t>
      </w:r>
    </w:p>
    <w:p w14:paraId="11C30953" w14:textId="02497BF7" w:rsidR="004D4870" w:rsidRDefault="004D4870" w:rsidP="00E6634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582558CB" w14:textId="2BCC4814" w:rsidR="004D4870" w:rsidRDefault="004D4870" w:rsidP="00E6634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56F5FA0F" w14:textId="358706A3" w:rsidR="004D4870" w:rsidRDefault="004D4870" w:rsidP="00E6634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1816785A" w14:textId="3113E612" w:rsidR="004D4870" w:rsidRDefault="004D4870" w:rsidP="00E6634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636DFE0E" w14:textId="0DB83DCC" w:rsidR="004D4870" w:rsidRDefault="004D4870" w:rsidP="00E6634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7027855C" w14:textId="37341ADA" w:rsidR="004D4870" w:rsidRDefault="004D4870" w:rsidP="00E6634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64F6DD8F" w14:textId="637B3580" w:rsidR="004D4870" w:rsidRPr="00E66348" w:rsidRDefault="004D4870" w:rsidP="00E6634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670F91E9" wp14:editId="331E68C8">
            <wp:extent cx="5760720" cy="407416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4870" w:rsidRPr="00E66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181DB" w14:textId="77777777" w:rsidR="00E66348" w:rsidRDefault="00E66348" w:rsidP="00E66348">
      <w:r>
        <w:separator/>
      </w:r>
    </w:p>
  </w:endnote>
  <w:endnote w:type="continuationSeparator" w:id="0">
    <w:p w14:paraId="23ABC01A" w14:textId="77777777" w:rsidR="00E66348" w:rsidRDefault="00E66348" w:rsidP="00E6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27BA5" w14:textId="77777777" w:rsidR="00E66348" w:rsidRDefault="00E66348" w:rsidP="00E66348">
      <w:r>
        <w:separator/>
      </w:r>
    </w:p>
  </w:footnote>
  <w:footnote w:type="continuationSeparator" w:id="0">
    <w:p w14:paraId="6A4F4289" w14:textId="77777777" w:rsidR="00E66348" w:rsidRDefault="00E66348" w:rsidP="00E66348">
      <w:r>
        <w:continuationSeparator/>
      </w:r>
    </w:p>
  </w:footnote>
  <w:footnote w:id="1">
    <w:p w14:paraId="32843C04" w14:textId="77777777" w:rsidR="00E66348" w:rsidRDefault="00E66348" w:rsidP="00E66348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2">
    <w:p w14:paraId="15FF284B" w14:textId="77777777" w:rsidR="00E66348" w:rsidRDefault="00E66348" w:rsidP="00E66348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3">
    <w:p w14:paraId="78B9799E" w14:textId="77777777" w:rsidR="00E66348" w:rsidRDefault="00E66348" w:rsidP="00E66348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03B9A"/>
    <w:multiLevelType w:val="hybridMultilevel"/>
    <w:tmpl w:val="B93CD214"/>
    <w:numStyleLink w:val="Importovanstyl1"/>
  </w:abstractNum>
  <w:abstractNum w:abstractNumId="1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C90C51A6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C65C3E78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8907078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CDECEFA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11E07F2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B2D3CE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258E01C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2029FE0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984D59C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89"/>
    <w:rsid w:val="0007132E"/>
    <w:rsid w:val="000C381F"/>
    <w:rsid w:val="000D6D89"/>
    <w:rsid w:val="0027570E"/>
    <w:rsid w:val="002B5040"/>
    <w:rsid w:val="004C13BE"/>
    <w:rsid w:val="004D4870"/>
    <w:rsid w:val="00574569"/>
    <w:rsid w:val="00707CF8"/>
    <w:rsid w:val="0072323B"/>
    <w:rsid w:val="00800E8D"/>
    <w:rsid w:val="00B76B17"/>
    <w:rsid w:val="00CB6355"/>
    <w:rsid w:val="00E66348"/>
    <w:rsid w:val="00F5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2240"/>
  <w15:chartTrackingRefBased/>
  <w15:docId w15:val="{EF0E6612-B27D-4CBE-8542-C9A8173D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E6634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Nadpis5">
    <w:name w:val="heading 5"/>
    <w:next w:val="Normln"/>
    <w:link w:val="Nadpis5Char"/>
    <w:rsid w:val="00E66348"/>
    <w:pPr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4"/>
    </w:pPr>
    <w:rPr>
      <w:rFonts w:ascii="Times New Roman" w:eastAsia="Arial Unicode MS" w:hAnsi="Times New Roman" w:cs="Arial Unicode MS"/>
      <w:b/>
      <w:bCs/>
      <w:i/>
      <w:iCs/>
      <w:color w:val="000000"/>
      <w:sz w:val="26"/>
      <w:szCs w:val="26"/>
      <w:u w:color="000000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E66348"/>
    <w:rPr>
      <w:rFonts w:ascii="Times New Roman" w:eastAsia="Arial Unicode MS" w:hAnsi="Times New Roman" w:cs="Arial Unicode MS"/>
      <w:b/>
      <w:bCs/>
      <w:i/>
      <w:iCs/>
      <w:color w:val="000000"/>
      <w:sz w:val="26"/>
      <w:szCs w:val="26"/>
      <w:u w:color="000000"/>
      <w:bdr w:val="nil"/>
      <w:lang w:eastAsia="cs-CZ"/>
    </w:rPr>
  </w:style>
  <w:style w:type="paragraph" w:styleId="Zhlav">
    <w:name w:val="header"/>
    <w:link w:val="ZhlavChar"/>
    <w:rsid w:val="00E6634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customStyle="1" w:styleId="ZhlavChar">
    <w:name w:val="Záhlaví Char"/>
    <w:basedOn w:val="Standardnpsmoodstavce"/>
    <w:link w:val="Zhlav"/>
    <w:rsid w:val="00E66348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paragraph" w:styleId="Zkladntext">
    <w:name w:val="Body Text"/>
    <w:link w:val="ZkladntextChar"/>
    <w:rsid w:val="00E66348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66348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paragraph" w:customStyle="1" w:styleId="NormlnIMP">
    <w:name w:val="Normální_IMP"/>
    <w:rsid w:val="00E6634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3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Odstavecseseznamem">
    <w:name w:val="List Paragraph"/>
    <w:rsid w:val="00E6634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u w:color="000000"/>
      <w:bdr w:val="nil"/>
      <w:lang w:eastAsia="cs-CZ"/>
    </w:rPr>
  </w:style>
  <w:style w:type="numbering" w:customStyle="1" w:styleId="Importovanstyl1">
    <w:name w:val="Importovaný styl 1"/>
    <w:rsid w:val="00E66348"/>
    <w:pPr>
      <w:numPr>
        <w:numId w:val="1"/>
      </w:numPr>
    </w:pPr>
  </w:style>
  <w:style w:type="character" w:styleId="Znakapoznpodarou">
    <w:name w:val="footnote reference"/>
    <w:rsid w:val="00E66348"/>
    <w:rPr>
      <w:vertAlign w:val="superscript"/>
    </w:rPr>
  </w:style>
  <w:style w:type="paragraph" w:styleId="Textpoznpodarou">
    <w:name w:val="footnote text"/>
    <w:link w:val="TextpoznpodarouChar"/>
    <w:rsid w:val="00E6634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66348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cs-CZ"/>
    </w:rPr>
  </w:style>
  <w:style w:type="paragraph" w:customStyle="1" w:styleId="Default">
    <w:name w:val="Default"/>
    <w:rsid w:val="00E6634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bdr w:val="nil"/>
      <w:lang w:eastAsia="cs-CZ"/>
    </w:rPr>
  </w:style>
  <w:style w:type="paragraph" w:customStyle="1" w:styleId="Seznamoslovan">
    <w:name w:val="Seznam očíslovaný"/>
    <w:rsid w:val="00E66348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customStyle="1" w:styleId="Textparagrafu">
    <w:name w:val="Text paragrafu"/>
    <w:rsid w:val="00E66348"/>
    <w:pPr>
      <w:pBdr>
        <w:top w:val="nil"/>
        <w:left w:val="nil"/>
        <w:bottom w:val="nil"/>
        <w:right w:val="nil"/>
        <w:between w:val="nil"/>
        <w:bar w:val="nil"/>
      </w:pBdr>
      <w:spacing w:before="240" w:after="0" w:line="240" w:lineRule="auto"/>
      <w:ind w:firstLine="425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Zkladntext2">
    <w:name w:val="Body Text 2"/>
    <w:link w:val="Zkladntext2Char"/>
    <w:rsid w:val="00E66348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E66348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63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Zpat">
    <w:name w:val="footer"/>
    <w:basedOn w:val="Normln"/>
    <w:link w:val="ZpatChar"/>
    <w:uiPriority w:val="99"/>
    <w:unhideWhenUsed/>
    <w:rsid w:val="004C13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13B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287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Sulislav Admin</dc:creator>
  <cp:keywords/>
  <dc:description/>
  <cp:lastModifiedBy>Sulislav Admin</cp:lastModifiedBy>
  <cp:revision>13</cp:revision>
  <cp:lastPrinted>2021-06-14T10:12:00Z</cp:lastPrinted>
  <dcterms:created xsi:type="dcterms:W3CDTF">2021-06-08T11:13:00Z</dcterms:created>
  <dcterms:modified xsi:type="dcterms:W3CDTF">2021-06-21T06:01:00Z</dcterms:modified>
</cp:coreProperties>
</file>