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649" w14:textId="7BC75FDF" w:rsidR="00131160" w:rsidRPr="002E0EAD" w:rsidRDefault="006C27D6" w:rsidP="006C27D6">
      <w:pPr>
        <w:pStyle w:val="Zhlav"/>
        <w:tabs>
          <w:tab w:val="clear" w:pos="4536"/>
          <w:tab w:val="clear" w:pos="9072"/>
        </w:tabs>
        <w:jc w:val="center"/>
      </w:pPr>
      <w:r w:rsidRPr="006C27D6">
        <w:rPr>
          <w:noProof/>
        </w:rPr>
        <w:drawing>
          <wp:inline distT="0" distB="0" distL="0" distR="0" wp14:anchorId="732FAD11" wp14:editId="172EDC55">
            <wp:extent cx="1323975" cy="1771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34F1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55E7774" w14:textId="26510B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27D6">
        <w:rPr>
          <w:rFonts w:ascii="Arial" w:hAnsi="Arial" w:cs="Arial"/>
          <w:b/>
        </w:rPr>
        <w:t>MCELY</w:t>
      </w:r>
    </w:p>
    <w:p w14:paraId="74198344" w14:textId="1AD5ED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27D6">
        <w:rPr>
          <w:rFonts w:ascii="Arial" w:hAnsi="Arial" w:cs="Arial"/>
          <w:b/>
        </w:rPr>
        <w:t>Mcely</w:t>
      </w:r>
    </w:p>
    <w:p w14:paraId="11CDCEA7" w14:textId="31C03C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642D6">
        <w:rPr>
          <w:rFonts w:ascii="Arial" w:hAnsi="Arial" w:cs="Arial"/>
          <w:b/>
        </w:rPr>
        <w:t xml:space="preserve"> Mcely</w:t>
      </w:r>
      <w:r w:rsidRPr="002E0EAD">
        <w:rPr>
          <w:rFonts w:ascii="Arial" w:hAnsi="Arial" w:cs="Arial"/>
          <w:b/>
        </w:rPr>
        <w:t xml:space="preserve"> č. </w:t>
      </w:r>
      <w:r w:rsidR="009369B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6C27D6">
        <w:rPr>
          <w:rFonts w:ascii="Arial" w:hAnsi="Arial" w:cs="Arial"/>
          <w:b/>
        </w:rPr>
        <w:t>2</w:t>
      </w:r>
      <w:r w:rsidR="009369B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F7D956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FD8E41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B1FF46" w14:textId="5A78B7D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15E9">
        <w:rPr>
          <w:rFonts w:ascii="Arial" w:hAnsi="Arial" w:cs="Arial"/>
          <w:b w:val="0"/>
          <w:sz w:val="22"/>
          <w:szCs w:val="22"/>
        </w:rPr>
        <w:t>Mcely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3A2EC5">
        <w:rPr>
          <w:rFonts w:ascii="Arial" w:hAnsi="Arial" w:cs="Arial"/>
          <w:b w:val="0"/>
          <w:sz w:val="22"/>
          <w:szCs w:val="22"/>
        </w:rPr>
        <w:t xml:space="preserve">dne </w:t>
      </w:r>
      <w:r w:rsidR="009369B7">
        <w:rPr>
          <w:rFonts w:ascii="Arial" w:hAnsi="Arial" w:cs="Arial"/>
          <w:b w:val="0"/>
          <w:sz w:val="22"/>
          <w:szCs w:val="22"/>
        </w:rPr>
        <w:t>30.</w:t>
      </w:r>
      <w:r w:rsidR="00AE2729">
        <w:rPr>
          <w:rFonts w:ascii="Arial" w:hAnsi="Arial" w:cs="Arial"/>
          <w:b w:val="0"/>
          <w:sz w:val="22"/>
          <w:szCs w:val="22"/>
        </w:rPr>
        <w:t xml:space="preserve"> </w:t>
      </w:r>
      <w:r w:rsidR="003A2EC5" w:rsidRPr="003A2EC5">
        <w:rPr>
          <w:rFonts w:ascii="Arial" w:hAnsi="Arial" w:cs="Arial"/>
          <w:b w:val="0"/>
          <w:sz w:val="22"/>
          <w:szCs w:val="22"/>
        </w:rPr>
        <w:t>1</w:t>
      </w:r>
      <w:r w:rsidR="009369B7">
        <w:rPr>
          <w:rFonts w:ascii="Arial" w:hAnsi="Arial" w:cs="Arial"/>
          <w:b w:val="0"/>
          <w:sz w:val="22"/>
          <w:szCs w:val="22"/>
        </w:rPr>
        <w:t>1</w:t>
      </w:r>
      <w:r w:rsidR="003A2EC5" w:rsidRPr="003A2EC5">
        <w:rPr>
          <w:rFonts w:ascii="Arial" w:hAnsi="Arial" w:cs="Arial"/>
          <w:b w:val="0"/>
          <w:sz w:val="22"/>
          <w:szCs w:val="22"/>
        </w:rPr>
        <w:t>.</w:t>
      </w:r>
      <w:r w:rsidR="00FA27F0">
        <w:rPr>
          <w:rFonts w:ascii="Arial" w:hAnsi="Arial" w:cs="Arial"/>
          <w:b w:val="0"/>
          <w:sz w:val="22"/>
          <w:szCs w:val="22"/>
        </w:rPr>
        <w:t xml:space="preserve"> </w:t>
      </w:r>
      <w:r w:rsidR="003A2EC5" w:rsidRPr="003A2EC5">
        <w:rPr>
          <w:rFonts w:ascii="Arial" w:hAnsi="Arial" w:cs="Arial"/>
          <w:b w:val="0"/>
          <w:sz w:val="22"/>
          <w:szCs w:val="22"/>
        </w:rPr>
        <w:t>202</w:t>
      </w:r>
      <w:r w:rsidR="009369B7">
        <w:rPr>
          <w:rFonts w:ascii="Arial" w:hAnsi="Arial" w:cs="Arial"/>
          <w:b w:val="0"/>
          <w:sz w:val="22"/>
          <w:szCs w:val="22"/>
        </w:rPr>
        <w:t>2</w:t>
      </w:r>
      <w:r w:rsidR="003A2EC5" w:rsidRPr="003A2EC5">
        <w:rPr>
          <w:rFonts w:ascii="Arial" w:hAnsi="Arial" w:cs="Arial"/>
          <w:b w:val="0"/>
          <w:sz w:val="22"/>
          <w:szCs w:val="22"/>
        </w:rPr>
        <w:t xml:space="preserve"> </w:t>
      </w:r>
      <w:r w:rsidRPr="003A2EC5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53467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9AE2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9F0C3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491DEC8" w14:textId="62273FB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B15E9">
        <w:rPr>
          <w:rFonts w:ascii="Arial" w:hAnsi="Arial" w:cs="Arial"/>
          <w:sz w:val="22"/>
          <w:szCs w:val="22"/>
        </w:rPr>
        <w:t xml:space="preserve">Mcely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B1C968B" w14:textId="656500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C81D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31C9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B156F6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05F226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CB8740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B47445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15E77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5DB7F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567629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A3ED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264E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0AC01A0" w14:textId="69782FF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6B15E9">
        <w:rPr>
          <w:rFonts w:ascii="Arial" w:hAnsi="Arial" w:cs="Arial"/>
          <w:b/>
          <w:bCs/>
          <w:sz w:val="22"/>
          <w:szCs w:val="22"/>
        </w:rPr>
        <w:t>do</w:t>
      </w:r>
      <w:r w:rsidR="00087ACD" w:rsidRPr="003F03CB">
        <w:rPr>
          <w:rFonts w:ascii="Arial" w:hAnsi="Arial" w:cs="Arial"/>
          <w:sz w:val="22"/>
          <w:szCs w:val="22"/>
        </w:rPr>
        <w:t xml:space="preserve"> </w:t>
      </w:r>
      <w:r w:rsidR="006B15E9" w:rsidRPr="006B15E9">
        <w:rPr>
          <w:rFonts w:ascii="Arial" w:hAnsi="Arial" w:cs="Arial"/>
          <w:b/>
          <w:bCs/>
          <w:sz w:val="22"/>
          <w:szCs w:val="22"/>
        </w:rPr>
        <w:t>15</w:t>
      </w:r>
      <w:r w:rsidR="00087ACD" w:rsidRPr="006B15E9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DD731A2" w14:textId="5D1F567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97EEA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6ABCF4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83C3A6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99A3AB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CA82FF" w14:textId="4D272C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1063A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CBD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90C13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F654430" w14:textId="7CA7700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369B7">
        <w:rPr>
          <w:rFonts w:ascii="Arial" w:hAnsi="Arial" w:cs="Arial"/>
          <w:sz w:val="22"/>
          <w:szCs w:val="22"/>
        </w:rPr>
        <w:t>7</w:t>
      </w:r>
      <w:r w:rsidR="00007999" w:rsidRPr="00007999">
        <w:rPr>
          <w:rFonts w:ascii="Arial" w:hAnsi="Arial" w:cs="Arial"/>
          <w:sz w:val="22"/>
          <w:szCs w:val="22"/>
        </w:rPr>
        <w:t>00</w:t>
      </w:r>
      <w:r w:rsidR="006B15E9" w:rsidRPr="00007999">
        <w:rPr>
          <w:rFonts w:ascii="Arial" w:hAnsi="Arial" w:cs="Arial"/>
          <w:sz w:val="22"/>
          <w:szCs w:val="22"/>
        </w:rPr>
        <w:t>,</w:t>
      </w:r>
      <w:r w:rsidR="006B15E9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8F9A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01E5C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7C20D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7F41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0085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FCE4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C4524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9666E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7F6B3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5845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1F74AF" w14:textId="26800E0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B15E9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CC45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8D572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F02E5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37CE3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9412E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9B1292" w14:textId="4507641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79799C0" w14:textId="77777777" w:rsidR="00D96123" w:rsidRDefault="00D96123" w:rsidP="00D96123">
      <w:pPr>
        <w:pStyle w:val="Default"/>
        <w:ind w:left="567"/>
        <w:rPr>
          <w:sz w:val="22"/>
          <w:szCs w:val="22"/>
        </w:rPr>
      </w:pPr>
    </w:p>
    <w:p w14:paraId="5A1D9CC4" w14:textId="77777777" w:rsidR="00D96123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D96123">
        <w:rPr>
          <w:sz w:val="22"/>
          <w:szCs w:val="22"/>
        </w:rPr>
        <w:t xml:space="preserve"> </w:t>
      </w:r>
    </w:p>
    <w:p w14:paraId="7C2464DE" w14:textId="11EBA795" w:rsidR="00A904E7" w:rsidRDefault="00D96123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904E7">
        <w:rPr>
          <w:sz w:val="22"/>
          <w:szCs w:val="22"/>
        </w:rPr>
        <w:t xml:space="preserve">a má v této jiné obci bydliště, </w:t>
      </w:r>
    </w:p>
    <w:p w14:paraId="538FCC7D" w14:textId="77777777" w:rsidR="00D96123" w:rsidRDefault="00D96123" w:rsidP="00A904E7">
      <w:pPr>
        <w:pStyle w:val="Default"/>
        <w:ind w:left="567"/>
        <w:rPr>
          <w:color w:val="auto"/>
        </w:rPr>
      </w:pPr>
    </w:p>
    <w:p w14:paraId="06476AB6" w14:textId="77777777" w:rsidR="00D96123" w:rsidRDefault="00A904E7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D96123">
        <w:rPr>
          <w:color w:val="auto"/>
          <w:sz w:val="22"/>
          <w:szCs w:val="22"/>
        </w:rPr>
        <w:t xml:space="preserve"> </w:t>
      </w:r>
    </w:p>
    <w:p w14:paraId="32B22ABC" w14:textId="77777777" w:rsidR="00D96123" w:rsidRDefault="00D96123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ústavní nebo ochranné výchovy nebo školského zařízení pro preventivně výchovnou </w:t>
      </w:r>
    </w:p>
    <w:p w14:paraId="1B3EA657" w14:textId="06D91629" w:rsidR="00A904E7" w:rsidRDefault="00D96123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péči na základě rozhodnutí soudu nebo smlouvy, </w:t>
      </w:r>
    </w:p>
    <w:p w14:paraId="14F23600" w14:textId="77777777" w:rsidR="00D96123" w:rsidRDefault="00D9612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A8BE504" w14:textId="77777777" w:rsidR="00D96123" w:rsidRDefault="00A904E7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</w:p>
    <w:p w14:paraId="1D1662F7" w14:textId="77777777" w:rsidR="00D96123" w:rsidRDefault="00D96123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soudu, na žádost obecního úřadu obce s rozšířenou působností, zákonného </w:t>
      </w:r>
    </w:p>
    <w:p w14:paraId="4D801DAA" w14:textId="39B72418" w:rsidR="00A904E7" w:rsidRDefault="00D96123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zástupce dítěte nebo nezletilého, </w:t>
      </w:r>
    </w:p>
    <w:p w14:paraId="41F07EFD" w14:textId="77777777" w:rsidR="00D96123" w:rsidRDefault="00D96123" w:rsidP="00D96123">
      <w:pPr>
        <w:pStyle w:val="Default"/>
        <w:ind w:left="567"/>
        <w:rPr>
          <w:color w:val="auto"/>
          <w:sz w:val="22"/>
          <w:szCs w:val="22"/>
        </w:rPr>
      </w:pPr>
    </w:p>
    <w:p w14:paraId="57C0EFEA" w14:textId="77777777" w:rsidR="00D96123" w:rsidRDefault="00A904E7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D96123">
        <w:rPr>
          <w:color w:val="auto"/>
          <w:sz w:val="22"/>
          <w:szCs w:val="22"/>
        </w:rPr>
        <w:t xml:space="preserve"> </w:t>
      </w:r>
    </w:p>
    <w:p w14:paraId="46FED63A" w14:textId="0B9BD042" w:rsidR="00A904E7" w:rsidRDefault="00D96123" w:rsidP="00D96123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6146F0BF" w14:textId="77777777" w:rsidR="00D96123" w:rsidRDefault="00D9612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03844A9" w14:textId="77777777" w:rsidR="00D96123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14:paraId="396D563F" w14:textId="4C7F4DCA" w:rsidR="00A904E7" w:rsidRDefault="00D96123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14:paraId="32928D4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B43715B" w14:textId="732D1B8B" w:rsidR="00131160" w:rsidRPr="002E0EAD" w:rsidRDefault="00DC436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D96123">
        <w:rPr>
          <w:rFonts w:ascii="Arial" w:hAnsi="Arial" w:cs="Arial"/>
          <w:sz w:val="22"/>
          <w:szCs w:val="22"/>
        </w:rPr>
        <w:t>po dobu výkonu vazby a nepodmíněného trestu odnětí svobody,</w:t>
      </w:r>
    </w:p>
    <w:p w14:paraId="2560743F" w14:textId="2486AAD2" w:rsidR="00131160" w:rsidRPr="002E0EAD" w:rsidRDefault="00D9612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 sídle ohlašovny Mcely a je nedohledatelná,</w:t>
      </w:r>
    </w:p>
    <w:p w14:paraId="0058539B" w14:textId="5D53EF90" w:rsidR="00131160" w:rsidRDefault="00D9612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 v zahraničí (mimo území ČR),</w:t>
      </w:r>
    </w:p>
    <w:p w14:paraId="7A57F26E" w14:textId="781A46C5" w:rsidR="00D96123" w:rsidRPr="00D96123" w:rsidRDefault="00D96123" w:rsidP="00D9612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6123">
        <w:rPr>
          <w:rFonts w:ascii="Arial" w:hAnsi="Arial" w:cs="Arial"/>
          <w:sz w:val="22"/>
          <w:szCs w:val="22"/>
        </w:rPr>
        <w:t>je čtvrtým a dalším nezaopatřeným dítětem, žijícím ve</w:t>
      </w:r>
    </w:p>
    <w:p w14:paraId="0CB683D3" w14:textId="79058612" w:rsidR="00D96123" w:rsidRDefault="00D96123" w:rsidP="00D9612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96123">
        <w:rPr>
          <w:rFonts w:ascii="Arial" w:hAnsi="Arial" w:cs="Arial"/>
          <w:sz w:val="22"/>
          <w:szCs w:val="22"/>
        </w:rPr>
        <w:t>společné domácnosti</w:t>
      </w:r>
      <w:r>
        <w:rPr>
          <w:rFonts w:ascii="Arial" w:hAnsi="Arial" w:cs="Arial"/>
          <w:sz w:val="22"/>
          <w:szCs w:val="22"/>
        </w:rPr>
        <w:t>,</w:t>
      </w:r>
    </w:p>
    <w:p w14:paraId="350C5AC2" w14:textId="3245855F" w:rsidR="00DC4360" w:rsidRPr="00DC4360" w:rsidRDefault="00DC4360" w:rsidP="00DC436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C4360">
        <w:rPr>
          <w:rFonts w:ascii="Arial" w:hAnsi="Arial" w:cs="Arial"/>
          <w:sz w:val="22"/>
          <w:szCs w:val="22"/>
        </w:rPr>
        <w:t>je přihlášena v obci Mcely a současně má ve vlastnictví</w:t>
      </w:r>
    </w:p>
    <w:p w14:paraId="3150334B" w14:textId="36028A3C" w:rsidR="00D96123" w:rsidRDefault="00DC4360" w:rsidP="00DC436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C4360">
        <w:rPr>
          <w:rFonts w:ascii="Arial" w:hAnsi="Arial" w:cs="Arial"/>
          <w:sz w:val="22"/>
          <w:szCs w:val="22"/>
        </w:rPr>
        <w:t>nemovitost, ve které není nikdo přihlášen k pobytu.</w:t>
      </w:r>
    </w:p>
    <w:p w14:paraId="712BDE1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CF0EC6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1AAFC72" w14:textId="7DBFB31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C436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A37C0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6E72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378D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4B7F7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65695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86430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C583D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606A7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E1EF8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AF487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EDDAF7" w14:textId="77777777" w:rsidR="006B3BCA" w:rsidRDefault="006B3B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397BD413" w14:textId="769D12F9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83A46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B46286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87F6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157BA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734D46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B2027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F161FE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275D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E3F8E5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744FA9E" w14:textId="30B58572" w:rsidR="008658CA" w:rsidRPr="002E0EAD" w:rsidRDefault="008658CA" w:rsidP="00DA75A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A75AB">
        <w:rPr>
          <w:rFonts w:ascii="Arial" w:hAnsi="Arial" w:cs="Arial"/>
          <w:sz w:val="22"/>
          <w:szCs w:val="22"/>
        </w:rPr>
        <w:t>1/202</w:t>
      </w:r>
      <w:r w:rsidR="009369B7">
        <w:rPr>
          <w:rFonts w:ascii="Arial" w:hAnsi="Arial" w:cs="Arial"/>
          <w:sz w:val="22"/>
          <w:szCs w:val="22"/>
        </w:rPr>
        <w:t>1</w:t>
      </w:r>
      <w:r w:rsidR="00DA75AB">
        <w:rPr>
          <w:rFonts w:ascii="Arial" w:hAnsi="Arial" w:cs="Arial"/>
          <w:sz w:val="22"/>
          <w:szCs w:val="22"/>
        </w:rPr>
        <w:t>,</w:t>
      </w:r>
      <w:r w:rsidR="00DA75AB" w:rsidRPr="00DA75AB">
        <w:t xml:space="preserve"> </w:t>
      </w:r>
      <w:r w:rsidR="00DA75AB" w:rsidRPr="00DA75AB">
        <w:rPr>
          <w:rFonts w:ascii="Arial" w:hAnsi="Arial" w:cs="Arial"/>
          <w:sz w:val="22"/>
          <w:szCs w:val="22"/>
        </w:rPr>
        <w:t>o místním poplatku za provoz systému shromažďování, sběru, přepravy,</w:t>
      </w:r>
      <w:r w:rsidR="00DA75AB">
        <w:rPr>
          <w:rFonts w:ascii="Arial" w:hAnsi="Arial" w:cs="Arial"/>
          <w:sz w:val="22"/>
          <w:szCs w:val="22"/>
        </w:rPr>
        <w:t xml:space="preserve"> </w:t>
      </w:r>
      <w:r w:rsidR="00DA75AB" w:rsidRPr="00DA75AB">
        <w:rPr>
          <w:rFonts w:ascii="Arial" w:hAnsi="Arial" w:cs="Arial"/>
          <w:sz w:val="22"/>
          <w:szCs w:val="22"/>
        </w:rPr>
        <w:t>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369B7">
        <w:rPr>
          <w:rFonts w:ascii="Arial" w:hAnsi="Arial" w:cs="Arial"/>
          <w:i/>
          <w:sz w:val="22"/>
          <w:szCs w:val="22"/>
        </w:rPr>
        <w:t xml:space="preserve"> </w:t>
      </w:r>
      <w:r w:rsidR="009369B7" w:rsidRPr="009369B7">
        <w:rPr>
          <w:rFonts w:ascii="Arial" w:hAnsi="Arial" w:cs="Arial"/>
          <w:iCs/>
          <w:sz w:val="22"/>
          <w:szCs w:val="22"/>
        </w:rPr>
        <w:t>27</w:t>
      </w:r>
      <w:r w:rsidR="00DA75AB" w:rsidRPr="009369B7">
        <w:rPr>
          <w:rFonts w:ascii="Arial" w:hAnsi="Arial" w:cs="Arial"/>
          <w:iCs/>
          <w:sz w:val="22"/>
          <w:szCs w:val="22"/>
        </w:rPr>
        <w:t>.</w:t>
      </w:r>
      <w:r w:rsidR="00DA75AB" w:rsidRPr="00DA75AB">
        <w:rPr>
          <w:rFonts w:ascii="Arial" w:hAnsi="Arial" w:cs="Arial"/>
          <w:iCs/>
          <w:sz w:val="22"/>
          <w:szCs w:val="22"/>
        </w:rPr>
        <w:t xml:space="preserve"> 1</w:t>
      </w:r>
      <w:r w:rsidR="009369B7">
        <w:rPr>
          <w:rFonts w:ascii="Arial" w:hAnsi="Arial" w:cs="Arial"/>
          <w:iCs/>
          <w:sz w:val="22"/>
          <w:szCs w:val="22"/>
        </w:rPr>
        <w:t>0</w:t>
      </w:r>
      <w:r w:rsidR="00DA75AB" w:rsidRPr="00DA75AB">
        <w:rPr>
          <w:rFonts w:ascii="Arial" w:hAnsi="Arial" w:cs="Arial"/>
          <w:iCs/>
          <w:sz w:val="22"/>
          <w:szCs w:val="22"/>
        </w:rPr>
        <w:t>. 202</w:t>
      </w:r>
      <w:r w:rsidR="009369B7">
        <w:rPr>
          <w:rFonts w:ascii="Arial" w:hAnsi="Arial" w:cs="Arial"/>
          <w:iCs/>
          <w:sz w:val="22"/>
          <w:szCs w:val="22"/>
        </w:rPr>
        <w:t>1</w:t>
      </w:r>
      <w:r w:rsidR="00DA75AB">
        <w:rPr>
          <w:rFonts w:ascii="Arial" w:hAnsi="Arial" w:cs="Arial"/>
          <w:iCs/>
          <w:sz w:val="22"/>
          <w:szCs w:val="22"/>
        </w:rPr>
        <w:t>.</w:t>
      </w:r>
    </w:p>
    <w:p w14:paraId="2C4F7D2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802D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04C88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AF5A1E" w14:textId="5F04FEE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A75AB">
        <w:rPr>
          <w:rFonts w:ascii="Arial" w:hAnsi="Arial" w:cs="Arial"/>
          <w:sz w:val="22"/>
          <w:szCs w:val="22"/>
        </w:rPr>
        <w:t>1. 1. 202</w:t>
      </w:r>
      <w:r w:rsidR="009369B7">
        <w:rPr>
          <w:rFonts w:ascii="Arial" w:hAnsi="Arial" w:cs="Arial"/>
          <w:sz w:val="22"/>
          <w:szCs w:val="22"/>
        </w:rPr>
        <w:t>3</w:t>
      </w:r>
      <w:r w:rsidR="00DA75A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4DC66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06263" w14:textId="2F547C2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B8B401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258652" w14:textId="1C6677A2" w:rsidR="00131160" w:rsidRPr="002E0EAD" w:rsidRDefault="00E8439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A75AB">
        <w:rPr>
          <w:rFonts w:ascii="Arial" w:hAnsi="Arial" w:cs="Arial"/>
          <w:sz w:val="22"/>
          <w:szCs w:val="22"/>
        </w:rPr>
        <w:t>Markéta Havlasová</w:t>
      </w:r>
      <w:r w:rsidR="006B3BCA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DA75AB">
        <w:rPr>
          <w:rFonts w:ascii="Arial" w:hAnsi="Arial" w:cs="Arial"/>
          <w:sz w:val="22"/>
          <w:szCs w:val="22"/>
        </w:rPr>
        <w:t>Eva Gleichová</w:t>
      </w:r>
      <w:r w:rsidR="006B3BCA">
        <w:rPr>
          <w:rFonts w:ascii="Arial" w:hAnsi="Arial" w:cs="Arial"/>
          <w:sz w:val="22"/>
          <w:szCs w:val="22"/>
        </w:rPr>
        <w:t>, v.r.</w:t>
      </w:r>
    </w:p>
    <w:p w14:paraId="629ECFD4" w14:textId="39A72ABD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DA75A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DA75A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197E24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D013E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9896E1" w14:textId="7ED91FE5" w:rsidR="00131160" w:rsidRPr="00CB1C5C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07999">
        <w:rPr>
          <w:rFonts w:ascii="Arial" w:hAnsi="Arial" w:cs="Arial"/>
          <w:sz w:val="22"/>
          <w:szCs w:val="22"/>
        </w:rPr>
        <w:t xml:space="preserve"> </w:t>
      </w:r>
      <w:r w:rsidR="00453467">
        <w:rPr>
          <w:rFonts w:ascii="Arial" w:hAnsi="Arial" w:cs="Arial"/>
          <w:sz w:val="22"/>
          <w:szCs w:val="22"/>
        </w:rPr>
        <w:t>2</w:t>
      </w:r>
      <w:r w:rsidR="00007999" w:rsidRPr="00CB1C5C">
        <w:rPr>
          <w:rFonts w:ascii="Arial" w:hAnsi="Arial" w:cs="Arial"/>
          <w:sz w:val="22"/>
          <w:szCs w:val="22"/>
        </w:rPr>
        <w:t>. 1</w:t>
      </w:r>
      <w:r w:rsidR="009369B7" w:rsidRPr="00CB1C5C">
        <w:rPr>
          <w:rFonts w:ascii="Arial" w:hAnsi="Arial" w:cs="Arial"/>
          <w:sz w:val="22"/>
          <w:szCs w:val="22"/>
        </w:rPr>
        <w:t>2</w:t>
      </w:r>
      <w:r w:rsidR="00007999" w:rsidRPr="00CB1C5C">
        <w:rPr>
          <w:rFonts w:ascii="Arial" w:hAnsi="Arial" w:cs="Arial"/>
          <w:sz w:val="22"/>
          <w:szCs w:val="22"/>
        </w:rPr>
        <w:t>. 202</w:t>
      </w:r>
      <w:r w:rsidR="009369B7" w:rsidRPr="00CB1C5C">
        <w:rPr>
          <w:rFonts w:ascii="Arial" w:hAnsi="Arial" w:cs="Arial"/>
          <w:sz w:val="22"/>
          <w:szCs w:val="22"/>
        </w:rPr>
        <w:t>2</w:t>
      </w:r>
    </w:p>
    <w:p w14:paraId="07E114C0" w14:textId="333E4BC0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CB1C5C">
        <w:rPr>
          <w:rFonts w:ascii="Arial" w:hAnsi="Arial" w:cs="Arial"/>
          <w:sz w:val="22"/>
          <w:szCs w:val="22"/>
        </w:rPr>
        <w:t>Sejmuto z úřední desky dne:</w:t>
      </w:r>
      <w:r w:rsidR="00007999" w:rsidRPr="00CB1C5C">
        <w:rPr>
          <w:rFonts w:ascii="Arial" w:hAnsi="Arial" w:cs="Arial"/>
          <w:sz w:val="22"/>
          <w:szCs w:val="22"/>
        </w:rPr>
        <w:t xml:space="preserve"> </w:t>
      </w:r>
      <w:r w:rsidR="009369B7" w:rsidRPr="00CB1C5C">
        <w:rPr>
          <w:rFonts w:ascii="Arial" w:hAnsi="Arial" w:cs="Arial"/>
          <w:sz w:val="22"/>
          <w:szCs w:val="22"/>
        </w:rPr>
        <w:t>1</w:t>
      </w:r>
      <w:r w:rsidR="00CB1C5C" w:rsidRPr="00CB1C5C">
        <w:rPr>
          <w:rFonts w:ascii="Arial" w:hAnsi="Arial" w:cs="Arial"/>
          <w:sz w:val="22"/>
          <w:szCs w:val="22"/>
        </w:rPr>
        <w:t>9</w:t>
      </w:r>
      <w:r w:rsidR="00007999" w:rsidRPr="00CB1C5C">
        <w:rPr>
          <w:rFonts w:ascii="Arial" w:hAnsi="Arial" w:cs="Arial"/>
          <w:sz w:val="22"/>
          <w:szCs w:val="22"/>
        </w:rPr>
        <w:t>.</w:t>
      </w:r>
      <w:r w:rsidR="003523A3" w:rsidRPr="00CB1C5C">
        <w:rPr>
          <w:rFonts w:ascii="Arial" w:hAnsi="Arial" w:cs="Arial"/>
          <w:sz w:val="22"/>
          <w:szCs w:val="22"/>
        </w:rPr>
        <w:t xml:space="preserve"> </w:t>
      </w:r>
      <w:r w:rsidR="00007999" w:rsidRPr="00CB1C5C">
        <w:rPr>
          <w:rFonts w:ascii="Arial" w:hAnsi="Arial" w:cs="Arial"/>
          <w:sz w:val="22"/>
          <w:szCs w:val="22"/>
        </w:rPr>
        <w:t>1</w:t>
      </w:r>
      <w:r w:rsidR="00911BA8" w:rsidRPr="00CB1C5C">
        <w:rPr>
          <w:rFonts w:ascii="Arial" w:hAnsi="Arial" w:cs="Arial"/>
          <w:sz w:val="22"/>
          <w:szCs w:val="22"/>
        </w:rPr>
        <w:t>2</w:t>
      </w:r>
      <w:r w:rsidR="00007999" w:rsidRPr="00CB1C5C">
        <w:rPr>
          <w:rFonts w:ascii="Arial" w:hAnsi="Arial" w:cs="Arial"/>
          <w:sz w:val="22"/>
          <w:szCs w:val="22"/>
        </w:rPr>
        <w:t>.</w:t>
      </w:r>
      <w:r w:rsidR="003523A3" w:rsidRPr="00CB1C5C">
        <w:rPr>
          <w:rFonts w:ascii="Arial" w:hAnsi="Arial" w:cs="Arial"/>
          <w:sz w:val="22"/>
          <w:szCs w:val="22"/>
        </w:rPr>
        <w:t xml:space="preserve"> </w:t>
      </w:r>
      <w:r w:rsidR="00007999" w:rsidRPr="00CB1C5C">
        <w:rPr>
          <w:rFonts w:ascii="Arial" w:hAnsi="Arial" w:cs="Arial"/>
          <w:sz w:val="22"/>
          <w:szCs w:val="22"/>
        </w:rPr>
        <w:t>202</w:t>
      </w:r>
      <w:r w:rsidR="009369B7" w:rsidRPr="00CB1C5C">
        <w:rPr>
          <w:rFonts w:ascii="Arial" w:hAnsi="Arial" w:cs="Arial"/>
          <w:sz w:val="22"/>
          <w:szCs w:val="22"/>
        </w:rPr>
        <w:t>2</w:t>
      </w:r>
    </w:p>
    <w:sectPr w:rsidR="00A05EA6" w:rsidRPr="00EB7FA0" w:rsidSect="006B3BCA">
      <w:footerReference w:type="default" r:id="rId9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0AAF" w14:textId="77777777" w:rsidR="00F7524F" w:rsidRDefault="00F7524F">
      <w:r>
        <w:separator/>
      </w:r>
    </w:p>
  </w:endnote>
  <w:endnote w:type="continuationSeparator" w:id="0">
    <w:p w14:paraId="755B81A6" w14:textId="77777777" w:rsidR="00F7524F" w:rsidRDefault="00F7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002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E69CE8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F394" w14:textId="77777777" w:rsidR="00F7524F" w:rsidRDefault="00F7524F">
      <w:r>
        <w:separator/>
      </w:r>
    </w:p>
  </w:footnote>
  <w:footnote w:type="continuationSeparator" w:id="0">
    <w:p w14:paraId="137D622C" w14:textId="77777777" w:rsidR="00F7524F" w:rsidRDefault="00F7524F">
      <w:r>
        <w:continuationSeparator/>
      </w:r>
    </w:p>
  </w:footnote>
  <w:footnote w:id="1">
    <w:p w14:paraId="63D1D78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446CC6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1C94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27E14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F532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A2C6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944F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5C5D0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D3E9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BAEF7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81B97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B3FEA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D3CA43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745BC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F2731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35BB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4680E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6F395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9AA1E5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5ACA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C22A9C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D7536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A7DE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E0EC7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999"/>
    <w:rsid w:val="00010B51"/>
    <w:rsid w:val="000129AF"/>
    <w:rsid w:val="00012D40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5D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3A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EC5"/>
    <w:rsid w:val="003A74F6"/>
    <w:rsid w:val="003B2625"/>
    <w:rsid w:val="003B4C7B"/>
    <w:rsid w:val="003C0C49"/>
    <w:rsid w:val="003C2A56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4505"/>
    <w:rsid w:val="004476B9"/>
    <w:rsid w:val="0045346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C2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5E9"/>
    <w:rsid w:val="006B3BCA"/>
    <w:rsid w:val="006C27D6"/>
    <w:rsid w:val="006C4CC7"/>
    <w:rsid w:val="006D4118"/>
    <w:rsid w:val="006D5AA4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6FD"/>
    <w:rsid w:val="00732B10"/>
    <w:rsid w:val="0073417D"/>
    <w:rsid w:val="007342A5"/>
    <w:rsid w:val="00736E0C"/>
    <w:rsid w:val="00743081"/>
    <w:rsid w:val="007456F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7B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850"/>
    <w:rsid w:val="008F3152"/>
    <w:rsid w:val="00900DCA"/>
    <w:rsid w:val="00911BA8"/>
    <w:rsid w:val="00912CE1"/>
    <w:rsid w:val="00915F90"/>
    <w:rsid w:val="0091776D"/>
    <w:rsid w:val="00917AB7"/>
    <w:rsid w:val="00924CDB"/>
    <w:rsid w:val="0093525E"/>
    <w:rsid w:val="00936907"/>
    <w:rsid w:val="009369B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DC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BD5"/>
    <w:rsid w:val="00A318A9"/>
    <w:rsid w:val="00A32AB3"/>
    <w:rsid w:val="00A418F6"/>
    <w:rsid w:val="00A427B9"/>
    <w:rsid w:val="00A55621"/>
    <w:rsid w:val="00A642D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729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4E7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C5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3EE"/>
    <w:rsid w:val="00D727CA"/>
    <w:rsid w:val="00D91D9B"/>
    <w:rsid w:val="00D92F64"/>
    <w:rsid w:val="00D96123"/>
    <w:rsid w:val="00DA614B"/>
    <w:rsid w:val="00DA75AB"/>
    <w:rsid w:val="00DB0904"/>
    <w:rsid w:val="00DB2C2A"/>
    <w:rsid w:val="00DB2E35"/>
    <w:rsid w:val="00DC09AE"/>
    <w:rsid w:val="00DC4360"/>
    <w:rsid w:val="00DC5344"/>
    <w:rsid w:val="00DD0001"/>
    <w:rsid w:val="00DD09F5"/>
    <w:rsid w:val="00DD6F29"/>
    <w:rsid w:val="00DE18CB"/>
    <w:rsid w:val="00DE1BD0"/>
    <w:rsid w:val="00DE2834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39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746"/>
    <w:rsid w:val="00EE07B0"/>
    <w:rsid w:val="00EE28B9"/>
    <w:rsid w:val="00EE550B"/>
    <w:rsid w:val="00EF21C3"/>
    <w:rsid w:val="00EF3152"/>
    <w:rsid w:val="00EF6E61"/>
    <w:rsid w:val="00F079DC"/>
    <w:rsid w:val="00F12ADB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24F"/>
    <w:rsid w:val="00F8166C"/>
    <w:rsid w:val="00F91DE1"/>
    <w:rsid w:val="00FA27F0"/>
    <w:rsid w:val="00FB319D"/>
    <w:rsid w:val="00FB336E"/>
    <w:rsid w:val="00FC4FAC"/>
    <w:rsid w:val="00FC615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8F48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1163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2021-11-16T12:48:00Z</cp:lastPrinted>
  <dcterms:created xsi:type="dcterms:W3CDTF">2022-11-22T11:44:00Z</dcterms:created>
  <dcterms:modified xsi:type="dcterms:W3CDTF">2022-12-02T09:12:00Z</dcterms:modified>
</cp:coreProperties>
</file>