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69" w:rsidRDefault="007B045D" w:rsidP="00A35E6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Horní Olešnice</w:t>
      </w:r>
    </w:p>
    <w:p w:rsidR="00A35E69" w:rsidRPr="00A85BF9" w:rsidRDefault="00D671C7" w:rsidP="00A85BF9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:rsidR="00A35E69" w:rsidRPr="00A85BF9" w:rsidRDefault="007B045D" w:rsidP="00A85BF9">
      <w:pPr>
        <w:pStyle w:val="Nzev"/>
        <w:rPr>
          <w:rFonts w:ascii="Arial" w:hAnsi="Arial" w:cs="Arial"/>
          <w:u w:val="none"/>
        </w:rPr>
      </w:pPr>
      <w:r w:rsidRPr="007B045D">
        <w:rPr>
          <w:rFonts w:ascii="Arial" w:hAnsi="Arial" w:cs="Arial"/>
          <w:b w:val="0"/>
          <w:bCs w:val="0"/>
          <w:noProof/>
          <w:sz w:val="24"/>
          <w:szCs w:val="24"/>
          <w:u w:val="none"/>
        </w:rPr>
        <w:drawing>
          <wp:inline distT="0" distB="0" distL="0" distR="0">
            <wp:extent cx="687560" cy="792000"/>
            <wp:effectExtent l="0" t="0" r="0" b="825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60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:rsidR="00A35E69" w:rsidRDefault="00A85BF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č</w:t>
      </w:r>
      <w:r w:rsidR="007B045D">
        <w:rPr>
          <w:rFonts w:ascii="Arial" w:hAnsi="Arial" w:cs="Arial"/>
          <w:b/>
          <w:sz w:val="22"/>
          <w:szCs w:val="22"/>
        </w:rPr>
        <w:t>. 1</w:t>
      </w:r>
      <w:r w:rsidR="00A35E69" w:rsidRPr="00A85BF9">
        <w:rPr>
          <w:rFonts w:ascii="Arial" w:hAnsi="Arial" w:cs="Arial"/>
          <w:b/>
          <w:sz w:val="22"/>
          <w:szCs w:val="22"/>
        </w:rPr>
        <w:t>/</w:t>
      </w:r>
      <w:r w:rsidR="00A35E69">
        <w:rPr>
          <w:rFonts w:ascii="Arial" w:hAnsi="Arial" w:cs="Arial"/>
          <w:b/>
          <w:sz w:val="22"/>
          <w:szCs w:val="22"/>
        </w:rPr>
        <w:t>2017,</w:t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A35E69" w:rsidRDefault="007B045D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Olešnice</w:t>
      </w:r>
      <w:r w:rsidR="00A35E69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23. května </w:t>
      </w:r>
      <w:r w:rsidR="00A35E69">
        <w:rPr>
          <w:rFonts w:ascii="Arial" w:hAnsi="Arial" w:cs="Arial"/>
          <w:sz w:val="22"/>
          <w:szCs w:val="22"/>
        </w:rPr>
        <w:t xml:space="preserve">2017 </w:t>
      </w:r>
      <w:proofErr w:type="gramStart"/>
      <w:r w:rsidR="00A35E69">
        <w:rPr>
          <w:rFonts w:ascii="Arial" w:hAnsi="Arial" w:cs="Arial"/>
          <w:sz w:val="22"/>
          <w:szCs w:val="22"/>
        </w:rPr>
        <w:t xml:space="preserve">usnesením </w:t>
      </w:r>
      <w:r w:rsidR="006209B2">
        <w:rPr>
          <w:rFonts w:ascii="Arial" w:hAnsi="Arial" w:cs="Arial"/>
          <w:sz w:val="22"/>
          <w:szCs w:val="22"/>
        </w:rPr>
        <w:t xml:space="preserve">  </w:t>
      </w:r>
      <w:r w:rsidR="00A35E69">
        <w:rPr>
          <w:rFonts w:ascii="Arial" w:hAnsi="Arial" w:cs="Arial"/>
          <w:sz w:val="22"/>
          <w:szCs w:val="22"/>
        </w:rPr>
        <w:t>č</w:t>
      </w:r>
      <w:r w:rsidR="006209B2">
        <w:rPr>
          <w:rFonts w:ascii="Arial" w:hAnsi="Arial" w:cs="Arial"/>
          <w:sz w:val="22"/>
          <w:szCs w:val="22"/>
        </w:rPr>
        <w:t>.</w:t>
      </w:r>
      <w:proofErr w:type="gramEnd"/>
      <w:r w:rsidR="006209B2">
        <w:rPr>
          <w:rFonts w:ascii="Arial" w:hAnsi="Arial" w:cs="Arial"/>
          <w:sz w:val="22"/>
          <w:szCs w:val="22"/>
        </w:rPr>
        <w:t xml:space="preserve"> 4/20</w:t>
      </w:r>
      <w:r>
        <w:rPr>
          <w:rFonts w:ascii="Arial" w:hAnsi="Arial" w:cs="Arial"/>
          <w:sz w:val="22"/>
          <w:szCs w:val="22"/>
        </w:rPr>
        <w:t>/2017</w:t>
      </w:r>
      <w:r w:rsidR="00A35E6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:rsidR="00A35E69" w:rsidRDefault="006209B2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</w:t>
      </w:r>
      <w:r w:rsidR="00A35E69">
        <w:rPr>
          <w:rFonts w:ascii="Arial" w:hAnsi="Arial" w:cs="Arial"/>
          <w:b/>
          <w:sz w:val="22"/>
          <w:szCs w:val="22"/>
          <w:u w:val="none"/>
        </w:rPr>
        <w:t>l. 1</w:t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D27195">
        <w:rPr>
          <w:rFonts w:ascii="Arial" w:hAnsi="Arial" w:cs="Arial"/>
          <w:b/>
          <w:sz w:val="22"/>
          <w:szCs w:val="22"/>
        </w:rPr>
        <w:t xml:space="preserve">Stanovení </w:t>
      </w:r>
      <w:r w:rsidR="00D47787" w:rsidRPr="00D27195">
        <w:rPr>
          <w:rFonts w:ascii="Arial" w:hAnsi="Arial" w:cs="Arial"/>
          <w:b/>
          <w:sz w:val="22"/>
          <w:szCs w:val="22"/>
        </w:rPr>
        <w:t>části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85BF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7B045D">
        <w:rPr>
          <w:rFonts w:ascii="Arial" w:hAnsi="Arial" w:cs="Arial"/>
          <w:sz w:val="22"/>
          <w:szCs w:val="22"/>
        </w:rPr>
        <w:t>uzavřené dohody obcí Dolní Olešnice a Horní Olešnice</w:t>
      </w:r>
      <w:r w:rsidR="00A85BF9">
        <w:rPr>
          <w:rFonts w:ascii="Arial" w:hAnsi="Arial" w:cs="Arial"/>
          <w:sz w:val="22"/>
          <w:szCs w:val="22"/>
        </w:rPr>
        <w:t xml:space="preserve"> o </w:t>
      </w:r>
      <w:r>
        <w:rPr>
          <w:rFonts w:ascii="Arial" w:hAnsi="Arial" w:cs="Arial"/>
          <w:sz w:val="22"/>
          <w:szCs w:val="22"/>
        </w:rPr>
        <w:t>vytvoření společného školského obvodu mateřs</w:t>
      </w:r>
      <w:r w:rsidR="007B045D">
        <w:rPr>
          <w:rFonts w:ascii="Arial" w:hAnsi="Arial" w:cs="Arial"/>
          <w:sz w:val="22"/>
          <w:szCs w:val="22"/>
        </w:rPr>
        <w:t>ké školy je území obce Horní Olešnice částí školského obvodu Základní školy a Mateřské školy, Dolní Olešnice, okres Trutnov, se sídlem 543 71 Dolní Olešnice č. p. 41, zřízené obcí Dolní Olešnice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 w:rsidRPr="00343DF7">
        <w:rPr>
          <w:sz w:val="22"/>
          <w:szCs w:val="22"/>
        </w:rPr>
        <w:t xml:space="preserve">Čl. </w:t>
      </w:r>
      <w:r w:rsidR="00FC6129" w:rsidRPr="00343DF7">
        <w:rPr>
          <w:sz w:val="22"/>
          <w:szCs w:val="22"/>
        </w:rPr>
        <w:t>2</w:t>
      </w:r>
      <w:bookmarkStart w:id="0" w:name="_GoBack"/>
      <w:bookmarkEnd w:id="0"/>
    </w:p>
    <w:p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A85BF9" w:rsidRPr="00A85BF9" w:rsidRDefault="00A85BF9" w:rsidP="00A85BF9"/>
    <w:p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A35E69" w:rsidRDefault="007B045D" w:rsidP="00D47787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Marcela Linková</w:t>
      </w:r>
      <w:r>
        <w:rPr>
          <w:rFonts w:ascii="Arial" w:hAnsi="Arial" w:cs="Arial"/>
          <w:color w:val="000000"/>
          <w:sz w:val="22"/>
          <w:szCs w:val="22"/>
        </w:rPr>
        <w:tab/>
        <w:t>Petr Řehoř</w:t>
      </w:r>
    </w:p>
    <w:p w:rsidR="00A35E69" w:rsidRDefault="007B045D" w:rsidP="00D47787">
      <w:pPr>
        <w:tabs>
          <w:tab w:val="left" w:pos="1361"/>
          <w:tab w:val="center" w:pos="1701"/>
          <w:tab w:val="center" w:pos="6804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A35E69">
        <w:rPr>
          <w:rFonts w:ascii="Arial" w:hAnsi="Arial" w:cs="Arial"/>
          <w:color w:val="000000"/>
          <w:sz w:val="22"/>
          <w:szCs w:val="22"/>
        </w:rPr>
        <w:t>starostka</w:t>
      </w:r>
      <w:r w:rsidR="00A35E6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místo</w:t>
      </w:r>
      <w:r w:rsidR="00A35E69">
        <w:rPr>
          <w:rFonts w:ascii="Arial" w:hAnsi="Arial" w:cs="Arial"/>
          <w:color w:val="000000"/>
          <w:sz w:val="22"/>
          <w:szCs w:val="22"/>
        </w:rPr>
        <w:t>starosta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7B045D" w:rsidRDefault="007B045D" w:rsidP="00A35E69">
      <w:pPr>
        <w:rPr>
          <w:rFonts w:ascii="Arial" w:hAnsi="Arial" w:cs="Arial"/>
          <w:sz w:val="22"/>
          <w:szCs w:val="22"/>
        </w:rPr>
      </w:pPr>
    </w:p>
    <w:p w:rsidR="007B045D" w:rsidRDefault="007B045D" w:rsidP="00A35E69">
      <w:pPr>
        <w:rPr>
          <w:rFonts w:ascii="Arial" w:hAnsi="Arial" w:cs="Arial"/>
          <w:sz w:val="22"/>
          <w:szCs w:val="22"/>
        </w:rPr>
      </w:pPr>
    </w:p>
    <w:p w:rsidR="007B045D" w:rsidRDefault="007B045D" w:rsidP="00A35E69">
      <w:pPr>
        <w:rPr>
          <w:rFonts w:ascii="Arial" w:hAnsi="Arial" w:cs="Arial"/>
          <w:sz w:val="22"/>
          <w:szCs w:val="22"/>
        </w:rPr>
      </w:pPr>
    </w:p>
    <w:p w:rsidR="007B045D" w:rsidRDefault="007B045D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D477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209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09B2">
        <w:rPr>
          <w:rFonts w:ascii="Arial" w:hAnsi="Arial" w:cs="Arial"/>
          <w:sz w:val="22"/>
          <w:szCs w:val="22"/>
        </w:rPr>
        <w:t>29.05.2017</w:t>
      </w:r>
      <w:proofErr w:type="gramEnd"/>
    </w:p>
    <w:p w:rsidR="00A35E69" w:rsidRDefault="00A35E69" w:rsidP="00D477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6209B2">
        <w:rPr>
          <w:rFonts w:ascii="Arial" w:hAnsi="Arial" w:cs="Arial"/>
          <w:sz w:val="22"/>
          <w:szCs w:val="22"/>
        </w:rPr>
        <w:t xml:space="preserve"> 13.06.2017</w:t>
      </w:r>
    </w:p>
    <w:p w:rsidR="00F72FE0" w:rsidRPr="00A35E69" w:rsidRDefault="00A35E69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</w:t>
      </w:r>
      <w:r w:rsidRPr="0085452E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sectPr w:rsidR="00F72FE0" w:rsidRPr="00A35E69" w:rsidSect="0040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69"/>
    <w:rsid w:val="00136902"/>
    <w:rsid w:val="00343DF7"/>
    <w:rsid w:val="004027AD"/>
    <w:rsid w:val="00494067"/>
    <w:rsid w:val="006209B2"/>
    <w:rsid w:val="007A242A"/>
    <w:rsid w:val="007B045D"/>
    <w:rsid w:val="00960CA8"/>
    <w:rsid w:val="00A35E69"/>
    <w:rsid w:val="00A85BF9"/>
    <w:rsid w:val="00D27195"/>
    <w:rsid w:val="00D47787"/>
    <w:rsid w:val="00D671C7"/>
    <w:rsid w:val="00F72FE0"/>
    <w:rsid w:val="00FC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ucetni</cp:lastModifiedBy>
  <cp:revision>3</cp:revision>
  <cp:lastPrinted>2017-05-23T08:11:00Z</cp:lastPrinted>
  <dcterms:created xsi:type="dcterms:W3CDTF">2017-05-23T08:24:00Z</dcterms:created>
  <dcterms:modified xsi:type="dcterms:W3CDTF">2017-05-26T09:32:00Z</dcterms:modified>
</cp:coreProperties>
</file>