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DCBEA8" w14:textId="66DE38A9" w:rsidR="00AB69AB" w:rsidRPr="00E04F27" w:rsidRDefault="00AB69AB" w:rsidP="00E04F2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1DA83E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4F27">
        <w:rPr>
          <w:rFonts w:ascii="Arial" w:hAnsi="Arial" w:cs="Arial"/>
          <w:b/>
        </w:rPr>
        <w:t>KOUNOV</w:t>
      </w:r>
    </w:p>
    <w:p w14:paraId="5A0FCA95" w14:textId="5CE4DEE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1C74">
        <w:rPr>
          <w:rFonts w:ascii="Arial" w:hAnsi="Arial" w:cs="Arial"/>
          <w:b/>
        </w:rPr>
        <w:t>Kounov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611EA2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1C74">
        <w:rPr>
          <w:rFonts w:ascii="Arial" w:hAnsi="Arial" w:cs="Arial"/>
          <w:b/>
        </w:rPr>
        <w:t>Kounov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E4ABC66" w14:textId="77777777" w:rsidR="00991630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F6FE7">
        <w:rPr>
          <w:rFonts w:ascii="Arial" w:hAnsi="Arial" w:cs="Arial"/>
          <w:sz w:val="22"/>
          <w:szCs w:val="22"/>
        </w:rPr>
        <w:t>Kounov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91630">
        <w:rPr>
          <w:rFonts w:ascii="Arial" w:hAnsi="Arial" w:cs="Arial"/>
          <w:sz w:val="22"/>
          <w:szCs w:val="22"/>
        </w:rPr>
        <w:t>13.12.2023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r w:rsidR="005F6FE7">
        <w:rPr>
          <w:rFonts w:ascii="Arial" w:hAnsi="Arial" w:cs="Arial"/>
          <w:sz w:val="22"/>
          <w:szCs w:val="22"/>
        </w:rPr>
        <w:t>usnesením</w:t>
      </w:r>
    </w:p>
    <w:p w14:paraId="14A38C4C" w14:textId="6E9CA0C0" w:rsidR="00AB218D" w:rsidRPr="00B1791A" w:rsidRDefault="005F6FE7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č</w:t>
      </w:r>
      <w:r w:rsidR="00991630">
        <w:rPr>
          <w:rFonts w:ascii="Arial" w:hAnsi="Arial" w:cs="Arial"/>
          <w:sz w:val="22"/>
          <w:szCs w:val="22"/>
        </w:rPr>
        <w:t xml:space="preserve">.4/8-2023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060F02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F7F73">
        <w:rPr>
          <w:rFonts w:ascii="Arial" w:hAnsi="Arial" w:cs="Arial"/>
          <w:sz w:val="22"/>
          <w:szCs w:val="22"/>
        </w:rPr>
        <w:t>Kounov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BBA8C6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16854208" w:rsidR="00B1791A" w:rsidRPr="00E66C79" w:rsidRDefault="00AB218D" w:rsidP="00E66C79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77E00CB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66C7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66C7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283C41CE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D791E6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66C7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177C25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1D3F855" w14:textId="226881D2" w:rsidR="006A5567" w:rsidRPr="00E04455" w:rsidRDefault="00AB218D" w:rsidP="00E0445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04455">
        <w:rPr>
          <w:rFonts w:ascii="Arial" w:hAnsi="Arial" w:cs="Arial"/>
          <w:sz w:val="22"/>
          <w:szCs w:val="22"/>
        </w:rPr>
        <w:t>……50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B459DBC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4455">
        <w:rPr>
          <w:rFonts w:ascii="Arial" w:hAnsi="Arial" w:cs="Arial"/>
          <w:sz w:val="22"/>
          <w:szCs w:val="22"/>
        </w:rPr>
        <w:t xml:space="preserve">za umístění </w:t>
      </w:r>
      <w:r w:rsidR="00AB218D" w:rsidRPr="00E04455">
        <w:rPr>
          <w:rFonts w:ascii="Arial" w:hAnsi="Arial" w:cs="Arial"/>
          <w:sz w:val="22"/>
          <w:szCs w:val="22"/>
        </w:rPr>
        <w:t xml:space="preserve">zařízení </w:t>
      </w:r>
      <w:r w:rsidR="000E7514" w:rsidRPr="00E04455">
        <w:rPr>
          <w:rFonts w:ascii="Arial" w:hAnsi="Arial" w:cs="Arial"/>
          <w:sz w:val="22"/>
          <w:szCs w:val="22"/>
        </w:rPr>
        <w:t xml:space="preserve">sloužících </w:t>
      </w:r>
      <w:r w:rsidR="00AB218D" w:rsidRPr="00E04455">
        <w:rPr>
          <w:rFonts w:ascii="Arial" w:hAnsi="Arial" w:cs="Arial"/>
          <w:sz w:val="22"/>
          <w:szCs w:val="22"/>
        </w:rPr>
        <w:t>pro poskytování prodeje</w:t>
      </w:r>
      <w:r w:rsidR="00FD1979" w:rsidRPr="00E04455">
        <w:rPr>
          <w:rFonts w:ascii="Arial" w:hAnsi="Arial" w:cs="Arial"/>
          <w:sz w:val="22"/>
          <w:szCs w:val="22"/>
        </w:rPr>
        <w:t xml:space="preserve"> …</w:t>
      </w:r>
      <w:r w:rsidR="00E04455">
        <w:rPr>
          <w:rFonts w:ascii="Arial" w:hAnsi="Arial" w:cs="Arial"/>
          <w:sz w:val="22"/>
          <w:szCs w:val="22"/>
        </w:rPr>
        <w:t>…………</w:t>
      </w:r>
      <w:r w:rsidR="00585833">
        <w:rPr>
          <w:rFonts w:ascii="Arial" w:hAnsi="Arial" w:cs="Arial"/>
          <w:sz w:val="22"/>
          <w:szCs w:val="22"/>
        </w:rPr>
        <w:t xml:space="preserve"> </w:t>
      </w:r>
      <w:r w:rsidR="00E04455">
        <w:rPr>
          <w:rFonts w:ascii="Arial" w:hAnsi="Arial" w:cs="Arial"/>
          <w:sz w:val="22"/>
          <w:szCs w:val="22"/>
        </w:rPr>
        <w:t xml:space="preserve">.100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9D5A5DF" w:rsidR="00F15EBC" w:rsidRPr="00E04455" w:rsidRDefault="00AB218D" w:rsidP="00E0445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E04455">
        <w:rPr>
          <w:rFonts w:ascii="Arial" w:hAnsi="Arial" w:cs="Arial"/>
          <w:sz w:val="22"/>
          <w:szCs w:val="22"/>
        </w:rPr>
        <w:t>………………………………………</w:t>
      </w:r>
      <w:r w:rsidR="00991630">
        <w:rPr>
          <w:rFonts w:ascii="Arial" w:hAnsi="Arial" w:cs="Arial"/>
          <w:sz w:val="22"/>
          <w:szCs w:val="22"/>
        </w:rPr>
        <w:t xml:space="preserve">  100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5E9FA989" w:rsidR="00AB218D" w:rsidRPr="00E04455" w:rsidRDefault="00E04455" w:rsidP="00E0445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stavebního zařízení a materiálu ………………………………</w:t>
      </w:r>
      <w:r w:rsidR="00991630">
        <w:rPr>
          <w:rFonts w:ascii="Arial" w:hAnsi="Arial" w:cs="Arial"/>
          <w:sz w:val="22"/>
          <w:szCs w:val="22"/>
        </w:rPr>
        <w:t xml:space="preserve"> 100 </w:t>
      </w:r>
      <w:r>
        <w:rPr>
          <w:rFonts w:ascii="Arial" w:hAnsi="Arial" w:cs="Arial"/>
          <w:sz w:val="22"/>
          <w:szCs w:val="22"/>
        </w:rPr>
        <w:t>Kč,</w:t>
      </w:r>
    </w:p>
    <w:p w14:paraId="33C4294E" w14:textId="5BFA5B59" w:rsidR="00AB218D" w:rsidRPr="00E04455" w:rsidRDefault="00AB218D" w:rsidP="00E0445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="00E04455">
        <w:rPr>
          <w:rFonts w:ascii="Arial" w:hAnsi="Arial" w:cs="Arial"/>
          <w:sz w:val="22"/>
          <w:szCs w:val="22"/>
        </w:rPr>
        <w:t xml:space="preserve">dočasných </w:t>
      </w:r>
      <w:r w:rsidRPr="00D367FE">
        <w:rPr>
          <w:rFonts w:ascii="Arial" w:hAnsi="Arial" w:cs="Arial"/>
          <w:sz w:val="22"/>
          <w:szCs w:val="22"/>
        </w:rPr>
        <w:t>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E04455">
        <w:rPr>
          <w:rFonts w:ascii="Arial" w:hAnsi="Arial" w:cs="Arial"/>
          <w:sz w:val="22"/>
          <w:szCs w:val="22"/>
        </w:rPr>
        <w:t>………………………………………</w:t>
      </w:r>
      <w:r w:rsidR="00991630">
        <w:rPr>
          <w:rFonts w:ascii="Arial" w:hAnsi="Arial" w:cs="Arial"/>
          <w:sz w:val="22"/>
          <w:szCs w:val="22"/>
        </w:rPr>
        <w:t xml:space="preserve">  200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B402C9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E04455">
        <w:rPr>
          <w:rFonts w:ascii="Arial" w:hAnsi="Arial" w:cs="Arial"/>
          <w:sz w:val="22"/>
          <w:szCs w:val="22"/>
        </w:rPr>
        <w:t>…………………</w:t>
      </w:r>
      <w:r w:rsidR="00991630">
        <w:rPr>
          <w:rFonts w:ascii="Arial" w:hAnsi="Arial" w:cs="Arial"/>
          <w:sz w:val="22"/>
          <w:szCs w:val="22"/>
        </w:rPr>
        <w:t xml:space="preserve">  </w:t>
      </w:r>
      <w:r w:rsidR="00E04455">
        <w:rPr>
          <w:rFonts w:ascii="Arial" w:hAnsi="Arial" w:cs="Arial"/>
          <w:sz w:val="22"/>
          <w:szCs w:val="22"/>
        </w:rPr>
        <w:t>2</w:t>
      </w:r>
      <w:r w:rsidR="00991630">
        <w:rPr>
          <w:rFonts w:ascii="Arial" w:hAnsi="Arial" w:cs="Arial"/>
          <w:sz w:val="22"/>
          <w:szCs w:val="22"/>
        </w:rPr>
        <w:t>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91CF9B8" w:rsidR="00AB218D" w:rsidRPr="00E04455" w:rsidRDefault="00AB218D" w:rsidP="00E0445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04455">
        <w:rPr>
          <w:rFonts w:ascii="Arial" w:hAnsi="Arial" w:cs="Arial"/>
          <w:sz w:val="22"/>
          <w:szCs w:val="22"/>
        </w:rPr>
        <w:t>…………………</w:t>
      </w:r>
      <w:r w:rsidR="00991630">
        <w:rPr>
          <w:rFonts w:ascii="Arial" w:hAnsi="Arial" w:cs="Arial"/>
          <w:sz w:val="22"/>
          <w:szCs w:val="22"/>
        </w:rPr>
        <w:t xml:space="preserve">   </w:t>
      </w:r>
      <w:r w:rsidR="00E04455">
        <w:rPr>
          <w:rFonts w:ascii="Arial" w:hAnsi="Arial" w:cs="Arial"/>
          <w:sz w:val="22"/>
          <w:szCs w:val="22"/>
        </w:rPr>
        <w:t>2</w:t>
      </w:r>
      <w:r w:rsidR="00991630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0C7947E" w14:textId="68C1253D" w:rsidR="00AB218D" w:rsidRPr="000720E9" w:rsidRDefault="00E0445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</w:t>
      </w:r>
      <w:proofErr w:type="gramStart"/>
      <w:r>
        <w:rPr>
          <w:rFonts w:ascii="Arial" w:hAnsi="Arial" w:cs="Arial"/>
          <w:sz w:val="22"/>
          <w:szCs w:val="22"/>
        </w:rPr>
        <w:t>místa  …</w:t>
      </w:r>
      <w:proofErr w:type="gramEnd"/>
      <w:r>
        <w:rPr>
          <w:rFonts w:ascii="Arial" w:hAnsi="Arial" w:cs="Arial"/>
          <w:sz w:val="22"/>
          <w:szCs w:val="22"/>
        </w:rPr>
        <w:t>…………………….100</w:t>
      </w:r>
      <w:r w:rsidR="00991630">
        <w:rPr>
          <w:rFonts w:ascii="Arial" w:hAnsi="Arial" w:cs="Arial"/>
          <w:sz w:val="22"/>
          <w:szCs w:val="22"/>
        </w:rPr>
        <w:t>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6F82DE54" w:rsidR="00AB218D" w:rsidRPr="000720E9" w:rsidRDefault="00E0445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……………………………………2000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49FCBC2F" w:rsid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E04455">
        <w:rPr>
          <w:rFonts w:ascii="Arial" w:hAnsi="Arial" w:cs="Arial"/>
          <w:sz w:val="22"/>
          <w:szCs w:val="22"/>
        </w:rPr>
        <w:t>podle čl. 5 odst. 1 je splatný nejpozději</w:t>
      </w:r>
      <w:r w:rsidR="002C607F">
        <w:rPr>
          <w:rFonts w:ascii="Arial" w:hAnsi="Arial" w:cs="Arial"/>
          <w:sz w:val="22"/>
          <w:szCs w:val="22"/>
        </w:rPr>
        <w:t xml:space="preserve"> v den, kdy bylo s užíváním veřejného prostranství započato, není-li stanoveno jinak.</w:t>
      </w:r>
    </w:p>
    <w:p w14:paraId="5926BF8A" w14:textId="7807B050" w:rsidR="002C607F" w:rsidRDefault="002C607F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čl. 5 odst. 2 a) je splatný první den v příslušném měsíci</w:t>
      </w:r>
      <w:r w:rsidR="00270B69">
        <w:rPr>
          <w:rFonts w:ascii="Arial" w:hAnsi="Arial" w:cs="Arial"/>
          <w:sz w:val="22"/>
          <w:szCs w:val="22"/>
        </w:rPr>
        <w:t>.</w:t>
      </w:r>
    </w:p>
    <w:p w14:paraId="5FEF26B3" w14:textId="51FCE81A" w:rsidR="00270B69" w:rsidRDefault="00270B69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čl. 5 odst. 2 b) je splatný do konce ledna příslušného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53D048B4" w:rsidR="00BF7A3F" w:rsidRDefault="00270B69" w:rsidP="00270B6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 akcí pořádaných obcí Kounov a společenskými organizacemi obce Kounov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201FAD6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756003">
        <w:rPr>
          <w:rFonts w:ascii="Arial" w:hAnsi="Arial" w:cs="Arial"/>
          <w:sz w:val="22"/>
          <w:szCs w:val="22"/>
        </w:rPr>
        <w:t xml:space="preserve"> 2/2010 </w:t>
      </w:r>
      <w:r w:rsidR="008A579E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343E6">
        <w:rPr>
          <w:rFonts w:ascii="Arial" w:hAnsi="Arial" w:cs="Arial"/>
          <w:sz w:val="22"/>
          <w:szCs w:val="22"/>
        </w:rPr>
        <w:t xml:space="preserve"> 8.12.2010 usnesením č. 20/2010.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4676AB7F" w:rsidR="00357895" w:rsidRPr="00AA62F9" w:rsidRDefault="00AB218D" w:rsidP="00AA62F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DF7338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A62F9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88288F" w14:textId="77777777" w:rsidR="000F7F73" w:rsidRDefault="000F7F73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7E96BB" w14:textId="77777777" w:rsidR="000F7F73" w:rsidRDefault="000F7F73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8034E4" w14:textId="3D66AF3A" w:rsidR="00AA62F9" w:rsidRDefault="00AA62F9" w:rsidP="00AA62F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                                                  ..........................................</w:t>
      </w:r>
    </w:p>
    <w:p w14:paraId="007A0B4A" w14:textId="77777777" w:rsidR="00AA62F9" w:rsidRDefault="00AA62F9" w:rsidP="00AA62F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Bohumil Machač v.r.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Ing.Antonín</w:t>
      </w:r>
      <w:proofErr w:type="spellEnd"/>
      <w:r>
        <w:rPr>
          <w:rFonts w:ascii="Arial" w:hAnsi="Arial" w:cs="Arial"/>
          <w:sz w:val="22"/>
          <w:szCs w:val="22"/>
        </w:rPr>
        <w:t xml:space="preserve"> Ryska v.r.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.</w:t>
      </w:r>
      <w:proofErr w:type="gramEnd"/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650FBE1E" w14:textId="77777777" w:rsidR="00AA62F9" w:rsidRDefault="00AA62F9" w:rsidP="00AA62F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736FC936" w14:textId="6CCFD08A" w:rsidR="00AB218D" w:rsidRPr="00D005A8" w:rsidRDefault="00AB218D" w:rsidP="00AA62F9">
      <w:pPr>
        <w:pStyle w:val="Nzvylnk"/>
        <w:jc w:val="left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0677" w14:textId="77777777" w:rsidR="002C46D9" w:rsidRDefault="002C46D9">
      <w:r>
        <w:separator/>
      </w:r>
    </w:p>
  </w:endnote>
  <w:endnote w:type="continuationSeparator" w:id="0">
    <w:p w14:paraId="6BEF3F2F" w14:textId="77777777" w:rsidR="002C46D9" w:rsidRDefault="002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7CCF" w14:textId="77777777" w:rsidR="002C46D9" w:rsidRDefault="002C46D9">
      <w:r>
        <w:separator/>
      </w:r>
    </w:p>
  </w:footnote>
  <w:footnote w:type="continuationSeparator" w:id="0">
    <w:p w14:paraId="557F83C2" w14:textId="77777777" w:rsidR="002C46D9" w:rsidRDefault="002C46D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5338827">
    <w:abstractNumId w:val="8"/>
  </w:num>
  <w:num w:numId="2" w16cid:durableId="1308317784">
    <w:abstractNumId w:val="26"/>
  </w:num>
  <w:num w:numId="3" w16cid:durableId="1615595473">
    <w:abstractNumId w:val="6"/>
  </w:num>
  <w:num w:numId="4" w16cid:durableId="1940290212">
    <w:abstractNumId w:val="17"/>
  </w:num>
  <w:num w:numId="5" w16cid:durableId="172114817">
    <w:abstractNumId w:val="16"/>
  </w:num>
  <w:num w:numId="6" w16cid:durableId="600725382">
    <w:abstractNumId w:val="20"/>
  </w:num>
  <w:num w:numId="7" w16cid:durableId="1979726858">
    <w:abstractNumId w:val="10"/>
  </w:num>
  <w:num w:numId="8" w16cid:durableId="987051641">
    <w:abstractNumId w:val="3"/>
  </w:num>
  <w:num w:numId="9" w16cid:durableId="1989899962">
    <w:abstractNumId w:val="19"/>
  </w:num>
  <w:num w:numId="10" w16cid:durableId="1347899493">
    <w:abstractNumId w:val="9"/>
  </w:num>
  <w:num w:numId="11" w16cid:durableId="1043754473">
    <w:abstractNumId w:val="21"/>
  </w:num>
  <w:num w:numId="12" w16cid:durableId="1933199416">
    <w:abstractNumId w:val="11"/>
  </w:num>
  <w:num w:numId="13" w16cid:durableId="470054964">
    <w:abstractNumId w:val="7"/>
  </w:num>
  <w:num w:numId="14" w16cid:durableId="1892229231">
    <w:abstractNumId w:val="4"/>
  </w:num>
  <w:num w:numId="15" w16cid:durableId="1010984051">
    <w:abstractNumId w:val="1"/>
  </w:num>
  <w:num w:numId="16" w16cid:durableId="2125807526">
    <w:abstractNumId w:val="23"/>
  </w:num>
  <w:num w:numId="17" w16cid:durableId="1877153804">
    <w:abstractNumId w:val="13"/>
  </w:num>
  <w:num w:numId="18" w16cid:durableId="619456144">
    <w:abstractNumId w:val="0"/>
  </w:num>
  <w:num w:numId="19" w16cid:durableId="1207840747">
    <w:abstractNumId w:val="25"/>
  </w:num>
  <w:num w:numId="20" w16cid:durableId="311107355">
    <w:abstractNumId w:val="18"/>
  </w:num>
  <w:num w:numId="21" w16cid:durableId="668215133">
    <w:abstractNumId w:val="14"/>
  </w:num>
  <w:num w:numId="22" w16cid:durableId="11109275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981847">
    <w:abstractNumId w:val="2"/>
  </w:num>
  <w:num w:numId="24" w16cid:durableId="640119525">
    <w:abstractNumId w:val="5"/>
  </w:num>
  <w:num w:numId="25" w16cid:durableId="227960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8938209">
    <w:abstractNumId w:val="22"/>
  </w:num>
  <w:num w:numId="27" w16cid:durableId="1058044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36437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918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7F73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25D0"/>
    <w:rsid w:val="00261607"/>
    <w:rsid w:val="00264C98"/>
    <w:rsid w:val="00270B69"/>
    <w:rsid w:val="002A3806"/>
    <w:rsid w:val="002B4293"/>
    <w:rsid w:val="002C46D9"/>
    <w:rsid w:val="002C607F"/>
    <w:rsid w:val="002C7F09"/>
    <w:rsid w:val="002D0857"/>
    <w:rsid w:val="002D6C62"/>
    <w:rsid w:val="002E0717"/>
    <w:rsid w:val="002E1C74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833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6FE7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6003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3E6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579E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1630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62F9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50B5"/>
    <w:rsid w:val="00CE1E08"/>
    <w:rsid w:val="00CE2252"/>
    <w:rsid w:val="00CE73FD"/>
    <w:rsid w:val="00CE76EE"/>
    <w:rsid w:val="00CF4F6A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4455"/>
    <w:rsid w:val="00E04F27"/>
    <w:rsid w:val="00E23940"/>
    <w:rsid w:val="00E37B7C"/>
    <w:rsid w:val="00E53492"/>
    <w:rsid w:val="00E53FF5"/>
    <w:rsid w:val="00E64DF2"/>
    <w:rsid w:val="00E66C79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2010-06-16T12:17:00Z</cp:lastPrinted>
  <dcterms:created xsi:type="dcterms:W3CDTF">2023-12-13T18:26:00Z</dcterms:created>
  <dcterms:modified xsi:type="dcterms:W3CDTF">2023-12-13T18:26:00Z</dcterms:modified>
</cp:coreProperties>
</file>