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C345" w14:textId="7BA17AE4" w:rsidR="00F03C42" w:rsidRDefault="00F03C42" w:rsidP="00F03C42">
      <w:pPr>
        <w:pStyle w:val="Nadpis8"/>
        <w:jc w:val="center"/>
      </w:pPr>
      <w:r>
        <w:t>Město česká třebová</w:t>
      </w:r>
    </w:p>
    <w:p w14:paraId="7CF487D1" w14:textId="03CA2ED5" w:rsidR="00000880" w:rsidRPr="00000880" w:rsidRDefault="00000880" w:rsidP="00000880">
      <w:pPr>
        <w:jc w:val="center"/>
        <w:rPr>
          <w:b/>
          <w:bCs/>
          <w:sz w:val="36"/>
          <w:szCs w:val="36"/>
        </w:rPr>
      </w:pPr>
      <w:r w:rsidRPr="00000880">
        <w:rPr>
          <w:b/>
          <w:bCs/>
          <w:sz w:val="36"/>
          <w:szCs w:val="36"/>
        </w:rPr>
        <w:t>Zastupitelstvo města Česká Třebová</w:t>
      </w:r>
    </w:p>
    <w:p w14:paraId="4072D6AE" w14:textId="77777777" w:rsidR="00F03C42" w:rsidRDefault="00F03C42" w:rsidP="00F03C42"/>
    <w:p w14:paraId="10A295ED" w14:textId="77777777" w:rsidR="00F03C42" w:rsidRDefault="005622AC" w:rsidP="00F03C42">
      <w:r>
        <w:rPr>
          <w:noProof/>
        </w:rPr>
        <w:drawing>
          <wp:anchor distT="0" distB="0" distL="114300" distR="114300" simplePos="0" relativeHeight="251657728" behindDoc="0" locked="0" layoutInCell="1" allowOverlap="1" wp14:anchorId="0B00CE52" wp14:editId="38F7CB79">
            <wp:simplePos x="0" y="0"/>
            <wp:positionH relativeFrom="column">
              <wp:posOffset>2466340</wp:posOffset>
            </wp:positionH>
            <wp:positionV relativeFrom="paragraph">
              <wp:posOffset>79375</wp:posOffset>
            </wp:positionV>
            <wp:extent cx="920750" cy="990600"/>
            <wp:effectExtent l="0" t="0" r="0" b="0"/>
            <wp:wrapSquare wrapText="bothSides"/>
            <wp:docPr id="4" name="obrázek 3" descr="hlavick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avicka_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E5354" w14:textId="77777777" w:rsidR="00F03C42" w:rsidRDefault="00F03C42" w:rsidP="00F03C42"/>
    <w:p w14:paraId="65AF9A20" w14:textId="77777777" w:rsidR="00F03C42" w:rsidRPr="00C3656D" w:rsidRDefault="00F03C42" w:rsidP="00F03C42"/>
    <w:p w14:paraId="1CB8AAF3" w14:textId="77777777" w:rsidR="00F03C42" w:rsidRDefault="00F03C42" w:rsidP="00F03C42"/>
    <w:p w14:paraId="7382E046" w14:textId="77777777" w:rsidR="00F03C42" w:rsidRDefault="00F03C42" w:rsidP="00F03C42"/>
    <w:p w14:paraId="7EE2DFE0" w14:textId="77777777" w:rsidR="00F03C42" w:rsidRDefault="00F03C42" w:rsidP="00F03C42"/>
    <w:p w14:paraId="60B39DB8" w14:textId="77777777" w:rsidR="00F03C42" w:rsidRDefault="00F03C42" w:rsidP="00F03C42"/>
    <w:p w14:paraId="65B673BC" w14:textId="5C25E265" w:rsidR="004228D8" w:rsidRPr="000534A7" w:rsidRDefault="00F03C42" w:rsidP="000534A7">
      <w:pPr>
        <w:pStyle w:val="Nadpis1"/>
        <w:spacing w:after="120"/>
        <w:rPr>
          <w:b/>
          <w:szCs w:val="28"/>
        </w:rPr>
      </w:pPr>
      <w:r w:rsidRPr="000534A7">
        <w:rPr>
          <w:b/>
          <w:szCs w:val="28"/>
        </w:rPr>
        <w:t>Obecně závazná vyhláška</w:t>
      </w:r>
      <w:r w:rsidR="00047BEA">
        <w:rPr>
          <w:b/>
          <w:szCs w:val="28"/>
        </w:rPr>
        <w:t xml:space="preserve">, kterou se doplňuje obecně závazná vyhláška č. 1/2024 </w:t>
      </w:r>
      <w:r w:rsidR="004228D8" w:rsidRPr="000534A7">
        <w:rPr>
          <w:b/>
          <w:szCs w:val="28"/>
        </w:rPr>
        <w:t xml:space="preserve">o </w:t>
      </w:r>
      <w:r w:rsidR="004279B2" w:rsidRPr="000534A7">
        <w:rPr>
          <w:b/>
          <w:szCs w:val="28"/>
        </w:rPr>
        <w:t>době nočního klidu</w:t>
      </w:r>
    </w:p>
    <w:p w14:paraId="2382CF9C" w14:textId="5DF72DC2" w:rsidR="00F03C42" w:rsidRPr="000534A7" w:rsidRDefault="00F03C42" w:rsidP="003B54B9">
      <w:pPr>
        <w:pStyle w:val="Textparagrafu"/>
        <w:tabs>
          <w:tab w:val="left" w:pos="2977"/>
        </w:tabs>
        <w:spacing w:before="0" w:after="120"/>
        <w:ind w:firstLine="0"/>
        <w:rPr>
          <w:sz w:val="23"/>
          <w:szCs w:val="23"/>
        </w:rPr>
      </w:pPr>
      <w:r w:rsidRPr="000534A7">
        <w:rPr>
          <w:sz w:val="23"/>
          <w:szCs w:val="23"/>
        </w:rPr>
        <w:t xml:space="preserve">Zastupitelstvo </w:t>
      </w:r>
      <w:r w:rsidR="00CD6BD5" w:rsidRPr="000534A7">
        <w:rPr>
          <w:sz w:val="23"/>
          <w:szCs w:val="23"/>
        </w:rPr>
        <w:t>m</w:t>
      </w:r>
      <w:r w:rsidRPr="000534A7">
        <w:rPr>
          <w:sz w:val="23"/>
          <w:szCs w:val="23"/>
        </w:rPr>
        <w:t xml:space="preserve">ěsta Česká Třebová se na svém zasedání dne </w:t>
      </w:r>
      <w:r w:rsidR="00047BEA">
        <w:rPr>
          <w:sz w:val="23"/>
          <w:szCs w:val="23"/>
        </w:rPr>
        <w:t>22.07</w:t>
      </w:r>
      <w:r w:rsidR="00260693">
        <w:rPr>
          <w:sz w:val="23"/>
          <w:szCs w:val="23"/>
        </w:rPr>
        <w:t>.202</w:t>
      </w:r>
      <w:r w:rsidR="00D35BE3">
        <w:rPr>
          <w:sz w:val="23"/>
          <w:szCs w:val="23"/>
        </w:rPr>
        <w:t>4</w:t>
      </w:r>
      <w:r w:rsidRPr="000534A7">
        <w:rPr>
          <w:sz w:val="23"/>
          <w:szCs w:val="23"/>
        </w:rPr>
        <w:t xml:space="preserve"> usnesením č.</w:t>
      </w:r>
      <w:r w:rsidR="00D21A57" w:rsidRPr="000534A7">
        <w:rPr>
          <w:sz w:val="23"/>
          <w:szCs w:val="23"/>
        </w:rPr>
        <w:t> </w:t>
      </w:r>
      <w:r w:rsidR="00154034">
        <w:rPr>
          <w:sz w:val="23"/>
          <w:szCs w:val="23"/>
        </w:rPr>
        <w:t>103</w:t>
      </w:r>
      <w:r w:rsidR="00853457" w:rsidRPr="000534A7">
        <w:rPr>
          <w:sz w:val="23"/>
          <w:szCs w:val="23"/>
        </w:rPr>
        <w:t xml:space="preserve"> </w:t>
      </w:r>
      <w:r w:rsidRPr="000534A7">
        <w:rPr>
          <w:sz w:val="23"/>
          <w:szCs w:val="23"/>
        </w:rPr>
        <w:t>usneslo vydat na základě</w:t>
      </w:r>
      <w:r w:rsidR="004279B2" w:rsidRPr="000534A7">
        <w:rPr>
          <w:sz w:val="23"/>
          <w:szCs w:val="23"/>
        </w:rPr>
        <w:t xml:space="preserve"> § </w:t>
      </w:r>
      <w:r w:rsidR="00392FCA" w:rsidRPr="000534A7">
        <w:rPr>
          <w:sz w:val="23"/>
          <w:szCs w:val="23"/>
        </w:rPr>
        <w:t>5</w:t>
      </w:r>
      <w:r w:rsidR="004279B2" w:rsidRPr="000534A7">
        <w:rPr>
          <w:sz w:val="23"/>
          <w:szCs w:val="23"/>
        </w:rPr>
        <w:t xml:space="preserve"> odst. </w:t>
      </w:r>
      <w:r w:rsidR="00B27CB0">
        <w:rPr>
          <w:sz w:val="23"/>
          <w:szCs w:val="23"/>
        </w:rPr>
        <w:t>7</w:t>
      </w:r>
      <w:r w:rsidR="004279B2" w:rsidRPr="000534A7">
        <w:rPr>
          <w:sz w:val="23"/>
          <w:szCs w:val="23"/>
        </w:rPr>
        <w:t xml:space="preserve"> zákona č. </w:t>
      </w:r>
      <w:r w:rsidR="00392FCA" w:rsidRPr="000534A7">
        <w:rPr>
          <w:sz w:val="23"/>
          <w:szCs w:val="23"/>
        </w:rPr>
        <w:t>251/2016</w:t>
      </w:r>
      <w:r w:rsidR="004279B2" w:rsidRPr="000534A7">
        <w:rPr>
          <w:sz w:val="23"/>
          <w:szCs w:val="23"/>
        </w:rPr>
        <w:t xml:space="preserve"> Sb., o </w:t>
      </w:r>
      <w:r w:rsidR="00392FCA" w:rsidRPr="000534A7">
        <w:rPr>
          <w:sz w:val="23"/>
          <w:szCs w:val="23"/>
        </w:rPr>
        <w:t xml:space="preserve">některých </w:t>
      </w:r>
      <w:r w:rsidR="004279B2" w:rsidRPr="000534A7">
        <w:rPr>
          <w:sz w:val="23"/>
          <w:szCs w:val="23"/>
        </w:rPr>
        <w:t xml:space="preserve">přestupcích, </w:t>
      </w:r>
      <w:r w:rsidR="00000880">
        <w:rPr>
          <w:sz w:val="23"/>
          <w:szCs w:val="23"/>
        </w:rPr>
        <w:t xml:space="preserve">ve znění pozdějších předpisů (dále jen jako „zákon o některých přestupcích“) </w:t>
      </w:r>
      <w:r w:rsidR="000E2535" w:rsidRPr="000534A7">
        <w:rPr>
          <w:sz w:val="23"/>
          <w:szCs w:val="23"/>
        </w:rPr>
        <w:t>§</w:t>
      </w:r>
      <w:r w:rsidR="00D21A57" w:rsidRPr="000534A7">
        <w:rPr>
          <w:sz w:val="23"/>
          <w:szCs w:val="23"/>
        </w:rPr>
        <w:t> </w:t>
      </w:r>
      <w:r w:rsidR="000E2535" w:rsidRPr="000534A7">
        <w:rPr>
          <w:sz w:val="23"/>
          <w:szCs w:val="23"/>
        </w:rPr>
        <w:t>10 písm. d</w:t>
      </w:r>
      <w:r w:rsidR="00DE7513" w:rsidRPr="000534A7">
        <w:rPr>
          <w:sz w:val="23"/>
          <w:szCs w:val="23"/>
        </w:rPr>
        <w:t xml:space="preserve">) </w:t>
      </w:r>
      <w:r w:rsidR="004228D8" w:rsidRPr="000534A7">
        <w:rPr>
          <w:sz w:val="23"/>
          <w:szCs w:val="23"/>
        </w:rPr>
        <w:t>a</w:t>
      </w:r>
      <w:r w:rsidRPr="000534A7">
        <w:rPr>
          <w:sz w:val="23"/>
          <w:szCs w:val="23"/>
        </w:rPr>
        <w:t xml:space="preserve"> § 84 odst. 2 písm. h) zákona č. 128/2000 Sb.</w:t>
      </w:r>
      <w:r w:rsidR="004228D8" w:rsidRPr="000534A7">
        <w:rPr>
          <w:sz w:val="23"/>
          <w:szCs w:val="23"/>
        </w:rPr>
        <w:t>,</w:t>
      </w:r>
      <w:r w:rsidRPr="000534A7">
        <w:rPr>
          <w:sz w:val="23"/>
          <w:szCs w:val="23"/>
        </w:rPr>
        <w:t xml:space="preserve"> o obcích (obecní zřízení)</w:t>
      </w:r>
      <w:r w:rsidR="00BC5BFA" w:rsidRPr="000534A7">
        <w:rPr>
          <w:sz w:val="23"/>
          <w:szCs w:val="23"/>
        </w:rPr>
        <w:t>,</w:t>
      </w:r>
      <w:r w:rsidRPr="000534A7">
        <w:rPr>
          <w:sz w:val="23"/>
          <w:szCs w:val="23"/>
        </w:rPr>
        <w:t xml:space="preserve"> ve znění pozdějších předpisů tuto obecně závaznou vyhlášku</w:t>
      </w:r>
      <w:r w:rsidR="00D21A57" w:rsidRPr="000534A7">
        <w:rPr>
          <w:sz w:val="23"/>
          <w:szCs w:val="23"/>
        </w:rPr>
        <w:t xml:space="preserve"> (dále jen „vyhláška“)</w:t>
      </w:r>
      <w:r w:rsidRPr="000534A7">
        <w:rPr>
          <w:sz w:val="23"/>
          <w:szCs w:val="23"/>
        </w:rPr>
        <w:t>:</w:t>
      </w:r>
    </w:p>
    <w:p w14:paraId="3C2B1ABF" w14:textId="77777777" w:rsidR="004228D8" w:rsidRPr="000534A7" w:rsidRDefault="004228D8" w:rsidP="003B54B9">
      <w:pPr>
        <w:pStyle w:val="Zkladntext2"/>
        <w:spacing w:after="0" w:line="240" w:lineRule="auto"/>
        <w:jc w:val="center"/>
        <w:rPr>
          <w:b/>
          <w:sz w:val="23"/>
          <w:szCs w:val="23"/>
        </w:rPr>
      </w:pPr>
      <w:r w:rsidRPr="000534A7">
        <w:rPr>
          <w:b/>
          <w:sz w:val="23"/>
          <w:szCs w:val="23"/>
        </w:rPr>
        <w:t xml:space="preserve">Čl. 1 </w:t>
      </w:r>
    </w:p>
    <w:p w14:paraId="5CADEC20" w14:textId="77777777" w:rsidR="004228D8" w:rsidRPr="000534A7" w:rsidRDefault="00D21A57" w:rsidP="003B54B9">
      <w:pPr>
        <w:pStyle w:val="Zkladntext2"/>
        <w:spacing w:line="240" w:lineRule="auto"/>
        <w:jc w:val="center"/>
        <w:rPr>
          <w:b/>
          <w:sz w:val="23"/>
          <w:szCs w:val="23"/>
        </w:rPr>
      </w:pPr>
      <w:r w:rsidRPr="000534A7">
        <w:rPr>
          <w:b/>
          <w:sz w:val="23"/>
          <w:szCs w:val="23"/>
        </w:rPr>
        <w:t>Předmět</w:t>
      </w:r>
    </w:p>
    <w:p w14:paraId="17486031" w14:textId="040C86AF" w:rsidR="00D21A57" w:rsidRPr="000534A7" w:rsidRDefault="00D21A57" w:rsidP="003B54B9">
      <w:pPr>
        <w:spacing w:after="120"/>
        <w:jc w:val="both"/>
        <w:rPr>
          <w:sz w:val="23"/>
          <w:szCs w:val="23"/>
        </w:rPr>
      </w:pPr>
      <w:r w:rsidRPr="000534A7">
        <w:rPr>
          <w:sz w:val="23"/>
          <w:szCs w:val="23"/>
        </w:rPr>
        <w:t xml:space="preserve">Předmětem této vyhlášky je </w:t>
      </w:r>
      <w:r w:rsidR="00047BEA">
        <w:rPr>
          <w:sz w:val="23"/>
          <w:szCs w:val="23"/>
        </w:rPr>
        <w:t xml:space="preserve">doplnění akce do </w:t>
      </w:r>
      <w:r w:rsidR="00047BEA" w:rsidRPr="00047BEA">
        <w:rPr>
          <w:sz w:val="23"/>
          <w:szCs w:val="23"/>
        </w:rPr>
        <w:t>obecně závazn</w:t>
      </w:r>
      <w:r w:rsidR="00047BEA">
        <w:rPr>
          <w:sz w:val="23"/>
          <w:szCs w:val="23"/>
        </w:rPr>
        <w:t>é</w:t>
      </w:r>
      <w:r w:rsidR="00047BEA" w:rsidRPr="00047BEA">
        <w:rPr>
          <w:sz w:val="23"/>
          <w:szCs w:val="23"/>
        </w:rPr>
        <w:t xml:space="preserve"> vyhlášk</w:t>
      </w:r>
      <w:r w:rsidR="00047BEA">
        <w:rPr>
          <w:sz w:val="23"/>
          <w:szCs w:val="23"/>
        </w:rPr>
        <w:t>y</w:t>
      </w:r>
      <w:r w:rsidR="00047BEA" w:rsidRPr="00047BEA">
        <w:rPr>
          <w:sz w:val="23"/>
          <w:szCs w:val="23"/>
        </w:rPr>
        <w:t xml:space="preserve"> č. 1/2024 o době nočního klidu</w:t>
      </w:r>
      <w:r w:rsidRPr="000534A7">
        <w:rPr>
          <w:sz w:val="23"/>
          <w:szCs w:val="23"/>
        </w:rPr>
        <w:t>,</w:t>
      </w:r>
      <w:r w:rsidR="00047BEA">
        <w:rPr>
          <w:sz w:val="23"/>
          <w:szCs w:val="23"/>
        </w:rPr>
        <w:t xml:space="preserve"> tedy výjimečného případu, kdy</w:t>
      </w:r>
      <w:r w:rsidRPr="000534A7">
        <w:rPr>
          <w:sz w:val="23"/>
          <w:szCs w:val="23"/>
        </w:rPr>
        <w:t xml:space="preserve"> je doba nočního klidu vymezena dobou kratší</w:t>
      </w:r>
      <w:r w:rsidR="00E16D7A">
        <w:rPr>
          <w:sz w:val="23"/>
          <w:szCs w:val="23"/>
        </w:rPr>
        <w:t>,</w:t>
      </w:r>
      <w:r w:rsidRPr="000534A7">
        <w:rPr>
          <w:sz w:val="23"/>
          <w:szCs w:val="23"/>
        </w:rPr>
        <w:t xml:space="preserve"> než stanoví zákon</w:t>
      </w:r>
      <w:r w:rsidR="00000880">
        <w:rPr>
          <w:sz w:val="23"/>
          <w:szCs w:val="23"/>
        </w:rPr>
        <w:t xml:space="preserve"> o některých přestupcích</w:t>
      </w:r>
      <w:r w:rsidRPr="000534A7">
        <w:rPr>
          <w:sz w:val="23"/>
          <w:szCs w:val="23"/>
        </w:rPr>
        <w:t>.</w:t>
      </w:r>
    </w:p>
    <w:p w14:paraId="45B9E62B" w14:textId="6951C388" w:rsidR="00D21A57" w:rsidRPr="000534A7" w:rsidRDefault="00D21A57" w:rsidP="003B54B9">
      <w:pPr>
        <w:jc w:val="center"/>
        <w:rPr>
          <w:b/>
          <w:sz w:val="23"/>
          <w:szCs w:val="23"/>
        </w:rPr>
      </w:pPr>
      <w:r w:rsidRPr="000534A7">
        <w:rPr>
          <w:b/>
          <w:sz w:val="23"/>
          <w:szCs w:val="23"/>
        </w:rPr>
        <w:t>Čl. 2</w:t>
      </w:r>
    </w:p>
    <w:p w14:paraId="07BFC77B" w14:textId="3C8BBF22" w:rsidR="00D21A57" w:rsidRDefault="00047BEA" w:rsidP="003B54B9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Do čl. 3 Výjimečné případy se doplňuje nový odst. (15) který zní takto:</w:t>
      </w:r>
    </w:p>
    <w:p w14:paraId="3B791C4E" w14:textId="4B2125B2" w:rsidR="00047BEA" w:rsidRPr="009D764C" w:rsidRDefault="00047BEA" w:rsidP="00047BEA">
      <w:pPr>
        <w:pStyle w:val="Zkladntext"/>
        <w:autoSpaceDE w:val="0"/>
        <w:autoSpaceDN w:val="0"/>
        <w:spacing w:after="120"/>
        <w:rPr>
          <w:sz w:val="23"/>
          <w:szCs w:val="23"/>
        </w:rPr>
      </w:pPr>
      <w:r w:rsidRPr="009D764C">
        <w:t>Při akci „</w:t>
      </w:r>
      <w:r w:rsidRPr="00047BEA">
        <w:t>"Společně" na benefiční festival</w:t>
      </w:r>
      <w:r w:rsidRPr="009D764C">
        <w:t xml:space="preserve">“ </w:t>
      </w:r>
      <w:r w:rsidRPr="009D764C">
        <w:rPr>
          <w:sz w:val="23"/>
          <w:szCs w:val="23"/>
        </w:rPr>
        <w:t>se v noci z 17.08.2024 na 18.08.2024 vymezuje doba nočního klidu od 0</w:t>
      </w:r>
      <w:r w:rsidR="00A3428B">
        <w:rPr>
          <w:sz w:val="23"/>
          <w:szCs w:val="23"/>
        </w:rPr>
        <w:t>0</w:t>
      </w:r>
      <w:r w:rsidRPr="009D764C">
        <w:rPr>
          <w:sz w:val="23"/>
          <w:szCs w:val="23"/>
        </w:rPr>
        <w:t xml:space="preserve">:00 hodin do 06:00 hodin. Výjimka se vztahuje pouze na území vymezené v příloze č. </w:t>
      </w:r>
      <w:r w:rsidR="00A3428B">
        <w:rPr>
          <w:sz w:val="23"/>
          <w:szCs w:val="23"/>
        </w:rPr>
        <w:t>5</w:t>
      </w:r>
      <w:r w:rsidRPr="009D764C">
        <w:rPr>
          <w:sz w:val="23"/>
          <w:szCs w:val="23"/>
        </w:rPr>
        <w:t xml:space="preserve"> této vyhlášky.</w:t>
      </w:r>
    </w:p>
    <w:p w14:paraId="00BBB0C5" w14:textId="77777777" w:rsidR="00047BEA" w:rsidRPr="000534A7" w:rsidRDefault="00047BEA" w:rsidP="003B54B9">
      <w:pPr>
        <w:spacing w:after="120"/>
        <w:jc w:val="both"/>
        <w:rPr>
          <w:sz w:val="23"/>
          <w:szCs w:val="23"/>
        </w:rPr>
      </w:pPr>
    </w:p>
    <w:p w14:paraId="3A0922C4" w14:textId="77777777" w:rsidR="004228D8" w:rsidRPr="000534A7" w:rsidRDefault="00D21A57" w:rsidP="003B54B9">
      <w:pPr>
        <w:pStyle w:val="Zkladntext2"/>
        <w:spacing w:after="0" w:line="240" w:lineRule="auto"/>
        <w:jc w:val="center"/>
        <w:rPr>
          <w:b/>
          <w:sz w:val="23"/>
          <w:szCs w:val="23"/>
        </w:rPr>
      </w:pPr>
      <w:r w:rsidRPr="000534A7">
        <w:rPr>
          <w:b/>
          <w:sz w:val="23"/>
          <w:szCs w:val="23"/>
        </w:rPr>
        <w:t>Čl. 3</w:t>
      </w:r>
    </w:p>
    <w:p w14:paraId="096163A6" w14:textId="209DE308" w:rsidR="004228D8" w:rsidRPr="00F65CBD" w:rsidRDefault="004228D8" w:rsidP="003B54B9">
      <w:pPr>
        <w:spacing w:after="120"/>
        <w:jc w:val="center"/>
        <w:rPr>
          <w:b/>
          <w:sz w:val="23"/>
          <w:szCs w:val="23"/>
        </w:rPr>
      </w:pPr>
      <w:r w:rsidRPr="000534A7">
        <w:rPr>
          <w:sz w:val="23"/>
          <w:szCs w:val="23"/>
        </w:rPr>
        <w:t xml:space="preserve">  </w:t>
      </w:r>
      <w:r w:rsidRPr="00F65CBD">
        <w:rPr>
          <w:b/>
          <w:sz w:val="23"/>
          <w:szCs w:val="23"/>
        </w:rPr>
        <w:t>Závěrečná ustanovení</w:t>
      </w:r>
    </w:p>
    <w:p w14:paraId="473631C0" w14:textId="40B38CD2" w:rsidR="008C3215" w:rsidRPr="004559C8" w:rsidRDefault="005B59F8" w:rsidP="001327D6">
      <w:pPr>
        <w:spacing w:after="120"/>
        <w:jc w:val="both"/>
        <w:outlineLvl w:val="0"/>
        <w:rPr>
          <w:sz w:val="23"/>
          <w:szCs w:val="23"/>
        </w:rPr>
      </w:pPr>
      <w:r w:rsidRPr="004559C8">
        <w:rPr>
          <w:sz w:val="23"/>
          <w:szCs w:val="23"/>
        </w:rPr>
        <w:t xml:space="preserve">Tato vyhláška </w:t>
      </w:r>
      <w:r w:rsidR="00D6035C" w:rsidRPr="004559C8">
        <w:rPr>
          <w:rFonts w:cs="Arial"/>
          <w:sz w:val="23"/>
          <w:szCs w:val="23"/>
        </w:rPr>
        <w:t>nabývá účinnosti počátkem patnáctého dne následujícího po dni jejího vyhlášení</w:t>
      </w:r>
      <w:r w:rsidR="00D6035C" w:rsidRPr="004559C8">
        <w:rPr>
          <w:sz w:val="23"/>
          <w:szCs w:val="23"/>
        </w:rPr>
        <w:t>.</w:t>
      </w:r>
    </w:p>
    <w:p w14:paraId="7671D743" w14:textId="381570B7" w:rsidR="00B02B3F" w:rsidRDefault="00B02B3F" w:rsidP="005B59F8">
      <w:pPr>
        <w:spacing w:after="120"/>
        <w:jc w:val="both"/>
        <w:outlineLvl w:val="0"/>
        <w:rPr>
          <w:sz w:val="23"/>
          <w:szCs w:val="23"/>
        </w:rPr>
      </w:pPr>
    </w:p>
    <w:p w14:paraId="475A044F" w14:textId="77777777" w:rsidR="00D6035C" w:rsidRPr="000534A7" w:rsidRDefault="00D6035C" w:rsidP="005B59F8">
      <w:pPr>
        <w:spacing w:after="120"/>
        <w:jc w:val="both"/>
        <w:outlineLvl w:val="0"/>
        <w:rPr>
          <w:sz w:val="23"/>
          <w:szCs w:val="23"/>
        </w:rPr>
      </w:pPr>
    </w:p>
    <w:p w14:paraId="4136B8F4" w14:textId="7D996D48" w:rsidR="00084F39" w:rsidRPr="00E42FB4" w:rsidRDefault="00E42FB4" w:rsidP="00B02B3F">
      <w:pPr>
        <w:jc w:val="center"/>
        <w:rPr>
          <w:sz w:val="23"/>
          <w:szCs w:val="23"/>
        </w:rPr>
      </w:pPr>
      <w:r w:rsidRPr="00E42FB4">
        <w:rPr>
          <w:sz w:val="23"/>
          <w:szCs w:val="23"/>
        </w:rPr>
        <w:t>Zdeněk Řehák</w:t>
      </w:r>
      <w:r w:rsidR="00D6035C" w:rsidRPr="00E42FB4">
        <w:rPr>
          <w:sz w:val="23"/>
          <w:szCs w:val="23"/>
        </w:rPr>
        <w:t>, v.r.</w:t>
      </w:r>
    </w:p>
    <w:p w14:paraId="6B6237D6" w14:textId="020264A3" w:rsidR="00084F39" w:rsidRPr="00E42FB4" w:rsidRDefault="00084F39" w:rsidP="00B02B3F">
      <w:pPr>
        <w:jc w:val="center"/>
        <w:rPr>
          <w:sz w:val="23"/>
          <w:szCs w:val="23"/>
        </w:rPr>
      </w:pPr>
      <w:r w:rsidRPr="00E42FB4">
        <w:rPr>
          <w:sz w:val="23"/>
          <w:szCs w:val="23"/>
        </w:rPr>
        <w:t>starosta města</w:t>
      </w:r>
    </w:p>
    <w:p w14:paraId="03DDA796" w14:textId="77777777" w:rsidR="00B02B3F" w:rsidRPr="00E42FB4" w:rsidRDefault="00B02B3F" w:rsidP="00B02B3F">
      <w:pPr>
        <w:rPr>
          <w:sz w:val="23"/>
          <w:szCs w:val="23"/>
          <w:highlight w:val="yellow"/>
        </w:rPr>
      </w:pPr>
    </w:p>
    <w:p w14:paraId="742308F9" w14:textId="6364219D" w:rsidR="00B02B3F" w:rsidRPr="00E42FB4" w:rsidRDefault="00B02B3F" w:rsidP="00B02B3F">
      <w:pPr>
        <w:rPr>
          <w:sz w:val="23"/>
          <w:szCs w:val="23"/>
        </w:rPr>
      </w:pPr>
    </w:p>
    <w:p w14:paraId="18CB8A64" w14:textId="5388DA0C" w:rsidR="00D6035C" w:rsidRPr="00E42FB4" w:rsidRDefault="00D6035C" w:rsidP="00B02B3F">
      <w:pPr>
        <w:rPr>
          <w:sz w:val="23"/>
          <w:szCs w:val="23"/>
        </w:rPr>
      </w:pPr>
    </w:p>
    <w:p w14:paraId="4421CF48" w14:textId="77777777" w:rsidR="00D6035C" w:rsidRPr="00E42FB4" w:rsidRDefault="00D6035C" w:rsidP="00B02B3F">
      <w:pPr>
        <w:rPr>
          <w:sz w:val="23"/>
          <w:szCs w:val="23"/>
        </w:rPr>
      </w:pPr>
    </w:p>
    <w:p w14:paraId="06C5D1FA" w14:textId="058C738C" w:rsidR="00084F39" w:rsidRPr="00E42FB4" w:rsidRDefault="00C92139" w:rsidP="00B02B3F">
      <w:pPr>
        <w:rPr>
          <w:sz w:val="23"/>
          <w:szCs w:val="23"/>
        </w:rPr>
      </w:pPr>
      <w:r w:rsidRPr="00E42FB4">
        <w:rPr>
          <w:sz w:val="23"/>
          <w:szCs w:val="23"/>
        </w:rPr>
        <w:t xml:space="preserve">Mgr. </w:t>
      </w:r>
      <w:r w:rsidR="00E42FB4" w:rsidRPr="00E42FB4">
        <w:rPr>
          <w:sz w:val="23"/>
          <w:szCs w:val="23"/>
        </w:rPr>
        <w:t>Petra Válková</w:t>
      </w:r>
      <w:r w:rsidR="00D6035C" w:rsidRPr="00E42FB4">
        <w:rPr>
          <w:sz w:val="23"/>
          <w:szCs w:val="23"/>
        </w:rPr>
        <w:t>, v.r.</w:t>
      </w:r>
      <w:r w:rsidR="00A3428B">
        <w:rPr>
          <w:sz w:val="23"/>
          <w:szCs w:val="23"/>
        </w:rPr>
        <w:tab/>
      </w:r>
      <w:r w:rsidR="00A3428B">
        <w:rPr>
          <w:sz w:val="23"/>
          <w:szCs w:val="23"/>
        </w:rPr>
        <w:tab/>
      </w:r>
      <w:r w:rsidR="00A3428B">
        <w:rPr>
          <w:sz w:val="23"/>
          <w:szCs w:val="23"/>
        </w:rPr>
        <w:tab/>
      </w:r>
      <w:r w:rsidR="00A3428B">
        <w:rPr>
          <w:sz w:val="23"/>
          <w:szCs w:val="23"/>
        </w:rPr>
        <w:tab/>
      </w:r>
      <w:r w:rsidR="00A3428B">
        <w:rPr>
          <w:sz w:val="23"/>
          <w:szCs w:val="23"/>
        </w:rPr>
        <w:tab/>
      </w:r>
      <w:r w:rsidR="00154034">
        <w:rPr>
          <w:sz w:val="23"/>
          <w:szCs w:val="23"/>
        </w:rPr>
        <w:t xml:space="preserve">MUDr. Martin Formánek, </w:t>
      </w:r>
      <w:r w:rsidR="00A3428B">
        <w:rPr>
          <w:sz w:val="23"/>
          <w:szCs w:val="23"/>
        </w:rPr>
        <w:t>v.r</w:t>
      </w:r>
    </w:p>
    <w:p w14:paraId="6E152335" w14:textId="1438724E" w:rsidR="00084F39" w:rsidRPr="000534A7" w:rsidRDefault="00C92139" w:rsidP="00B02B3F">
      <w:pPr>
        <w:rPr>
          <w:sz w:val="23"/>
          <w:szCs w:val="23"/>
        </w:rPr>
      </w:pPr>
      <w:r w:rsidRPr="00E42FB4">
        <w:rPr>
          <w:sz w:val="23"/>
          <w:szCs w:val="23"/>
        </w:rPr>
        <w:t xml:space="preserve">        místostarost</w:t>
      </w:r>
      <w:r w:rsidR="00E42FB4" w:rsidRPr="00E42FB4">
        <w:rPr>
          <w:sz w:val="23"/>
          <w:szCs w:val="23"/>
        </w:rPr>
        <w:t>k</w:t>
      </w:r>
      <w:r w:rsidRPr="00E42FB4">
        <w:rPr>
          <w:sz w:val="23"/>
          <w:szCs w:val="23"/>
        </w:rPr>
        <w:t>a</w:t>
      </w:r>
      <w:r w:rsidR="00084F39" w:rsidRPr="00E42FB4">
        <w:rPr>
          <w:sz w:val="23"/>
          <w:szCs w:val="23"/>
        </w:rPr>
        <w:tab/>
        <w:t xml:space="preserve">     </w:t>
      </w:r>
      <w:r w:rsidR="00084F39" w:rsidRPr="00E42FB4">
        <w:rPr>
          <w:sz w:val="23"/>
          <w:szCs w:val="23"/>
        </w:rPr>
        <w:tab/>
        <w:t xml:space="preserve">                  </w:t>
      </w:r>
      <w:r w:rsidR="00084F39" w:rsidRPr="00E42FB4">
        <w:rPr>
          <w:sz w:val="23"/>
          <w:szCs w:val="23"/>
        </w:rPr>
        <w:tab/>
      </w:r>
      <w:r w:rsidR="00084F39" w:rsidRPr="00E42FB4">
        <w:rPr>
          <w:sz w:val="23"/>
          <w:szCs w:val="23"/>
        </w:rPr>
        <w:tab/>
      </w:r>
      <w:r w:rsidR="00084F39" w:rsidRPr="00E42FB4">
        <w:rPr>
          <w:sz w:val="23"/>
          <w:szCs w:val="23"/>
        </w:rPr>
        <w:tab/>
      </w:r>
      <w:r w:rsidRPr="00E42FB4">
        <w:rPr>
          <w:sz w:val="23"/>
          <w:szCs w:val="23"/>
        </w:rPr>
        <w:t xml:space="preserve">             </w:t>
      </w:r>
      <w:r w:rsidR="00084F39" w:rsidRPr="00E42FB4">
        <w:rPr>
          <w:sz w:val="23"/>
          <w:szCs w:val="23"/>
        </w:rPr>
        <w:t>místostarosta</w:t>
      </w:r>
    </w:p>
    <w:p w14:paraId="29C90379" w14:textId="12F999D7" w:rsidR="006E167B" w:rsidRPr="00331268" w:rsidRDefault="006E167B" w:rsidP="00084F39">
      <w:pPr>
        <w:rPr>
          <w:sz w:val="26"/>
          <w:szCs w:val="26"/>
        </w:rPr>
      </w:pPr>
    </w:p>
    <w:sectPr w:rsidR="006E167B" w:rsidRPr="00331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F2E3D" w14:textId="77777777" w:rsidR="00D07AB8" w:rsidRDefault="00D07AB8" w:rsidP="00D21A57">
      <w:r>
        <w:separator/>
      </w:r>
    </w:p>
  </w:endnote>
  <w:endnote w:type="continuationSeparator" w:id="0">
    <w:p w14:paraId="4CF60B07" w14:textId="77777777" w:rsidR="00D07AB8" w:rsidRDefault="00D07AB8" w:rsidP="00D2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CDF97" w14:textId="77777777" w:rsidR="00D07AB8" w:rsidRDefault="00D07AB8" w:rsidP="00D21A57">
      <w:r>
        <w:separator/>
      </w:r>
    </w:p>
  </w:footnote>
  <w:footnote w:type="continuationSeparator" w:id="0">
    <w:p w14:paraId="1447F2B8" w14:textId="77777777" w:rsidR="00D07AB8" w:rsidRDefault="00D07AB8" w:rsidP="00D21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2276"/>
    <w:multiLevelType w:val="hybridMultilevel"/>
    <w:tmpl w:val="730E63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3AB6"/>
    <w:multiLevelType w:val="hybridMultilevel"/>
    <w:tmpl w:val="2B3C1D74"/>
    <w:lvl w:ilvl="0" w:tplc="7618F79E">
      <w:start w:val="1"/>
      <w:numFmt w:val="decimal"/>
      <w:lvlText w:val="(%1)"/>
      <w:lvlJc w:val="left"/>
      <w:pPr>
        <w:tabs>
          <w:tab w:val="num" w:pos="1060"/>
        </w:tabs>
        <w:ind w:firstLine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71754B"/>
    <w:multiLevelType w:val="hybridMultilevel"/>
    <w:tmpl w:val="0BBA35F4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ECC8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92F32"/>
    <w:multiLevelType w:val="hybridMultilevel"/>
    <w:tmpl w:val="76E00D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3F0CBC"/>
    <w:multiLevelType w:val="hybridMultilevel"/>
    <w:tmpl w:val="600042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C9286C"/>
    <w:multiLevelType w:val="multilevel"/>
    <w:tmpl w:val="4956E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CE20BD"/>
    <w:multiLevelType w:val="hybridMultilevel"/>
    <w:tmpl w:val="64348ADA"/>
    <w:lvl w:ilvl="0" w:tplc="3496C92E">
      <w:start w:val="1"/>
      <w:numFmt w:val="decimal"/>
      <w:pStyle w:val="Styl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B031E"/>
    <w:multiLevelType w:val="hybridMultilevel"/>
    <w:tmpl w:val="95682B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4494C"/>
    <w:multiLevelType w:val="hybridMultilevel"/>
    <w:tmpl w:val="54FCB0B8"/>
    <w:lvl w:ilvl="0" w:tplc="7618F79E">
      <w:start w:val="1"/>
      <w:numFmt w:val="decimal"/>
      <w:lvlText w:val="(%1)"/>
      <w:lvlJc w:val="left"/>
      <w:pPr>
        <w:tabs>
          <w:tab w:val="num" w:pos="1400"/>
        </w:tabs>
        <w:ind w:firstLine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9" w15:restartNumberingAfterBreak="0">
    <w:nsid w:val="57BA3C37"/>
    <w:multiLevelType w:val="hybridMultilevel"/>
    <w:tmpl w:val="A3DEEBF6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18F79E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8D5CDC"/>
    <w:multiLevelType w:val="hybridMultilevel"/>
    <w:tmpl w:val="4E2A338C"/>
    <w:lvl w:ilvl="0" w:tplc="7618F7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0365A6"/>
    <w:multiLevelType w:val="multilevel"/>
    <w:tmpl w:val="2B3C1D74"/>
    <w:lvl w:ilvl="0">
      <w:start w:val="1"/>
      <w:numFmt w:val="decimal"/>
      <w:lvlText w:val="(%1)"/>
      <w:lvlJc w:val="left"/>
      <w:pPr>
        <w:tabs>
          <w:tab w:val="num" w:pos="106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EAD2F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0C92E72"/>
    <w:multiLevelType w:val="hybridMultilevel"/>
    <w:tmpl w:val="1D8628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25161E"/>
    <w:multiLevelType w:val="hybridMultilevel"/>
    <w:tmpl w:val="46C67598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3D762B"/>
    <w:multiLevelType w:val="hybridMultilevel"/>
    <w:tmpl w:val="5384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716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03849897">
    <w:abstractNumId w:val="5"/>
  </w:num>
  <w:num w:numId="2" w16cid:durableId="778572931">
    <w:abstractNumId w:val="12"/>
  </w:num>
  <w:num w:numId="3" w16cid:durableId="1765879675">
    <w:abstractNumId w:val="16"/>
  </w:num>
  <w:num w:numId="4" w16cid:durableId="1873027982">
    <w:abstractNumId w:val="2"/>
  </w:num>
  <w:num w:numId="5" w16cid:durableId="1246765160">
    <w:abstractNumId w:val="14"/>
  </w:num>
  <w:num w:numId="6" w16cid:durableId="1534877559">
    <w:abstractNumId w:val="8"/>
  </w:num>
  <w:num w:numId="7" w16cid:durableId="433289660">
    <w:abstractNumId w:val="1"/>
  </w:num>
  <w:num w:numId="8" w16cid:durableId="1769499737">
    <w:abstractNumId w:val="11"/>
  </w:num>
  <w:num w:numId="9" w16cid:durableId="1551965094">
    <w:abstractNumId w:val="13"/>
  </w:num>
  <w:num w:numId="10" w16cid:durableId="809782983">
    <w:abstractNumId w:val="4"/>
  </w:num>
  <w:num w:numId="11" w16cid:durableId="989820345">
    <w:abstractNumId w:val="15"/>
  </w:num>
  <w:num w:numId="12" w16cid:durableId="1169708418">
    <w:abstractNumId w:val="7"/>
  </w:num>
  <w:num w:numId="13" w16cid:durableId="1967659979">
    <w:abstractNumId w:val="3"/>
  </w:num>
  <w:num w:numId="14" w16cid:durableId="407308553">
    <w:abstractNumId w:val="0"/>
  </w:num>
  <w:num w:numId="15" w16cid:durableId="570580051">
    <w:abstractNumId w:val="6"/>
  </w:num>
  <w:num w:numId="16" w16cid:durableId="2086685969">
    <w:abstractNumId w:val="9"/>
  </w:num>
  <w:num w:numId="17" w16cid:durableId="769930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A8"/>
    <w:rsid w:val="00000880"/>
    <w:rsid w:val="00025BE4"/>
    <w:rsid w:val="00027F11"/>
    <w:rsid w:val="00041679"/>
    <w:rsid w:val="00047BEA"/>
    <w:rsid w:val="000534A7"/>
    <w:rsid w:val="00065F55"/>
    <w:rsid w:val="00074B20"/>
    <w:rsid w:val="00077A43"/>
    <w:rsid w:val="00083439"/>
    <w:rsid w:val="00084F39"/>
    <w:rsid w:val="000902AD"/>
    <w:rsid w:val="0009556C"/>
    <w:rsid w:val="000C3F6C"/>
    <w:rsid w:val="000D71A4"/>
    <w:rsid w:val="000E2535"/>
    <w:rsid w:val="001327D6"/>
    <w:rsid w:val="00137FB1"/>
    <w:rsid w:val="001502CE"/>
    <w:rsid w:val="00154034"/>
    <w:rsid w:val="001579F7"/>
    <w:rsid w:val="00185C8B"/>
    <w:rsid w:val="001926EA"/>
    <w:rsid w:val="001A43A8"/>
    <w:rsid w:val="001A606B"/>
    <w:rsid w:val="001B5A93"/>
    <w:rsid w:val="001C2206"/>
    <w:rsid w:val="001D4B69"/>
    <w:rsid w:val="001E3E92"/>
    <w:rsid w:val="002204F1"/>
    <w:rsid w:val="00230583"/>
    <w:rsid w:val="00250902"/>
    <w:rsid w:val="00260693"/>
    <w:rsid w:val="00272957"/>
    <w:rsid w:val="00276EEB"/>
    <w:rsid w:val="002906E3"/>
    <w:rsid w:val="002A4E6B"/>
    <w:rsid w:val="002A56EE"/>
    <w:rsid w:val="002A7037"/>
    <w:rsid w:val="002D5647"/>
    <w:rsid w:val="002F0538"/>
    <w:rsid w:val="00302DA2"/>
    <w:rsid w:val="00312DBE"/>
    <w:rsid w:val="003153C5"/>
    <w:rsid w:val="00331268"/>
    <w:rsid w:val="003471AE"/>
    <w:rsid w:val="0035147A"/>
    <w:rsid w:val="00364024"/>
    <w:rsid w:val="00370D3F"/>
    <w:rsid w:val="0037687C"/>
    <w:rsid w:val="00382E83"/>
    <w:rsid w:val="003912E2"/>
    <w:rsid w:val="00391CA5"/>
    <w:rsid w:val="00392FCA"/>
    <w:rsid w:val="0039545C"/>
    <w:rsid w:val="003B3374"/>
    <w:rsid w:val="003B54B9"/>
    <w:rsid w:val="003D3169"/>
    <w:rsid w:val="0040112E"/>
    <w:rsid w:val="00401909"/>
    <w:rsid w:val="004228D8"/>
    <w:rsid w:val="00426B0E"/>
    <w:rsid w:val="004279B2"/>
    <w:rsid w:val="00433DD9"/>
    <w:rsid w:val="00435A3E"/>
    <w:rsid w:val="00453A14"/>
    <w:rsid w:val="004559C8"/>
    <w:rsid w:val="00477BBD"/>
    <w:rsid w:val="004B5B97"/>
    <w:rsid w:val="004B6346"/>
    <w:rsid w:val="004E733D"/>
    <w:rsid w:val="004F7D0C"/>
    <w:rsid w:val="00504BBB"/>
    <w:rsid w:val="00520F45"/>
    <w:rsid w:val="00534165"/>
    <w:rsid w:val="00534B4B"/>
    <w:rsid w:val="00543BC2"/>
    <w:rsid w:val="005451B8"/>
    <w:rsid w:val="005622AC"/>
    <w:rsid w:val="00585527"/>
    <w:rsid w:val="00585EB8"/>
    <w:rsid w:val="005B59F8"/>
    <w:rsid w:val="00620D69"/>
    <w:rsid w:val="00621F52"/>
    <w:rsid w:val="00632238"/>
    <w:rsid w:val="00635D4E"/>
    <w:rsid w:val="00646F83"/>
    <w:rsid w:val="00647D13"/>
    <w:rsid w:val="00652938"/>
    <w:rsid w:val="00661104"/>
    <w:rsid w:val="006924AE"/>
    <w:rsid w:val="006A0752"/>
    <w:rsid w:val="006C5676"/>
    <w:rsid w:val="006D57F9"/>
    <w:rsid w:val="006E167B"/>
    <w:rsid w:val="006E789E"/>
    <w:rsid w:val="006F4DFC"/>
    <w:rsid w:val="00703F0F"/>
    <w:rsid w:val="00735095"/>
    <w:rsid w:val="00750779"/>
    <w:rsid w:val="007630C1"/>
    <w:rsid w:val="0077413F"/>
    <w:rsid w:val="0079071E"/>
    <w:rsid w:val="007A0438"/>
    <w:rsid w:val="007B41D0"/>
    <w:rsid w:val="007B5DF3"/>
    <w:rsid w:val="007B7807"/>
    <w:rsid w:val="007C6D71"/>
    <w:rsid w:val="007E7533"/>
    <w:rsid w:val="007F1AF5"/>
    <w:rsid w:val="007F668F"/>
    <w:rsid w:val="00800321"/>
    <w:rsid w:val="008123BD"/>
    <w:rsid w:val="00812B6D"/>
    <w:rsid w:val="008236CA"/>
    <w:rsid w:val="00853457"/>
    <w:rsid w:val="00860AF0"/>
    <w:rsid w:val="00876A92"/>
    <w:rsid w:val="008901DC"/>
    <w:rsid w:val="008A0F00"/>
    <w:rsid w:val="008A4572"/>
    <w:rsid w:val="008C3215"/>
    <w:rsid w:val="008D7544"/>
    <w:rsid w:val="008E08ED"/>
    <w:rsid w:val="008F1D42"/>
    <w:rsid w:val="008F58F1"/>
    <w:rsid w:val="008F7ABF"/>
    <w:rsid w:val="00900BF4"/>
    <w:rsid w:val="00936694"/>
    <w:rsid w:val="00952CD7"/>
    <w:rsid w:val="009632D9"/>
    <w:rsid w:val="00965C8F"/>
    <w:rsid w:val="009B0280"/>
    <w:rsid w:val="009B0696"/>
    <w:rsid w:val="009C1529"/>
    <w:rsid w:val="009D764C"/>
    <w:rsid w:val="009F0876"/>
    <w:rsid w:val="009F619F"/>
    <w:rsid w:val="009F78B6"/>
    <w:rsid w:val="00A13B2A"/>
    <w:rsid w:val="00A1639C"/>
    <w:rsid w:val="00A2207A"/>
    <w:rsid w:val="00A24582"/>
    <w:rsid w:val="00A27736"/>
    <w:rsid w:val="00A3428B"/>
    <w:rsid w:val="00A366CB"/>
    <w:rsid w:val="00A37312"/>
    <w:rsid w:val="00A90B4B"/>
    <w:rsid w:val="00AA0AFD"/>
    <w:rsid w:val="00AA23D6"/>
    <w:rsid w:val="00AB3078"/>
    <w:rsid w:val="00AB7DCD"/>
    <w:rsid w:val="00AD085C"/>
    <w:rsid w:val="00AE19DA"/>
    <w:rsid w:val="00AE1F83"/>
    <w:rsid w:val="00AE4B4B"/>
    <w:rsid w:val="00AE6209"/>
    <w:rsid w:val="00AF41FE"/>
    <w:rsid w:val="00AF4A38"/>
    <w:rsid w:val="00B02B3F"/>
    <w:rsid w:val="00B06D1F"/>
    <w:rsid w:val="00B229F5"/>
    <w:rsid w:val="00B27CB0"/>
    <w:rsid w:val="00B66C35"/>
    <w:rsid w:val="00B66ECA"/>
    <w:rsid w:val="00B969CA"/>
    <w:rsid w:val="00BA502A"/>
    <w:rsid w:val="00BC1218"/>
    <w:rsid w:val="00BC344F"/>
    <w:rsid w:val="00BC5BFA"/>
    <w:rsid w:val="00BC6F4A"/>
    <w:rsid w:val="00BE7B87"/>
    <w:rsid w:val="00C13C9B"/>
    <w:rsid w:val="00C23C81"/>
    <w:rsid w:val="00C35A5C"/>
    <w:rsid w:val="00C67801"/>
    <w:rsid w:val="00C87B2A"/>
    <w:rsid w:val="00C92139"/>
    <w:rsid w:val="00C94D14"/>
    <w:rsid w:val="00CA5785"/>
    <w:rsid w:val="00CB4ECB"/>
    <w:rsid w:val="00CC021B"/>
    <w:rsid w:val="00CD6BD5"/>
    <w:rsid w:val="00CE4725"/>
    <w:rsid w:val="00CF2BAD"/>
    <w:rsid w:val="00D027B6"/>
    <w:rsid w:val="00D072DA"/>
    <w:rsid w:val="00D07AB8"/>
    <w:rsid w:val="00D14410"/>
    <w:rsid w:val="00D2009C"/>
    <w:rsid w:val="00D20595"/>
    <w:rsid w:val="00D21A57"/>
    <w:rsid w:val="00D35BE3"/>
    <w:rsid w:val="00D43429"/>
    <w:rsid w:val="00D544B1"/>
    <w:rsid w:val="00D56CEF"/>
    <w:rsid w:val="00D6035C"/>
    <w:rsid w:val="00D72118"/>
    <w:rsid w:val="00D77ECD"/>
    <w:rsid w:val="00D96335"/>
    <w:rsid w:val="00D976B5"/>
    <w:rsid w:val="00DC76C7"/>
    <w:rsid w:val="00DD7E21"/>
    <w:rsid w:val="00DE7513"/>
    <w:rsid w:val="00DF2A67"/>
    <w:rsid w:val="00E0059F"/>
    <w:rsid w:val="00E10502"/>
    <w:rsid w:val="00E16D7A"/>
    <w:rsid w:val="00E218E4"/>
    <w:rsid w:val="00E32A72"/>
    <w:rsid w:val="00E33B14"/>
    <w:rsid w:val="00E37F54"/>
    <w:rsid w:val="00E42FB4"/>
    <w:rsid w:val="00E47A2F"/>
    <w:rsid w:val="00E6389F"/>
    <w:rsid w:val="00E8087E"/>
    <w:rsid w:val="00EC6880"/>
    <w:rsid w:val="00ED764B"/>
    <w:rsid w:val="00EF064F"/>
    <w:rsid w:val="00F03C42"/>
    <w:rsid w:val="00F313C1"/>
    <w:rsid w:val="00F37E5C"/>
    <w:rsid w:val="00F4714A"/>
    <w:rsid w:val="00F5693D"/>
    <w:rsid w:val="00F60BB5"/>
    <w:rsid w:val="00F65CBD"/>
    <w:rsid w:val="00F6769A"/>
    <w:rsid w:val="00F863A2"/>
    <w:rsid w:val="00FA2D0B"/>
    <w:rsid w:val="00FC57E3"/>
    <w:rsid w:val="00FE1E2C"/>
    <w:rsid w:val="00FE6754"/>
    <w:rsid w:val="00F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D4633"/>
  <w15:chartTrackingRefBased/>
  <w15:docId w15:val="{6720834B-F574-4053-BF58-B45DCC32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06E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rsid w:val="00F03C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napToGrid w:val="0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caps/>
      <w:sz w:val="44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rsid w:val="00D976B5"/>
    <w:rPr>
      <w:color w:val="0000FF"/>
      <w:u w:val="single"/>
    </w:rPr>
  </w:style>
  <w:style w:type="character" w:styleId="Siln">
    <w:name w:val="Strong"/>
    <w:qFormat/>
    <w:rsid w:val="00D976B5"/>
    <w:rPr>
      <w:b/>
      <w:bCs/>
    </w:rPr>
  </w:style>
  <w:style w:type="paragraph" w:styleId="Zkladntext2">
    <w:name w:val="Body Text 2"/>
    <w:basedOn w:val="Normln"/>
    <w:rsid w:val="004228D8"/>
    <w:pPr>
      <w:spacing w:after="120" w:line="480" w:lineRule="auto"/>
    </w:pPr>
  </w:style>
  <w:style w:type="paragraph" w:styleId="Zkladntextodsazen3">
    <w:name w:val="Body Text Indent 3"/>
    <w:basedOn w:val="Normln"/>
    <w:rsid w:val="004228D8"/>
    <w:pPr>
      <w:spacing w:after="120"/>
      <w:ind w:left="283"/>
    </w:pPr>
    <w:rPr>
      <w:sz w:val="16"/>
      <w:szCs w:val="16"/>
    </w:rPr>
  </w:style>
  <w:style w:type="paragraph" w:styleId="Zkladntextodsazen2">
    <w:name w:val="Body Text Indent 2"/>
    <w:basedOn w:val="Normln"/>
    <w:rsid w:val="004228D8"/>
    <w:pPr>
      <w:spacing w:after="120" w:line="480" w:lineRule="auto"/>
      <w:ind w:left="283"/>
    </w:pPr>
  </w:style>
  <w:style w:type="character" w:styleId="Odkaznakoment">
    <w:name w:val="annotation reference"/>
    <w:semiHidden/>
    <w:rsid w:val="00632238"/>
    <w:rPr>
      <w:sz w:val="16"/>
      <w:szCs w:val="16"/>
    </w:rPr>
  </w:style>
  <w:style w:type="paragraph" w:styleId="Textkomente">
    <w:name w:val="annotation text"/>
    <w:basedOn w:val="Normln"/>
    <w:semiHidden/>
    <w:rsid w:val="0063223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32238"/>
    <w:rPr>
      <w:b/>
      <w:bCs/>
    </w:rPr>
  </w:style>
  <w:style w:type="paragraph" w:styleId="Textbubliny">
    <w:name w:val="Balloon Text"/>
    <w:basedOn w:val="Normln"/>
    <w:semiHidden/>
    <w:rsid w:val="00632238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E0059F"/>
    <w:rPr>
      <w:sz w:val="24"/>
      <w:szCs w:val="24"/>
    </w:rPr>
  </w:style>
  <w:style w:type="character" w:styleId="Znakapoznpodarou">
    <w:name w:val="footnote reference"/>
    <w:uiPriority w:val="99"/>
    <w:rsid w:val="00D21A57"/>
  </w:style>
  <w:style w:type="paragraph" w:styleId="Textpoznpodarou">
    <w:name w:val="footnote text"/>
    <w:basedOn w:val="Normln"/>
    <w:link w:val="TextpoznpodarouChar"/>
    <w:uiPriority w:val="99"/>
    <w:rsid w:val="00D21A5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21A57"/>
  </w:style>
  <w:style w:type="paragraph" w:customStyle="1" w:styleId="Styl1">
    <w:name w:val="Styl1"/>
    <w:basedOn w:val="Normln"/>
    <w:link w:val="Styl1Char"/>
    <w:qFormat/>
    <w:rsid w:val="00D21A57"/>
    <w:pPr>
      <w:numPr>
        <w:numId w:val="15"/>
      </w:numPr>
      <w:spacing w:line="360" w:lineRule="auto"/>
      <w:jc w:val="both"/>
    </w:pPr>
    <w:rPr>
      <w:rFonts w:ascii="Tahoma" w:hAnsi="Tahoma" w:cs="Tahoma"/>
      <w:sz w:val="20"/>
      <w:szCs w:val="20"/>
      <w:vertAlign w:val="superscript"/>
    </w:rPr>
  </w:style>
  <w:style w:type="character" w:customStyle="1" w:styleId="Styl1Char">
    <w:name w:val="Styl1 Char"/>
    <w:link w:val="Styl1"/>
    <w:rsid w:val="00D21A57"/>
    <w:rPr>
      <w:rFonts w:ascii="Tahoma" w:hAnsi="Tahoma" w:cs="Tahoma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ČESKÁ TŘEBOVÁ</vt:lpstr>
    </vt:vector>
  </TitlesOfParts>
  <Company>muct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ČESKÁ TŘEBOVÁ</dc:title>
  <dc:subject/>
  <dc:creator>Pravnik1</dc:creator>
  <cp:keywords/>
  <cp:lastModifiedBy>Hana Šťastná</cp:lastModifiedBy>
  <cp:revision>2</cp:revision>
  <cp:lastPrinted>2022-02-22T11:35:00Z</cp:lastPrinted>
  <dcterms:created xsi:type="dcterms:W3CDTF">2024-07-24T06:38:00Z</dcterms:created>
  <dcterms:modified xsi:type="dcterms:W3CDTF">2024-07-24T06:38:00Z</dcterms:modified>
</cp:coreProperties>
</file>