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DA7B6" w14:textId="512AA415" w:rsidR="00004A95" w:rsidRDefault="00004A95" w:rsidP="00004A95">
      <w:pPr>
        <w:tabs>
          <w:tab w:val="left" w:pos="765"/>
        </w:tabs>
        <w:jc w:val="center"/>
        <w:rPr>
          <w:rFonts w:ascii="Calibri" w:hAnsi="Calibri" w:cs="Calibri"/>
          <w:b/>
          <w:sz w:val="28"/>
          <w:szCs w:val="28"/>
        </w:rPr>
      </w:pPr>
      <w:bookmarkStart w:id="0" w:name="_Hlk185526792"/>
      <w:r w:rsidRPr="005105BF">
        <w:rPr>
          <w:rFonts w:ascii="Calibri" w:hAnsi="Calibri" w:cs="Calibri"/>
          <w:b/>
          <w:sz w:val="28"/>
          <w:szCs w:val="28"/>
        </w:rPr>
        <w:t xml:space="preserve">Obec </w:t>
      </w:r>
      <w:r w:rsidR="005105BF" w:rsidRPr="005105BF">
        <w:rPr>
          <w:rFonts w:ascii="Calibri" w:hAnsi="Calibri" w:cs="Calibri"/>
          <w:b/>
          <w:sz w:val="28"/>
          <w:szCs w:val="28"/>
        </w:rPr>
        <w:t>Bílá Hlína</w:t>
      </w:r>
    </w:p>
    <w:p w14:paraId="1DB9157D" w14:textId="77777777" w:rsidR="004223A3" w:rsidRPr="005105BF" w:rsidRDefault="004223A3" w:rsidP="004223A3">
      <w:pPr>
        <w:pStyle w:val="Zkladntext"/>
        <w:jc w:val="center"/>
        <w:rPr>
          <w:rFonts w:ascii="Calibri" w:hAnsi="Calibri" w:cs="Calibri"/>
          <w:caps/>
          <w:szCs w:val="24"/>
        </w:rPr>
      </w:pPr>
      <w:r w:rsidRPr="005105BF">
        <w:rPr>
          <w:rFonts w:ascii="Calibri" w:hAnsi="Calibri" w:cs="Calibri"/>
          <w:caps/>
          <w:szCs w:val="24"/>
        </w:rPr>
        <w:t>Zastupitelstvo obce</w:t>
      </w:r>
    </w:p>
    <w:p w14:paraId="315CC926" w14:textId="77777777" w:rsidR="004223A3" w:rsidRPr="004223A3" w:rsidRDefault="004223A3" w:rsidP="004223A3">
      <w:pPr>
        <w:tabs>
          <w:tab w:val="left" w:pos="0"/>
          <w:tab w:val="left" w:pos="993"/>
        </w:tabs>
        <w:spacing w:line="264" w:lineRule="auto"/>
        <w:ind w:right="-1"/>
        <w:jc w:val="center"/>
        <w:rPr>
          <w:rFonts w:asciiTheme="minorHAnsi" w:hAnsiTheme="minorHAnsi" w:cstheme="minorHAnsi"/>
          <w:sz w:val="22"/>
          <w:szCs w:val="22"/>
        </w:rPr>
      </w:pPr>
      <w:r w:rsidRPr="004223A3">
        <w:rPr>
          <w:rFonts w:asciiTheme="minorHAnsi" w:hAnsiTheme="minorHAnsi" w:cstheme="minorHAnsi"/>
          <w:sz w:val="22"/>
          <w:szCs w:val="22"/>
          <w:lang w:val="pl-PL"/>
        </w:rPr>
        <w:t>Bílá Hlína 55, 295 01 Mnichovo Hradiště</w:t>
      </w:r>
    </w:p>
    <w:p w14:paraId="39DF5968" w14:textId="2B8EE3C9" w:rsidR="004223A3" w:rsidRPr="004223A3" w:rsidRDefault="004223A3" w:rsidP="004223A3">
      <w:pPr>
        <w:pBdr>
          <w:bottom w:val="single" w:sz="4" w:space="1" w:color="auto"/>
        </w:pBdr>
        <w:tabs>
          <w:tab w:val="left" w:pos="0"/>
          <w:tab w:val="left" w:pos="993"/>
        </w:tabs>
        <w:spacing w:line="264" w:lineRule="auto"/>
        <w:ind w:right="-1"/>
        <w:jc w:val="center"/>
        <w:rPr>
          <w:rFonts w:asciiTheme="minorHAnsi" w:hAnsiTheme="minorHAnsi" w:cstheme="minorHAnsi"/>
          <w:sz w:val="22"/>
          <w:szCs w:val="22"/>
        </w:rPr>
      </w:pPr>
      <w:r w:rsidRPr="004223A3">
        <w:rPr>
          <w:rFonts w:asciiTheme="minorHAnsi" w:hAnsiTheme="minorHAnsi" w:cstheme="minorHAnsi"/>
          <w:sz w:val="22"/>
          <w:szCs w:val="22"/>
          <w:lang w:val="pl-PL"/>
        </w:rPr>
        <w:t xml:space="preserve">IČ: </w:t>
      </w:r>
      <w:r w:rsidRPr="004223A3">
        <w:rPr>
          <w:rFonts w:asciiTheme="minorHAnsi" w:hAnsiTheme="minorHAnsi" w:cstheme="minorHAnsi"/>
          <w:sz w:val="22"/>
          <w:szCs w:val="22"/>
        </w:rPr>
        <w:t xml:space="preserve">00509108, </w:t>
      </w:r>
      <w:r w:rsidRPr="004223A3">
        <w:rPr>
          <w:rFonts w:asciiTheme="minorHAnsi" w:hAnsiTheme="minorHAnsi" w:cstheme="minorHAnsi"/>
          <w:sz w:val="22"/>
          <w:szCs w:val="22"/>
          <w:lang w:val="pl-PL"/>
        </w:rPr>
        <w:t xml:space="preserve">tel.: 326 786 147, e-mail.: starosta@bilahlina.cz, </w:t>
      </w:r>
      <w:bookmarkStart w:id="1" w:name="_Hlk185526869"/>
      <w:r w:rsidRPr="004223A3">
        <w:rPr>
          <w:rFonts w:asciiTheme="minorHAnsi" w:hAnsiTheme="minorHAnsi" w:cstheme="minorHAnsi"/>
          <w:sz w:val="22"/>
          <w:szCs w:val="22"/>
          <w:lang w:val="pl-PL"/>
        </w:rPr>
        <w:t>d</w:t>
      </w:r>
      <w:r w:rsidRPr="004223A3">
        <w:rPr>
          <w:rFonts w:asciiTheme="minorHAnsi" w:hAnsiTheme="minorHAnsi" w:cstheme="minorHAnsi"/>
          <w:sz w:val="22"/>
          <w:szCs w:val="22"/>
        </w:rPr>
        <w:t>atová schránka: q4ybght</w:t>
      </w:r>
      <w:bookmarkEnd w:id="1"/>
    </w:p>
    <w:p w14:paraId="69BA7664" w14:textId="77777777" w:rsidR="004223A3" w:rsidRPr="004223A3" w:rsidRDefault="004223A3" w:rsidP="00004A95">
      <w:pPr>
        <w:tabs>
          <w:tab w:val="left" w:pos="76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4F4A23F" w14:textId="77777777" w:rsidR="004223A3" w:rsidRDefault="004223A3" w:rsidP="00004A95">
      <w:pPr>
        <w:pStyle w:val="Podnadpis"/>
        <w:rPr>
          <w:rFonts w:ascii="Calibri" w:hAnsi="Calibri" w:cs="Calibri"/>
          <w:szCs w:val="28"/>
        </w:rPr>
      </w:pPr>
    </w:p>
    <w:bookmarkEnd w:id="0"/>
    <w:p w14:paraId="1E2F476F" w14:textId="034CD0D8" w:rsidR="00004A95" w:rsidRPr="005105BF" w:rsidRDefault="00004A95" w:rsidP="00004A95">
      <w:pPr>
        <w:pStyle w:val="Podnadpis"/>
        <w:rPr>
          <w:rFonts w:ascii="Calibri" w:hAnsi="Calibri" w:cs="Calibri"/>
          <w:szCs w:val="28"/>
        </w:rPr>
      </w:pPr>
      <w:r w:rsidRPr="005105BF">
        <w:rPr>
          <w:rFonts w:ascii="Calibri" w:hAnsi="Calibri" w:cs="Calibri"/>
          <w:szCs w:val="28"/>
        </w:rPr>
        <w:t xml:space="preserve">Obecně závazná vyhláška </w:t>
      </w:r>
    </w:p>
    <w:p w14:paraId="16D430D6" w14:textId="29F90467" w:rsidR="00004A95" w:rsidRPr="005105BF" w:rsidRDefault="00004A95" w:rsidP="00004A95">
      <w:pPr>
        <w:pStyle w:val="Podnadpis"/>
        <w:rPr>
          <w:rFonts w:ascii="Calibri" w:hAnsi="Calibri" w:cs="Calibri"/>
          <w:szCs w:val="28"/>
        </w:rPr>
      </w:pPr>
      <w:r w:rsidRPr="005105BF">
        <w:rPr>
          <w:rFonts w:ascii="Calibri" w:hAnsi="Calibri" w:cs="Calibri"/>
          <w:szCs w:val="28"/>
        </w:rPr>
        <w:t xml:space="preserve">obce </w:t>
      </w:r>
      <w:r w:rsidR="005105BF" w:rsidRPr="005105BF">
        <w:rPr>
          <w:rFonts w:ascii="Calibri" w:hAnsi="Calibri" w:cs="Calibri"/>
          <w:szCs w:val="28"/>
        </w:rPr>
        <w:t>Bílá Hlína</w:t>
      </w:r>
    </w:p>
    <w:p w14:paraId="65624E78" w14:textId="47094342" w:rsidR="00004A95" w:rsidRDefault="00004A95" w:rsidP="005105BF">
      <w:pPr>
        <w:jc w:val="center"/>
        <w:rPr>
          <w:rFonts w:ascii="Calibri" w:hAnsi="Calibri" w:cs="Calibri"/>
          <w:b/>
          <w:sz w:val="28"/>
          <w:szCs w:val="28"/>
        </w:rPr>
      </w:pPr>
      <w:r w:rsidRPr="005105BF">
        <w:rPr>
          <w:rFonts w:ascii="Calibri" w:hAnsi="Calibri" w:cs="Calibri"/>
          <w:b/>
          <w:sz w:val="28"/>
          <w:szCs w:val="28"/>
        </w:rPr>
        <w:t xml:space="preserve">č. </w:t>
      </w:r>
      <w:r w:rsidR="005105BF" w:rsidRPr="005105BF">
        <w:rPr>
          <w:rFonts w:ascii="Calibri" w:hAnsi="Calibri" w:cs="Calibri"/>
          <w:b/>
          <w:sz w:val="28"/>
          <w:szCs w:val="28"/>
        </w:rPr>
        <w:t>1</w:t>
      </w:r>
      <w:r w:rsidRPr="005105BF">
        <w:rPr>
          <w:rFonts w:ascii="Calibri" w:hAnsi="Calibri" w:cs="Calibri"/>
          <w:b/>
          <w:sz w:val="28"/>
          <w:szCs w:val="28"/>
        </w:rPr>
        <w:t>/20</w:t>
      </w:r>
      <w:r w:rsidR="00BF70C5" w:rsidRPr="005105BF">
        <w:rPr>
          <w:rFonts w:ascii="Calibri" w:hAnsi="Calibri" w:cs="Calibri"/>
          <w:b/>
          <w:sz w:val="28"/>
          <w:szCs w:val="28"/>
        </w:rPr>
        <w:t>2</w:t>
      </w:r>
      <w:r w:rsidR="000E3B20" w:rsidRPr="005105BF">
        <w:rPr>
          <w:rFonts w:ascii="Calibri" w:hAnsi="Calibri" w:cs="Calibri"/>
          <w:b/>
          <w:sz w:val="28"/>
          <w:szCs w:val="28"/>
        </w:rPr>
        <w:t>4</w:t>
      </w:r>
    </w:p>
    <w:p w14:paraId="16BE924F" w14:textId="77777777" w:rsidR="005105BF" w:rsidRPr="005105BF" w:rsidRDefault="005105BF" w:rsidP="005105BF">
      <w:pPr>
        <w:jc w:val="center"/>
        <w:rPr>
          <w:rFonts w:ascii="Calibri" w:hAnsi="Calibri" w:cs="Calibri"/>
          <w:b/>
          <w:szCs w:val="24"/>
        </w:rPr>
      </w:pPr>
    </w:p>
    <w:p w14:paraId="1289C244" w14:textId="564B07D3" w:rsidR="00BF70C5" w:rsidRPr="005105BF" w:rsidRDefault="00BF70C5" w:rsidP="005105BF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Cs w:val="24"/>
        </w:rPr>
      </w:pPr>
      <w:r w:rsidRPr="005105BF">
        <w:rPr>
          <w:rFonts w:ascii="Calibri" w:hAnsi="Calibri" w:cs="Calibri"/>
          <w:b/>
          <w:szCs w:val="24"/>
        </w:rPr>
        <w:t xml:space="preserve">o obecním systému odpadového hospodářství na území obce </w:t>
      </w:r>
      <w:r w:rsidR="005105BF" w:rsidRPr="005105BF">
        <w:rPr>
          <w:rFonts w:ascii="Calibri" w:hAnsi="Calibri" w:cs="Calibri"/>
          <w:b/>
          <w:szCs w:val="24"/>
        </w:rPr>
        <w:t>Bílá Hlína</w:t>
      </w:r>
    </w:p>
    <w:p w14:paraId="12549A7D" w14:textId="77777777" w:rsidR="005105BF" w:rsidRDefault="005105BF" w:rsidP="005105BF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6A371212" w14:textId="270254DB" w:rsidR="00BF70C5" w:rsidRPr="005105BF" w:rsidRDefault="00BF70C5" w:rsidP="005105BF">
      <w:pPr>
        <w:pStyle w:val="ZkladntextIMP"/>
        <w:spacing w:line="240" w:lineRule="auto"/>
        <w:jc w:val="both"/>
        <w:rPr>
          <w:rFonts w:ascii="Calibri" w:hAnsi="Calibri" w:cs="Calibri"/>
          <w:bCs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 xml:space="preserve">Zastupitelstvo obce </w:t>
      </w:r>
      <w:r w:rsidR="005105BF" w:rsidRPr="005105BF">
        <w:rPr>
          <w:rFonts w:ascii="Calibri" w:hAnsi="Calibri" w:cs="Calibri"/>
          <w:sz w:val="22"/>
          <w:szCs w:val="22"/>
        </w:rPr>
        <w:t>Bílá Hlína</w:t>
      </w:r>
      <w:r w:rsidRPr="005105BF">
        <w:rPr>
          <w:rFonts w:ascii="Calibri" w:hAnsi="Calibri" w:cs="Calibri"/>
          <w:sz w:val="22"/>
          <w:szCs w:val="22"/>
        </w:rPr>
        <w:t xml:space="preserve"> schvaluje </w:t>
      </w:r>
      <w:r w:rsidR="000E3B20" w:rsidRPr="005105BF">
        <w:rPr>
          <w:rFonts w:ascii="Calibri" w:hAnsi="Calibri" w:cs="Calibri"/>
          <w:sz w:val="22"/>
          <w:szCs w:val="22"/>
        </w:rPr>
        <w:t xml:space="preserve">a vydává </w:t>
      </w:r>
      <w:r w:rsidR="000E3B20" w:rsidRPr="005105BF">
        <w:rPr>
          <w:rFonts w:ascii="Calibri" w:hAnsi="Calibri" w:cs="Calibri"/>
          <w:color w:val="000000"/>
          <w:sz w:val="22"/>
          <w:szCs w:val="22"/>
        </w:rPr>
        <w:t xml:space="preserve">dne </w:t>
      </w:r>
      <w:r w:rsidR="005105BF" w:rsidRPr="005105BF">
        <w:rPr>
          <w:rFonts w:ascii="Calibri" w:hAnsi="Calibri" w:cs="Calibri"/>
          <w:color w:val="000000"/>
          <w:sz w:val="22"/>
          <w:szCs w:val="22"/>
        </w:rPr>
        <w:t>30</w:t>
      </w:r>
      <w:r w:rsidR="000E3B20" w:rsidRPr="005105BF">
        <w:rPr>
          <w:rFonts w:ascii="Calibri" w:hAnsi="Calibri" w:cs="Calibri"/>
          <w:color w:val="000000"/>
          <w:sz w:val="22"/>
          <w:szCs w:val="22"/>
        </w:rPr>
        <w:t xml:space="preserve">.12.2024 </w:t>
      </w:r>
      <w:bookmarkStart w:id="2" w:name="_Hlk84580512"/>
      <w:r w:rsidR="000E3B20" w:rsidRPr="005105BF">
        <w:rPr>
          <w:rFonts w:ascii="Calibri" w:hAnsi="Calibri" w:cs="Calibri"/>
          <w:color w:val="000000"/>
          <w:sz w:val="22"/>
          <w:szCs w:val="22"/>
        </w:rPr>
        <w:t>usnesením č.</w:t>
      </w:r>
      <w:r w:rsidR="00D065A7">
        <w:rPr>
          <w:rFonts w:ascii="Calibri" w:hAnsi="Calibri" w:cs="Calibri"/>
          <w:color w:val="000000"/>
          <w:sz w:val="22"/>
          <w:szCs w:val="22"/>
        </w:rPr>
        <w:t xml:space="preserve"> 5/2024</w:t>
      </w:r>
      <w:r w:rsidR="000E3B20" w:rsidRPr="005105BF">
        <w:rPr>
          <w:rFonts w:ascii="Calibri" w:hAnsi="Calibri" w:cs="Calibri"/>
          <w:color w:val="000000"/>
          <w:sz w:val="22"/>
          <w:szCs w:val="22"/>
        </w:rPr>
        <w:t xml:space="preserve"> </w:t>
      </w:r>
      <w:bookmarkEnd w:id="2"/>
      <w:r w:rsidRPr="005105BF">
        <w:rPr>
          <w:rFonts w:ascii="Calibri" w:hAnsi="Calibri" w:cs="Calibri"/>
          <w:sz w:val="22"/>
          <w:szCs w:val="22"/>
        </w:rPr>
        <w:t>v souladu s ust. § 10 písm. d), § 35 a § 84 odst. 2) písm. h) zákona č. 128/2000 Sb., o obcích (obecní zřízení), ve znění pozdějších předpisů, a s ust. § 59 odst. 4) zákona č. 541/2020 Sb., o odpadech</w:t>
      </w:r>
      <w:r w:rsidRPr="005105BF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0E3B20" w:rsidRPr="005105BF">
        <w:rPr>
          <w:rFonts w:ascii="Calibri" w:hAnsi="Calibri" w:cs="Calibri"/>
          <w:sz w:val="22"/>
          <w:szCs w:val="22"/>
        </w:rPr>
        <w:t>ve znění pozdějších předpisů,</w:t>
      </w:r>
      <w:r w:rsidR="000E3B20" w:rsidRPr="005105BF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105BF">
        <w:rPr>
          <w:rFonts w:ascii="Calibri" w:hAnsi="Calibri" w:cs="Calibri"/>
          <w:color w:val="000000"/>
          <w:sz w:val="22"/>
          <w:szCs w:val="22"/>
        </w:rPr>
        <w:t>tuto obecně závaznou vyhlášku</w:t>
      </w:r>
      <w:r w:rsidRPr="005105BF">
        <w:rPr>
          <w:rFonts w:ascii="Calibri" w:hAnsi="Calibri" w:cs="Calibri"/>
          <w:sz w:val="22"/>
          <w:szCs w:val="22"/>
        </w:rPr>
        <w:t xml:space="preserve"> </w:t>
      </w:r>
      <w:r w:rsidRPr="005105BF">
        <w:rPr>
          <w:rFonts w:ascii="Calibri" w:hAnsi="Calibri" w:cs="Calibri"/>
          <w:bCs/>
          <w:sz w:val="22"/>
          <w:szCs w:val="22"/>
        </w:rPr>
        <w:t xml:space="preserve">o obecním systému odpadového hospodářství na území obce </w:t>
      </w:r>
      <w:r w:rsidR="005105BF" w:rsidRPr="005105BF">
        <w:rPr>
          <w:rFonts w:ascii="Calibri" w:hAnsi="Calibri" w:cs="Calibri"/>
          <w:bCs/>
          <w:sz w:val="22"/>
          <w:szCs w:val="22"/>
        </w:rPr>
        <w:t>Bílá Hlína</w:t>
      </w:r>
      <w:r w:rsidRPr="005105BF">
        <w:rPr>
          <w:rFonts w:ascii="Calibri" w:hAnsi="Calibri" w:cs="Calibri"/>
          <w:bCs/>
          <w:sz w:val="22"/>
          <w:szCs w:val="22"/>
        </w:rPr>
        <w:t>:</w:t>
      </w:r>
    </w:p>
    <w:p w14:paraId="621D9E57" w14:textId="77777777" w:rsidR="005105BF" w:rsidRDefault="005105BF" w:rsidP="005105BF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15661D58" w14:textId="77777777" w:rsidR="005105BF" w:rsidRDefault="005105BF" w:rsidP="005105BF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4770B061" w14:textId="255051FD" w:rsidR="00BF70C5" w:rsidRPr="005105BF" w:rsidRDefault="00BF70C5" w:rsidP="005105BF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5105BF">
        <w:rPr>
          <w:rFonts w:ascii="Calibri" w:hAnsi="Calibri" w:cs="Calibri"/>
          <w:b/>
          <w:sz w:val="22"/>
          <w:szCs w:val="22"/>
        </w:rPr>
        <w:t>Čl. 1</w:t>
      </w:r>
    </w:p>
    <w:p w14:paraId="492B61B0" w14:textId="77777777" w:rsidR="00BF70C5" w:rsidRPr="005105BF" w:rsidRDefault="00BF70C5" w:rsidP="00BF70C5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5105BF">
        <w:rPr>
          <w:rFonts w:ascii="Calibri" w:hAnsi="Calibri" w:cs="Calibri"/>
          <w:b/>
          <w:sz w:val="22"/>
          <w:szCs w:val="22"/>
        </w:rPr>
        <w:t>Základní ustanovení</w:t>
      </w:r>
    </w:p>
    <w:p w14:paraId="204F7EB9" w14:textId="1E7C2B81" w:rsidR="00BF70C5" w:rsidRPr="005105BF" w:rsidRDefault="00BF70C5" w:rsidP="00CB7999">
      <w:pPr>
        <w:pStyle w:val="Seznamoslovan"/>
        <w:numPr>
          <w:ilvl w:val="0"/>
          <w:numId w:val="3"/>
        </w:numPr>
        <w:overflowPunct w:val="0"/>
        <w:autoSpaceDE w:val="0"/>
        <w:autoSpaceDN w:val="0"/>
        <w:adjustRightInd w:val="0"/>
        <w:spacing w:after="113" w:line="240" w:lineRule="auto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 xml:space="preserve">Touto obecně závaznou vyhláškou se stanovuje obecní systém odpadového hospodářství na území obce </w:t>
      </w:r>
      <w:r w:rsidR="005105BF" w:rsidRPr="005105BF">
        <w:rPr>
          <w:rFonts w:ascii="Calibri" w:hAnsi="Calibri" w:cs="Calibri"/>
          <w:sz w:val="22"/>
          <w:szCs w:val="22"/>
        </w:rPr>
        <w:t>Bílá Hlína</w:t>
      </w:r>
      <w:r w:rsidRPr="005105BF">
        <w:rPr>
          <w:rStyle w:val="Znakapoznpodarou"/>
          <w:rFonts w:ascii="Calibri" w:hAnsi="Calibri" w:cs="Calibri"/>
          <w:sz w:val="22"/>
          <w:szCs w:val="22"/>
        </w:rPr>
        <w:footnoteReference w:id="1"/>
      </w:r>
      <w:r w:rsidRPr="005105BF">
        <w:rPr>
          <w:rFonts w:ascii="Calibri" w:hAnsi="Calibri" w:cs="Calibri"/>
          <w:sz w:val="22"/>
          <w:szCs w:val="22"/>
        </w:rPr>
        <w:t xml:space="preserve"> (dále jen „obec") a </w:t>
      </w:r>
      <w:r w:rsidRPr="005105BF">
        <w:rPr>
          <w:rFonts w:ascii="Calibri" w:hAnsi="Calibri" w:cs="Calibri"/>
          <w:sz w:val="22"/>
          <w:szCs w:val="22"/>
          <w:shd w:val="clear" w:color="auto" w:fill="FFFFFF"/>
        </w:rPr>
        <w:t>stanovují se povinnosti osob související s předáváním odpadů do obecního systému odpadového hospodářství</w:t>
      </w:r>
      <w:r w:rsidRPr="005105BF">
        <w:rPr>
          <w:rFonts w:ascii="Calibri" w:hAnsi="Calibri" w:cs="Calibri"/>
          <w:sz w:val="22"/>
          <w:szCs w:val="22"/>
        </w:rPr>
        <w:t>.</w:t>
      </w:r>
    </w:p>
    <w:p w14:paraId="24BD3442" w14:textId="6A0CFC62" w:rsidR="00BF70C5" w:rsidRPr="005105BF" w:rsidRDefault="00BF70C5" w:rsidP="00CB7999">
      <w:pPr>
        <w:pStyle w:val="Seznamoslovan"/>
        <w:numPr>
          <w:ilvl w:val="0"/>
          <w:numId w:val="3"/>
        </w:numPr>
        <w:overflowPunct w:val="0"/>
        <w:autoSpaceDE w:val="0"/>
        <w:autoSpaceDN w:val="0"/>
        <w:adjustRightInd w:val="0"/>
        <w:spacing w:after="113" w:line="240" w:lineRule="auto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>Touto obecně závaznou vyhláškou se určují místa</w:t>
      </w:r>
      <w:r w:rsidRPr="005105B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, </w:t>
      </w:r>
      <w:r w:rsidRPr="005105BF">
        <w:rPr>
          <w:rFonts w:ascii="Calibri" w:hAnsi="Calibri" w:cs="Calibri"/>
          <w:sz w:val="22"/>
          <w:szCs w:val="22"/>
        </w:rPr>
        <w:t>kam lze odkládat komunální odpad</w:t>
      </w:r>
      <w:r w:rsidRPr="005105B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098A9289" w14:textId="77777777" w:rsidR="00BF70C5" w:rsidRPr="005105BF" w:rsidRDefault="00BF70C5" w:rsidP="00CB7999">
      <w:pPr>
        <w:pStyle w:val="Seznamoslovan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>Pro účely této obecně závazné vyhlášky se rozumí:</w:t>
      </w:r>
    </w:p>
    <w:p w14:paraId="24243AFB" w14:textId="77777777" w:rsidR="00BF70C5" w:rsidRPr="005105BF" w:rsidRDefault="00BF70C5" w:rsidP="00CB7999">
      <w:pPr>
        <w:pStyle w:val="Seznamoslovan"/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>směsným odpadem - komunální odpad, který zbyde po vytřídění komunálního odpadu na složky uvedené v ust. Čl. 2 této obecně závazné vyhlášky,</w:t>
      </w:r>
    </w:p>
    <w:p w14:paraId="1CF78547" w14:textId="77777777" w:rsidR="00BF70C5" w:rsidRPr="005105BF" w:rsidRDefault="00BF70C5" w:rsidP="00CB7999">
      <w:pPr>
        <w:pStyle w:val="Seznamoslovan"/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>objemným odpadem - komunální odpad, k jehož shromažďování nelze z důvodu jeho rozměrů, materiálu nebo jeho vlastností (např. nábytek, koberce, atd.) použít běžné sběrné nádoby,</w:t>
      </w:r>
    </w:p>
    <w:p w14:paraId="5EC0C351" w14:textId="24FAFD09" w:rsidR="00BF70C5" w:rsidRPr="005105BF" w:rsidRDefault="00BF70C5" w:rsidP="00CB7999">
      <w:pPr>
        <w:pStyle w:val="Seznamoslovan"/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>pověřenou osobou - osoba oprávněná podle zákona č. 541/2020 Sb., o odpadech,</w:t>
      </w:r>
      <w:r w:rsidR="000E3B20" w:rsidRPr="005105BF">
        <w:rPr>
          <w:rFonts w:ascii="Calibri" w:hAnsi="Calibri" w:cs="Calibri"/>
          <w:sz w:val="22"/>
          <w:szCs w:val="22"/>
        </w:rPr>
        <w:t xml:space="preserve"> ve znění pozdějších předpisů, </w:t>
      </w:r>
      <w:r w:rsidRPr="005105BF">
        <w:rPr>
          <w:rFonts w:ascii="Calibri" w:hAnsi="Calibri" w:cs="Calibri"/>
          <w:sz w:val="22"/>
          <w:szCs w:val="22"/>
        </w:rPr>
        <w:t>k nakládání s odpady, a s níž obec uzavřela smlouvu na sběr, přepravu, využití a odstraňování komunálních odpadů vznikajících na území obce,</w:t>
      </w:r>
    </w:p>
    <w:p w14:paraId="2411E20E" w14:textId="3F646B89" w:rsidR="00BF70C5" w:rsidRPr="005105BF" w:rsidRDefault="00BF70C5" w:rsidP="005105BF">
      <w:pPr>
        <w:pStyle w:val="Seznamoslovan"/>
        <w:numPr>
          <w:ilvl w:val="0"/>
          <w:numId w:val="4"/>
        </w:numPr>
        <w:overflowPunct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>sběrnou nádobou - typizovaná nádoba z kovu či plastu nebo plastový pytel označený logem pověřené osoby, splňující technické parametry, určená k odkládání jednotlivých složek komunálního odpadu a směsného odpadu, v níž jsou komunální odpady skladovány do doby sběru a svozu komunálních odpadů.</w:t>
      </w:r>
    </w:p>
    <w:p w14:paraId="5D19EE94" w14:textId="77777777" w:rsidR="00BF70C5" w:rsidRPr="005105BF" w:rsidRDefault="00BF70C5" w:rsidP="00BF70C5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46E28625" w14:textId="77777777" w:rsidR="00BF70C5" w:rsidRPr="005105BF" w:rsidRDefault="00BF70C5" w:rsidP="00BF70C5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5105BF">
        <w:rPr>
          <w:rFonts w:ascii="Calibri" w:hAnsi="Calibri" w:cs="Calibri"/>
          <w:b/>
          <w:sz w:val="22"/>
          <w:szCs w:val="22"/>
        </w:rPr>
        <w:t>Čl. 2</w:t>
      </w:r>
    </w:p>
    <w:p w14:paraId="7B41263C" w14:textId="77777777" w:rsidR="00BF70C5" w:rsidRPr="005105BF" w:rsidRDefault="00BF70C5" w:rsidP="00BF70C5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5105BF">
        <w:rPr>
          <w:rFonts w:ascii="Calibri" w:hAnsi="Calibri" w:cs="Calibri"/>
          <w:b/>
          <w:sz w:val="22"/>
          <w:szCs w:val="22"/>
        </w:rPr>
        <w:t>Třídění komunálního odpadu</w:t>
      </w:r>
    </w:p>
    <w:p w14:paraId="0D64C21D" w14:textId="77777777" w:rsidR="00BF70C5" w:rsidRPr="005105BF" w:rsidRDefault="00BF70C5" w:rsidP="00BF70C5">
      <w:pPr>
        <w:pStyle w:val="ZkladntextIMP"/>
        <w:spacing w:line="240" w:lineRule="auto"/>
        <w:rPr>
          <w:rFonts w:ascii="Calibri" w:hAnsi="Calibri" w:cs="Calibri"/>
          <w:i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>Osoby předávající komunální odpad do obecního systému odpadového hospodářství jsou povinny třídit a odděleně soustřeďovat následující složky komunálního odpadu:</w:t>
      </w:r>
    </w:p>
    <w:p w14:paraId="6D777ED1" w14:textId="77777777" w:rsidR="00BF70C5" w:rsidRPr="005105BF" w:rsidRDefault="00BF70C5" w:rsidP="00CB7999">
      <w:pPr>
        <w:pStyle w:val="Seznamoslovan"/>
        <w:numPr>
          <w:ilvl w:val="0"/>
          <w:numId w:val="5"/>
        </w:numPr>
        <w:tabs>
          <w:tab w:val="left" w:pos="708"/>
        </w:tabs>
        <w:overflowPunct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>papír</w:t>
      </w:r>
    </w:p>
    <w:p w14:paraId="377246E0" w14:textId="77777777" w:rsidR="00BF70C5" w:rsidRPr="005105BF" w:rsidRDefault="00BF70C5" w:rsidP="00CB7999">
      <w:pPr>
        <w:pStyle w:val="Seznamoslovan"/>
        <w:numPr>
          <w:ilvl w:val="0"/>
          <w:numId w:val="5"/>
        </w:numPr>
        <w:tabs>
          <w:tab w:val="left" w:pos="708"/>
        </w:tabs>
        <w:overflowPunct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>plasty</w:t>
      </w:r>
    </w:p>
    <w:p w14:paraId="3615DDEF" w14:textId="77777777" w:rsidR="00BF70C5" w:rsidRPr="005105BF" w:rsidRDefault="00BF70C5" w:rsidP="00CB7999">
      <w:pPr>
        <w:pStyle w:val="Seznamoslovan"/>
        <w:numPr>
          <w:ilvl w:val="0"/>
          <w:numId w:val="5"/>
        </w:numPr>
        <w:tabs>
          <w:tab w:val="left" w:pos="708"/>
        </w:tabs>
        <w:overflowPunct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>sklo</w:t>
      </w:r>
    </w:p>
    <w:p w14:paraId="34B6C32C" w14:textId="77777777" w:rsidR="00BF70C5" w:rsidRPr="005105BF" w:rsidRDefault="00BF70C5" w:rsidP="00CB7999">
      <w:pPr>
        <w:pStyle w:val="Seznamoslovan"/>
        <w:numPr>
          <w:ilvl w:val="0"/>
          <w:numId w:val="5"/>
        </w:numPr>
        <w:tabs>
          <w:tab w:val="left" w:pos="708"/>
        </w:tabs>
        <w:overflowPunct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>jedlé oleje a tuky</w:t>
      </w:r>
    </w:p>
    <w:p w14:paraId="4BAF1007" w14:textId="1606C96B" w:rsidR="005105BF" w:rsidRPr="005105BF" w:rsidRDefault="005105BF" w:rsidP="00CB7999">
      <w:pPr>
        <w:pStyle w:val="Seznamoslovan"/>
        <w:numPr>
          <w:ilvl w:val="0"/>
          <w:numId w:val="5"/>
        </w:numPr>
        <w:tabs>
          <w:tab w:val="left" w:pos="708"/>
        </w:tabs>
        <w:overflowPunct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lastRenderedPageBreak/>
        <w:t>kovy</w:t>
      </w:r>
    </w:p>
    <w:p w14:paraId="0BD909D4" w14:textId="786B6FC3" w:rsidR="000E3B20" w:rsidRPr="005105BF" w:rsidRDefault="000E3B20" w:rsidP="00CB7999">
      <w:pPr>
        <w:pStyle w:val="Seznamoslovan"/>
        <w:numPr>
          <w:ilvl w:val="0"/>
          <w:numId w:val="5"/>
        </w:numPr>
        <w:tabs>
          <w:tab w:val="left" w:pos="708"/>
        </w:tabs>
        <w:overflowPunct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>textil</w:t>
      </w:r>
    </w:p>
    <w:p w14:paraId="626A2E72" w14:textId="77777777" w:rsidR="00BF70C5" w:rsidRPr="005105BF" w:rsidRDefault="00BF70C5" w:rsidP="00CB7999">
      <w:pPr>
        <w:pStyle w:val="Seznamoslovan"/>
        <w:numPr>
          <w:ilvl w:val="0"/>
          <w:numId w:val="5"/>
        </w:numPr>
        <w:tabs>
          <w:tab w:val="left" w:pos="708"/>
        </w:tabs>
        <w:overflowPunct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>biologicky rozložitelný odpad rostlinného původu</w:t>
      </w:r>
    </w:p>
    <w:p w14:paraId="068A192C" w14:textId="77777777" w:rsidR="000E3B20" w:rsidRPr="005105BF" w:rsidRDefault="00BF70C5" w:rsidP="000E3B20">
      <w:pPr>
        <w:pStyle w:val="Seznamoslovan"/>
        <w:numPr>
          <w:ilvl w:val="0"/>
          <w:numId w:val="5"/>
        </w:numPr>
        <w:tabs>
          <w:tab w:val="left" w:pos="708"/>
        </w:tabs>
        <w:overflowPunct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>objemný odpad</w:t>
      </w:r>
    </w:p>
    <w:p w14:paraId="66A6E807" w14:textId="77294D5E" w:rsidR="00BF70C5" w:rsidRPr="005105BF" w:rsidRDefault="00BF70C5" w:rsidP="00024D21">
      <w:pPr>
        <w:pStyle w:val="Seznamoslovan"/>
        <w:numPr>
          <w:ilvl w:val="0"/>
          <w:numId w:val="5"/>
        </w:numPr>
        <w:tabs>
          <w:tab w:val="left" w:pos="708"/>
        </w:tabs>
        <w:overflowPunct w:val="0"/>
        <w:autoSpaceDE w:val="0"/>
        <w:autoSpaceDN w:val="0"/>
        <w:adjustRightInd w:val="0"/>
        <w:spacing w:after="120" w:line="240" w:lineRule="auto"/>
        <w:ind w:left="1077" w:hanging="357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>nebezpečný odpad.</w:t>
      </w:r>
    </w:p>
    <w:p w14:paraId="2C203859" w14:textId="77777777" w:rsidR="00BF70C5" w:rsidRPr="005105BF" w:rsidRDefault="00BF70C5" w:rsidP="00BF70C5">
      <w:pPr>
        <w:pStyle w:val="Seznamoslovan"/>
        <w:numPr>
          <w:ilvl w:val="0"/>
          <w:numId w:val="0"/>
        </w:numPr>
        <w:tabs>
          <w:tab w:val="left" w:pos="708"/>
        </w:tabs>
        <w:spacing w:line="240" w:lineRule="auto"/>
        <w:ind w:left="454" w:hanging="454"/>
        <w:rPr>
          <w:rFonts w:ascii="Calibri" w:hAnsi="Calibri" w:cs="Calibri"/>
          <w:color w:val="FF0000"/>
          <w:sz w:val="22"/>
          <w:szCs w:val="22"/>
        </w:rPr>
      </w:pPr>
    </w:p>
    <w:p w14:paraId="6B1E8612" w14:textId="675CF629" w:rsidR="00BF70C5" w:rsidRPr="005105BF" w:rsidRDefault="00BF70C5" w:rsidP="00BF70C5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5105BF">
        <w:rPr>
          <w:rFonts w:ascii="Calibri" w:hAnsi="Calibri" w:cs="Calibri"/>
          <w:b/>
          <w:sz w:val="22"/>
          <w:szCs w:val="22"/>
        </w:rPr>
        <w:t>Čl. 3</w:t>
      </w:r>
    </w:p>
    <w:p w14:paraId="0D0A5548" w14:textId="77777777" w:rsidR="00BF70C5" w:rsidRPr="005105BF" w:rsidRDefault="00BF70C5" w:rsidP="00BF70C5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5105BF">
        <w:rPr>
          <w:rFonts w:ascii="Calibri" w:hAnsi="Calibri" w:cs="Calibri"/>
          <w:b/>
          <w:sz w:val="22"/>
          <w:szCs w:val="22"/>
        </w:rPr>
        <w:t>Sběrné nádoby a místa určená k odkládání komunálního odpadu</w:t>
      </w:r>
    </w:p>
    <w:p w14:paraId="60765EA1" w14:textId="27B94277" w:rsidR="00BF70C5" w:rsidRPr="005105BF" w:rsidRDefault="00CA7A79" w:rsidP="00CB7999">
      <w:pPr>
        <w:pStyle w:val="Seznamoslovan"/>
        <w:numPr>
          <w:ilvl w:val="0"/>
          <w:numId w:val="6"/>
        </w:numPr>
        <w:overflowPunct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>Osoby předávající komunální odpad do obecního systému odpadového hospodářství jsou povinny vytříděné složky komunálního odpadu a směsný odpad odkládat do sběrných nádob a na místa k tomu obcí určená</w:t>
      </w:r>
      <w:r w:rsidR="00BF70C5" w:rsidRPr="005105BF">
        <w:rPr>
          <w:rFonts w:ascii="Calibri" w:hAnsi="Calibri" w:cs="Calibri"/>
          <w:sz w:val="22"/>
          <w:szCs w:val="22"/>
        </w:rPr>
        <w:t>:</w:t>
      </w:r>
    </w:p>
    <w:p w14:paraId="38193E86" w14:textId="77777777" w:rsidR="00BF70C5" w:rsidRPr="005105BF" w:rsidRDefault="00BF70C5" w:rsidP="00CB7999">
      <w:pPr>
        <w:pStyle w:val="ZkladntextIMP"/>
        <w:numPr>
          <w:ilvl w:val="0"/>
          <w:numId w:val="7"/>
        </w:numPr>
        <w:spacing w:line="24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>papír – sběrné nádoby modré barvy</w:t>
      </w:r>
    </w:p>
    <w:p w14:paraId="49F1A4C4" w14:textId="77777777" w:rsidR="00BF70C5" w:rsidRPr="005105BF" w:rsidRDefault="00BF70C5" w:rsidP="00CB7999">
      <w:pPr>
        <w:pStyle w:val="ZkladntextIMP"/>
        <w:numPr>
          <w:ilvl w:val="0"/>
          <w:numId w:val="7"/>
        </w:numPr>
        <w:spacing w:line="24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>plasty – sběrné nádoby žluté barvy</w:t>
      </w:r>
    </w:p>
    <w:p w14:paraId="564ABEF4" w14:textId="08C8FE2B" w:rsidR="00BF70C5" w:rsidRPr="005105BF" w:rsidRDefault="00BF70C5" w:rsidP="00CB7999">
      <w:pPr>
        <w:pStyle w:val="ZkladntextIMP"/>
        <w:numPr>
          <w:ilvl w:val="0"/>
          <w:numId w:val="7"/>
        </w:numPr>
        <w:spacing w:line="24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>sklo – sběrné nádoby</w:t>
      </w:r>
      <w:r w:rsidR="005105BF" w:rsidRPr="005105BF">
        <w:rPr>
          <w:rFonts w:ascii="Calibri" w:hAnsi="Calibri" w:cs="Calibri"/>
          <w:sz w:val="22"/>
          <w:szCs w:val="22"/>
        </w:rPr>
        <w:t xml:space="preserve"> bílé či</w:t>
      </w:r>
      <w:r w:rsidRPr="005105BF">
        <w:rPr>
          <w:rFonts w:ascii="Calibri" w:hAnsi="Calibri" w:cs="Calibri"/>
          <w:sz w:val="22"/>
          <w:szCs w:val="22"/>
        </w:rPr>
        <w:t xml:space="preserve"> zelené barvy</w:t>
      </w:r>
    </w:p>
    <w:p w14:paraId="066FE612" w14:textId="2D782820" w:rsidR="00BF70C5" w:rsidRPr="005105BF" w:rsidRDefault="00BF70C5" w:rsidP="00CB7999">
      <w:pPr>
        <w:pStyle w:val="ZkladntextIMP"/>
        <w:numPr>
          <w:ilvl w:val="0"/>
          <w:numId w:val="7"/>
        </w:numPr>
        <w:spacing w:line="24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 xml:space="preserve">jedlé oleje a tuky – sběrná nádoba </w:t>
      </w:r>
      <w:r w:rsidR="005105BF" w:rsidRPr="005105BF">
        <w:rPr>
          <w:rFonts w:ascii="Calibri" w:hAnsi="Calibri" w:cs="Calibri"/>
          <w:sz w:val="22"/>
          <w:szCs w:val="22"/>
        </w:rPr>
        <w:t>označená</w:t>
      </w:r>
      <w:r w:rsidRPr="005105BF">
        <w:rPr>
          <w:rFonts w:ascii="Calibri" w:hAnsi="Calibri" w:cs="Calibri"/>
          <w:sz w:val="22"/>
          <w:szCs w:val="22"/>
        </w:rPr>
        <w:t> nápisem „jedlé oleje a tuky“ (</w:t>
      </w:r>
      <w:r w:rsidR="005105BF" w:rsidRPr="005105BF">
        <w:rPr>
          <w:rFonts w:ascii="Calibri" w:hAnsi="Calibri" w:cs="Calibri"/>
          <w:sz w:val="22"/>
          <w:szCs w:val="22"/>
        </w:rPr>
        <w:t>nebo</w:t>
      </w:r>
      <w:r w:rsidRPr="005105BF">
        <w:rPr>
          <w:rFonts w:ascii="Calibri" w:hAnsi="Calibri" w:cs="Calibri"/>
          <w:sz w:val="22"/>
          <w:szCs w:val="22"/>
        </w:rPr>
        <w:t> nápisem obdobného významu)</w:t>
      </w:r>
    </w:p>
    <w:p w14:paraId="6B12F7E2" w14:textId="17CBE520" w:rsidR="005105BF" w:rsidRPr="005105BF" w:rsidRDefault="005105BF" w:rsidP="005105BF">
      <w:pPr>
        <w:pStyle w:val="ZkladntextIMP"/>
        <w:numPr>
          <w:ilvl w:val="0"/>
          <w:numId w:val="7"/>
        </w:numPr>
        <w:spacing w:line="24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>kovy – sběrná nádoba označená nápisem „kovy“ (nebo nápisem obdobného významu)</w:t>
      </w:r>
    </w:p>
    <w:p w14:paraId="13D35A1C" w14:textId="0421AB62" w:rsidR="000E3B20" w:rsidRPr="005105BF" w:rsidRDefault="000E3B20" w:rsidP="00CB7999">
      <w:pPr>
        <w:pStyle w:val="ZkladntextIMP"/>
        <w:numPr>
          <w:ilvl w:val="0"/>
          <w:numId w:val="7"/>
        </w:numPr>
        <w:spacing w:line="24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 xml:space="preserve">textil – sběrná nádoba </w:t>
      </w:r>
      <w:r w:rsidR="005105BF" w:rsidRPr="005105BF">
        <w:rPr>
          <w:rFonts w:ascii="Calibri" w:hAnsi="Calibri" w:cs="Calibri"/>
          <w:sz w:val="22"/>
          <w:szCs w:val="22"/>
        </w:rPr>
        <w:t xml:space="preserve">označená </w:t>
      </w:r>
      <w:r w:rsidRPr="005105BF">
        <w:rPr>
          <w:rFonts w:ascii="Calibri" w:hAnsi="Calibri" w:cs="Calibri"/>
          <w:sz w:val="22"/>
          <w:szCs w:val="22"/>
        </w:rPr>
        <w:t>nápisem „textil“ (</w:t>
      </w:r>
      <w:r w:rsidR="005105BF" w:rsidRPr="005105BF">
        <w:rPr>
          <w:rFonts w:ascii="Calibri" w:hAnsi="Calibri" w:cs="Calibri"/>
          <w:sz w:val="22"/>
          <w:szCs w:val="22"/>
        </w:rPr>
        <w:t>nebo </w:t>
      </w:r>
      <w:r w:rsidRPr="005105BF">
        <w:rPr>
          <w:rFonts w:ascii="Calibri" w:hAnsi="Calibri" w:cs="Calibri"/>
          <w:sz w:val="22"/>
          <w:szCs w:val="22"/>
        </w:rPr>
        <w:t>nápisem obdobného významu)</w:t>
      </w:r>
    </w:p>
    <w:p w14:paraId="75D499B4" w14:textId="5432F741" w:rsidR="000E3B20" w:rsidRPr="005105BF" w:rsidRDefault="00BF70C5" w:rsidP="000E3B20">
      <w:pPr>
        <w:pStyle w:val="Seznamoslovan"/>
        <w:numPr>
          <w:ilvl w:val="0"/>
          <w:numId w:val="7"/>
        </w:numPr>
        <w:overflowPunct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 xml:space="preserve">biologicky rozložitelný odpad rostlinného původu – </w:t>
      </w:r>
      <w:r w:rsidR="005105BF" w:rsidRPr="005105BF">
        <w:rPr>
          <w:rFonts w:ascii="Calibri" w:hAnsi="Calibri" w:cs="Calibri"/>
          <w:sz w:val="22"/>
          <w:szCs w:val="22"/>
        </w:rPr>
        <w:t>sběrné</w:t>
      </w:r>
      <w:r w:rsidRPr="005105BF">
        <w:rPr>
          <w:rFonts w:ascii="Calibri" w:hAnsi="Calibri" w:cs="Calibri"/>
          <w:sz w:val="22"/>
          <w:szCs w:val="22"/>
        </w:rPr>
        <w:t xml:space="preserve"> místo určené obcí (tuto složku komunálního odpadu lze kompostovat na vlastním nebo užívaném pozemku)</w:t>
      </w:r>
    </w:p>
    <w:p w14:paraId="41455D05" w14:textId="77777777" w:rsidR="005105BF" w:rsidRPr="005105BF" w:rsidRDefault="00BF70C5" w:rsidP="005105BF">
      <w:pPr>
        <w:pStyle w:val="Seznamoslovan"/>
        <w:numPr>
          <w:ilvl w:val="0"/>
          <w:numId w:val="7"/>
        </w:numPr>
        <w:overflowPunct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>objemný odpad – velkoobjemové kontejnery přistavené na místech a v termínech stanovených obcí oznámením obecního úřadu</w:t>
      </w:r>
      <w:r w:rsidR="00CA7A79" w:rsidRPr="005105BF">
        <w:rPr>
          <w:rFonts w:ascii="Calibri" w:hAnsi="Calibri" w:cs="Calibri"/>
          <w:sz w:val="22"/>
          <w:szCs w:val="22"/>
        </w:rPr>
        <w:t xml:space="preserve"> (informace zveřejněna též na webových stránkách obce)</w:t>
      </w:r>
    </w:p>
    <w:p w14:paraId="2C90B9C7" w14:textId="78005EE5" w:rsidR="00BF70C5" w:rsidRPr="005105BF" w:rsidRDefault="00BF70C5" w:rsidP="005105BF">
      <w:pPr>
        <w:pStyle w:val="Seznamoslovan"/>
        <w:numPr>
          <w:ilvl w:val="0"/>
          <w:numId w:val="7"/>
        </w:numPr>
        <w:overflowPunct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>nebezpečný odpad – se předává pověřené osobě na místech a v termínech stanovených obcí oznámením obecního úřadu</w:t>
      </w:r>
      <w:r w:rsidR="00CA7A79" w:rsidRPr="005105BF">
        <w:rPr>
          <w:rFonts w:ascii="Calibri" w:hAnsi="Calibri" w:cs="Calibri"/>
          <w:sz w:val="22"/>
          <w:szCs w:val="22"/>
        </w:rPr>
        <w:t xml:space="preserve"> (informace zveřejněna též na webových stránkách obce)</w:t>
      </w:r>
    </w:p>
    <w:p w14:paraId="4733E16E" w14:textId="095A6B95" w:rsidR="00BF70C5" w:rsidRPr="005105BF" w:rsidRDefault="00BF70C5" w:rsidP="00CB7999">
      <w:pPr>
        <w:pStyle w:val="ZkladntextIMP"/>
        <w:numPr>
          <w:ilvl w:val="0"/>
          <w:numId w:val="7"/>
        </w:numPr>
        <w:spacing w:after="120" w:line="240" w:lineRule="auto"/>
        <w:ind w:left="1077" w:hanging="357"/>
        <w:jc w:val="both"/>
        <w:textAlignment w:val="auto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 xml:space="preserve">směsný odpad – typizované sběrné nádoby o objemu </w:t>
      </w:r>
      <w:r w:rsidR="005105BF" w:rsidRPr="005105BF">
        <w:rPr>
          <w:rFonts w:ascii="Calibri" w:hAnsi="Calibri" w:cs="Calibri"/>
          <w:sz w:val="22"/>
          <w:szCs w:val="22"/>
        </w:rPr>
        <w:t>110</w:t>
      </w:r>
      <w:r w:rsidRPr="005105BF">
        <w:rPr>
          <w:rFonts w:ascii="Calibri" w:hAnsi="Calibri" w:cs="Calibri"/>
          <w:sz w:val="22"/>
          <w:szCs w:val="22"/>
        </w:rPr>
        <w:t xml:space="preserve"> l nebo </w:t>
      </w:r>
      <w:r w:rsidR="005105BF" w:rsidRPr="005105BF">
        <w:rPr>
          <w:rFonts w:ascii="Calibri" w:hAnsi="Calibri" w:cs="Calibri"/>
          <w:sz w:val="22"/>
          <w:szCs w:val="22"/>
        </w:rPr>
        <w:t>typizované plastové pytle označené logem pověřené osoby</w:t>
      </w:r>
      <w:r w:rsidRPr="005105BF">
        <w:rPr>
          <w:rFonts w:ascii="Calibri" w:hAnsi="Calibri" w:cs="Calibri"/>
          <w:sz w:val="22"/>
          <w:szCs w:val="22"/>
        </w:rPr>
        <w:t>.</w:t>
      </w:r>
    </w:p>
    <w:p w14:paraId="28D004BC" w14:textId="763892F8" w:rsidR="002425A7" w:rsidRPr="005105BF" w:rsidRDefault="00BF70C5" w:rsidP="002425A7">
      <w:pPr>
        <w:pStyle w:val="ZkladntextIMP"/>
        <w:spacing w:line="240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 xml:space="preserve">Informace o umístění sběrných nádob </w:t>
      </w:r>
      <w:r w:rsidR="00CA7A79" w:rsidRPr="005105BF">
        <w:rPr>
          <w:rFonts w:ascii="Calibri" w:hAnsi="Calibri" w:cs="Calibri"/>
          <w:sz w:val="22"/>
          <w:szCs w:val="22"/>
        </w:rPr>
        <w:t xml:space="preserve">na vytříděné složky komunálního odpadu </w:t>
      </w:r>
      <w:r w:rsidRPr="005105BF">
        <w:rPr>
          <w:rFonts w:ascii="Calibri" w:hAnsi="Calibri" w:cs="Calibri"/>
          <w:sz w:val="22"/>
          <w:szCs w:val="22"/>
        </w:rPr>
        <w:t xml:space="preserve">a o umístění </w:t>
      </w:r>
      <w:r w:rsidR="005105BF" w:rsidRPr="005105BF">
        <w:rPr>
          <w:rFonts w:ascii="Calibri" w:hAnsi="Calibri" w:cs="Calibri"/>
          <w:sz w:val="22"/>
          <w:szCs w:val="22"/>
        </w:rPr>
        <w:t>sběrného</w:t>
      </w:r>
      <w:r w:rsidR="00CA7A79" w:rsidRPr="005105BF">
        <w:rPr>
          <w:rFonts w:ascii="Calibri" w:hAnsi="Calibri" w:cs="Calibri"/>
          <w:sz w:val="22"/>
          <w:szCs w:val="22"/>
        </w:rPr>
        <w:t xml:space="preserve"> </w:t>
      </w:r>
      <w:r w:rsidRPr="005105BF">
        <w:rPr>
          <w:rFonts w:ascii="Calibri" w:hAnsi="Calibri" w:cs="Calibri"/>
          <w:sz w:val="22"/>
          <w:szCs w:val="22"/>
        </w:rPr>
        <w:t xml:space="preserve">místa určeného k odkládání biologicky rozložitelného odpadu rostlinného původu je </w:t>
      </w:r>
      <w:r w:rsidR="000E3B20" w:rsidRPr="005105BF">
        <w:rPr>
          <w:rFonts w:ascii="Calibri" w:hAnsi="Calibri" w:cs="Calibri"/>
          <w:sz w:val="22"/>
          <w:szCs w:val="22"/>
        </w:rPr>
        <w:t>zveřejněna na webových stránkách obce</w:t>
      </w:r>
      <w:r w:rsidRPr="005105BF">
        <w:rPr>
          <w:rFonts w:ascii="Calibri" w:hAnsi="Calibri" w:cs="Calibri"/>
          <w:sz w:val="22"/>
          <w:szCs w:val="22"/>
        </w:rPr>
        <w:t xml:space="preserve">. </w:t>
      </w:r>
    </w:p>
    <w:p w14:paraId="2C5C2682" w14:textId="4F5259FE" w:rsidR="00BF70C5" w:rsidRPr="005105BF" w:rsidRDefault="00BF70C5" w:rsidP="00BF70C5">
      <w:pPr>
        <w:pStyle w:val="ZkladntextIMP"/>
        <w:spacing w:after="120" w:line="240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>Obecní úřad informuje o organizačně technických opatřeních souvisejících s odkládáním a svozem komunálního odpadu způsobem v obci obvyklým.</w:t>
      </w:r>
    </w:p>
    <w:p w14:paraId="663E1221" w14:textId="77777777" w:rsidR="00BF70C5" w:rsidRPr="005105BF" w:rsidRDefault="00BF70C5" w:rsidP="00CB7999">
      <w:pPr>
        <w:numPr>
          <w:ilvl w:val="0"/>
          <w:numId w:val="6"/>
        </w:numPr>
        <w:autoSpaceDN w:val="0"/>
        <w:spacing w:after="113"/>
        <w:jc w:val="both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>Na území obce jsou rozmístěny na veřejných prostranstvích odpadkové koše, které jsou určeny pro odkládání drobného zbytkového odpadu.</w:t>
      </w:r>
    </w:p>
    <w:p w14:paraId="764A7213" w14:textId="08C7E03A" w:rsidR="00BF70C5" w:rsidRPr="005105BF" w:rsidRDefault="00BF70C5" w:rsidP="00CB7999">
      <w:pPr>
        <w:pStyle w:val="Seznamoslovan"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240" w:lineRule="auto"/>
        <w:ind w:left="357" w:hanging="357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 xml:space="preserve">Osoby předávající komunální odpad do obecního systému odpadového hospodářství jsou povinny zajistit si na svůj náklad sběrné nádoby na směsný odpad uvedené v odst. 1) písm. </w:t>
      </w:r>
      <w:r w:rsidR="000E3B20" w:rsidRPr="005105BF">
        <w:rPr>
          <w:rFonts w:ascii="Calibri" w:hAnsi="Calibri" w:cs="Calibri"/>
          <w:sz w:val="22"/>
          <w:szCs w:val="22"/>
        </w:rPr>
        <w:t>j</w:t>
      </w:r>
      <w:r w:rsidRPr="005105BF">
        <w:rPr>
          <w:rFonts w:ascii="Calibri" w:hAnsi="Calibri" w:cs="Calibri"/>
          <w:sz w:val="22"/>
          <w:szCs w:val="22"/>
        </w:rPr>
        <w:t>) a zajistit dostatečný objem či počet těchto sběrných nádob tak, aby nedocházelo k jejich přeplňování nebo odkládání odpadů mimo sběrné nádoby. Sběrné nádoby musí být v takovém fyzickém a technickém stavu, aby umožňovaly bezpečné ukládání komunálních odpadů a jejich odvoz oprávněnou osobou.</w:t>
      </w:r>
    </w:p>
    <w:p w14:paraId="210726EF" w14:textId="2DFE04FE" w:rsidR="00BF70C5" w:rsidRPr="005105BF" w:rsidRDefault="00BF70C5" w:rsidP="00CB7999">
      <w:pPr>
        <w:pStyle w:val="Seznamoslovan"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240" w:lineRule="auto"/>
        <w:ind w:left="357" w:hanging="357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 xml:space="preserve">Osoby předávající komunální odpad do obecního systému odpadového hospodářství zajistí, aby v den sběru (svozu) směsného odpadu nejpozději do </w:t>
      </w:r>
      <w:r w:rsidR="00CA7A79" w:rsidRPr="005105BF">
        <w:rPr>
          <w:rFonts w:ascii="Calibri" w:hAnsi="Calibri" w:cs="Calibri"/>
          <w:sz w:val="22"/>
          <w:szCs w:val="22"/>
        </w:rPr>
        <w:t>0</w:t>
      </w:r>
      <w:r w:rsidR="005105BF" w:rsidRPr="005105BF">
        <w:rPr>
          <w:rFonts w:ascii="Calibri" w:hAnsi="Calibri" w:cs="Calibri"/>
          <w:sz w:val="22"/>
          <w:szCs w:val="22"/>
        </w:rPr>
        <w:t>6:</w:t>
      </w:r>
      <w:r w:rsidRPr="005105BF">
        <w:rPr>
          <w:rFonts w:ascii="Calibri" w:hAnsi="Calibri" w:cs="Calibri"/>
          <w:sz w:val="22"/>
          <w:szCs w:val="22"/>
        </w:rPr>
        <w:t>00 hod. byly sběrné nádoby na směsný odpad zpřístupněny pro obsluhu provádějící sběr (svoz) komunálního odpadu.</w:t>
      </w:r>
    </w:p>
    <w:p w14:paraId="2A6D652F" w14:textId="77777777" w:rsidR="00BF70C5" w:rsidRPr="005105BF" w:rsidRDefault="00BF70C5" w:rsidP="00CB7999">
      <w:pPr>
        <w:pStyle w:val="Seznamoslovan"/>
        <w:numPr>
          <w:ilvl w:val="0"/>
          <w:numId w:val="6"/>
        </w:numPr>
        <w:overflowPunct w:val="0"/>
        <w:autoSpaceDE w:val="0"/>
        <w:autoSpaceDN w:val="0"/>
        <w:adjustRightInd w:val="0"/>
        <w:spacing w:line="240" w:lineRule="auto"/>
        <w:ind w:left="357" w:hanging="357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>Sběrné nádoby a místa určená k odkládání komunálního odpadu se užívají těmito způsoby:</w:t>
      </w:r>
    </w:p>
    <w:p w14:paraId="41CF850E" w14:textId="77777777" w:rsidR="00BF70C5" w:rsidRPr="005105BF" w:rsidRDefault="00BF70C5" w:rsidP="00CB7999">
      <w:pPr>
        <w:pStyle w:val="ZkladntextIMP"/>
        <w:numPr>
          <w:ilvl w:val="0"/>
          <w:numId w:val="8"/>
        </w:numPr>
        <w:spacing w:line="24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 xml:space="preserve">sběrné nádoby se užívají pouze k účelu, k němuž jsou určeny, a pouze k odkládání odpadu, pro nějž jsou určeny, </w:t>
      </w:r>
    </w:p>
    <w:p w14:paraId="513040C7" w14:textId="77777777" w:rsidR="00BF70C5" w:rsidRPr="005105BF" w:rsidRDefault="00BF70C5" w:rsidP="00CB7999">
      <w:pPr>
        <w:pStyle w:val="ZkladntextIMP"/>
        <w:numPr>
          <w:ilvl w:val="0"/>
          <w:numId w:val="8"/>
        </w:numPr>
        <w:spacing w:line="24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>do sběrných nádob je zakázáno ukládat:</w:t>
      </w:r>
    </w:p>
    <w:p w14:paraId="4331F234" w14:textId="77777777" w:rsidR="00BF70C5" w:rsidRPr="005105BF" w:rsidRDefault="00BF70C5" w:rsidP="00CB7999">
      <w:pPr>
        <w:pStyle w:val="Seznamoslovan1"/>
        <w:numPr>
          <w:ilvl w:val="1"/>
          <w:numId w:val="9"/>
        </w:numPr>
        <w:spacing w:line="240" w:lineRule="auto"/>
        <w:ind w:left="1417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 xml:space="preserve">stavební odpad a jiný podobný odpad, </w:t>
      </w:r>
    </w:p>
    <w:p w14:paraId="6E257B8C" w14:textId="77777777" w:rsidR="00BF70C5" w:rsidRPr="005105BF" w:rsidRDefault="00BF70C5" w:rsidP="00CB7999">
      <w:pPr>
        <w:pStyle w:val="Seznamoslovan1"/>
        <w:numPr>
          <w:ilvl w:val="1"/>
          <w:numId w:val="9"/>
        </w:numPr>
        <w:spacing w:line="240" w:lineRule="auto"/>
        <w:ind w:left="1417"/>
        <w:jc w:val="both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>horký popel a takový materiál, který by mohl způsobit vznícení nebo samovznícení odpadu,</w:t>
      </w:r>
    </w:p>
    <w:p w14:paraId="2F018EB7" w14:textId="77777777" w:rsidR="00BF70C5" w:rsidRPr="005105BF" w:rsidRDefault="00BF70C5" w:rsidP="00CB7999">
      <w:pPr>
        <w:pStyle w:val="Seznamoslovan1"/>
        <w:numPr>
          <w:ilvl w:val="1"/>
          <w:numId w:val="9"/>
        </w:numPr>
        <w:spacing w:line="240" w:lineRule="auto"/>
        <w:ind w:left="1417"/>
        <w:jc w:val="both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lastRenderedPageBreak/>
        <w:t>tekutiny a ztekucené odpady (s výjimkou jedlých olejů a tuků ukládaných do sběrných nádob k tomu určených).</w:t>
      </w:r>
    </w:p>
    <w:p w14:paraId="69CCC8D6" w14:textId="4A5E955B" w:rsidR="00BF70C5" w:rsidRPr="005105BF" w:rsidRDefault="00A40E9A" w:rsidP="00CB7999">
      <w:pPr>
        <w:pStyle w:val="ZkladntextIMP"/>
        <w:numPr>
          <w:ilvl w:val="0"/>
          <w:numId w:val="8"/>
        </w:numPr>
        <w:spacing w:line="24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>n</w:t>
      </w:r>
      <w:r w:rsidR="00CA7A79" w:rsidRPr="005105BF">
        <w:rPr>
          <w:rFonts w:ascii="Calibri" w:hAnsi="Calibri" w:cs="Calibri"/>
          <w:sz w:val="22"/>
          <w:szCs w:val="22"/>
        </w:rPr>
        <w:t xml:space="preserve">a shromažďovací místo </w:t>
      </w:r>
      <w:r w:rsidR="00BF70C5" w:rsidRPr="005105BF">
        <w:rPr>
          <w:rFonts w:ascii="Calibri" w:hAnsi="Calibri" w:cs="Calibri"/>
          <w:sz w:val="22"/>
          <w:szCs w:val="22"/>
        </w:rPr>
        <w:t>určen</w:t>
      </w:r>
      <w:r w:rsidR="00CA7A79" w:rsidRPr="005105BF">
        <w:rPr>
          <w:rFonts w:ascii="Calibri" w:hAnsi="Calibri" w:cs="Calibri"/>
          <w:sz w:val="22"/>
          <w:szCs w:val="22"/>
        </w:rPr>
        <w:t>é</w:t>
      </w:r>
      <w:r w:rsidR="00BF70C5" w:rsidRPr="005105BF">
        <w:rPr>
          <w:rFonts w:ascii="Calibri" w:hAnsi="Calibri" w:cs="Calibri"/>
          <w:sz w:val="22"/>
          <w:szCs w:val="22"/>
        </w:rPr>
        <w:t xml:space="preserve"> k odkládání biologicky rozložitelného odpadu rostlinného původu se odpad ukládá v takovém stavu, aby byl, pokud je to možné, minimalizován objem odevzdávaného odpadu (zjm. větve musí být nalámány, rozstříhány nebo nadrceny),</w:t>
      </w:r>
    </w:p>
    <w:p w14:paraId="7041A915" w14:textId="77777777" w:rsidR="00BF70C5" w:rsidRPr="005105BF" w:rsidRDefault="00BF70C5" w:rsidP="00CB7999">
      <w:pPr>
        <w:pStyle w:val="ZkladntextIMP"/>
        <w:numPr>
          <w:ilvl w:val="0"/>
          <w:numId w:val="8"/>
        </w:numPr>
        <w:spacing w:line="24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>do sběrných nádob určených k odkládání směsného odpadu je kromě materiálu uvedeného pod písm. b) dále zakázáno ukládat:</w:t>
      </w:r>
    </w:p>
    <w:p w14:paraId="220087B0" w14:textId="77777777" w:rsidR="00BF70C5" w:rsidRPr="005105BF" w:rsidRDefault="00BF70C5" w:rsidP="00CB7999">
      <w:pPr>
        <w:pStyle w:val="Seznamoslovan1"/>
        <w:numPr>
          <w:ilvl w:val="1"/>
          <w:numId w:val="8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>nebezpečný odpad,</w:t>
      </w:r>
    </w:p>
    <w:p w14:paraId="09622490" w14:textId="77777777" w:rsidR="00BF70C5" w:rsidRPr="005105BF" w:rsidRDefault="00BF70C5" w:rsidP="00CB7999">
      <w:pPr>
        <w:pStyle w:val="Seznamoslovan1"/>
        <w:numPr>
          <w:ilvl w:val="1"/>
          <w:numId w:val="8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>objemný odpad, pružiny nebo jiný odpad měnící svůj tvar (zejména větve),</w:t>
      </w:r>
    </w:p>
    <w:p w14:paraId="15214F94" w14:textId="77777777" w:rsidR="00BF70C5" w:rsidRPr="005105BF" w:rsidRDefault="00BF70C5" w:rsidP="00CB7999">
      <w:pPr>
        <w:pStyle w:val="ZkladntextIMP"/>
        <w:numPr>
          <w:ilvl w:val="0"/>
          <w:numId w:val="8"/>
        </w:numPr>
        <w:spacing w:line="24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>odpad se ukládá do sběrných nádob tak, aby je bylo možno řádně uzavřít a odpad z nich při manipulaci s nimi nevypadával,</w:t>
      </w:r>
    </w:p>
    <w:p w14:paraId="39F69B23" w14:textId="77777777" w:rsidR="00BF70C5" w:rsidRPr="005105BF" w:rsidRDefault="00BF70C5" w:rsidP="00CB7999">
      <w:pPr>
        <w:pStyle w:val="ZkladntextIMP"/>
        <w:numPr>
          <w:ilvl w:val="0"/>
          <w:numId w:val="8"/>
        </w:numPr>
        <w:spacing w:after="120" w:line="240" w:lineRule="auto"/>
        <w:ind w:left="754" w:hanging="357"/>
        <w:jc w:val="both"/>
        <w:textAlignment w:val="auto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>odpad ve sběrných nádobách je zakázáno udupávat, zhutňovat či jiným způsobem redukovat jeho objem.</w:t>
      </w:r>
    </w:p>
    <w:p w14:paraId="44AA544C" w14:textId="77777777" w:rsidR="00BF70C5" w:rsidRPr="005105BF" w:rsidRDefault="00BF70C5" w:rsidP="005105BF">
      <w:pPr>
        <w:numPr>
          <w:ilvl w:val="0"/>
          <w:numId w:val="6"/>
        </w:numPr>
        <w:autoSpaceDN w:val="0"/>
        <w:spacing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>Zakazuje se ukládat do odpadkových košů rozmístěných na veřejných prostranstvích komunální odpad vznikající v domácnosti či z činnosti právnických osob nebo podnikajících fyzických osob.</w:t>
      </w:r>
    </w:p>
    <w:p w14:paraId="75AB151D" w14:textId="77777777" w:rsidR="00C33E2D" w:rsidRPr="005105BF" w:rsidRDefault="00C33E2D" w:rsidP="00C33E2D">
      <w:pPr>
        <w:autoSpaceDN w:val="0"/>
        <w:ind w:left="357"/>
        <w:jc w:val="both"/>
        <w:rPr>
          <w:rFonts w:ascii="Calibri" w:hAnsi="Calibri" w:cs="Calibri"/>
          <w:sz w:val="22"/>
          <w:szCs w:val="22"/>
        </w:rPr>
      </w:pPr>
    </w:p>
    <w:p w14:paraId="62556377" w14:textId="4F640211" w:rsidR="00BF70C5" w:rsidRPr="005105BF" w:rsidRDefault="00BF70C5" w:rsidP="00BF70C5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5105BF">
        <w:rPr>
          <w:rFonts w:ascii="Calibri" w:hAnsi="Calibri" w:cs="Calibri"/>
          <w:b/>
          <w:sz w:val="22"/>
          <w:szCs w:val="22"/>
        </w:rPr>
        <w:t>Čl. 4</w:t>
      </w:r>
    </w:p>
    <w:p w14:paraId="40E810F8" w14:textId="385BF0F2" w:rsidR="00BF70C5" w:rsidRPr="005105BF" w:rsidRDefault="00BF70C5" w:rsidP="00BF70C5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5105BF">
        <w:rPr>
          <w:rFonts w:ascii="Calibri" w:hAnsi="Calibri" w:cs="Calibri"/>
          <w:b/>
          <w:sz w:val="22"/>
          <w:szCs w:val="22"/>
        </w:rPr>
        <w:t>Frekvence sběru (svozu) komunálníh</w:t>
      </w:r>
      <w:r w:rsidR="00A40E9A" w:rsidRPr="005105BF">
        <w:rPr>
          <w:rFonts w:ascii="Calibri" w:hAnsi="Calibri" w:cs="Calibri"/>
          <w:b/>
          <w:sz w:val="22"/>
          <w:szCs w:val="22"/>
        </w:rPr>
        <w:t>o</w:t>
      </w:r>
      <w:r w:rsidRPr="005105BF">
        <w:rPr>
          <w:rFonts w:ascii="Calibri" w:hAnsi="Calibri" w:cs="Calibri"/>
          <w:b/>
          <w:sz w:val="22"/>
          <w:szCs w:val="22"/>
        </w:rPr>
        <w:t xml:space="preserve"> odpad</w:t>
      </w:r>
      <w:r w:rsidR="00A40E9A" w:rsidRPr="005105BF">
        <w:rPr>
          <w:rFonts w:ascii="Calibri" w:hAnsi="Calibri" w:cs="Calibri"/>
          <w:b/>
          <w:sz w:val="22"/>
          <w:szCs w:val="22"/>
        </w:rPr>
        <w:t>u</w:t>
      </w:r>
    </w:p>
    <w:p w14:paraId="21DFD103" w14:textId="77777777" w:rsidR="00BF70C5" w:rsidRPr="005105BF" w:rsidRDefault="00BF70C5" w:rsidP="00CB7999">
      <w:pPr>
        <w:pStyle w:val="Seznamoslovan"/>
        <w:numPr>
          <w:ilvl w:val="0"/>
          <w:numId w:val="11"/>
        </w:numPr>
        <w:overflowPunct w:val="0"/>
        <w:autoSpaceDE w:val="0"/>
        <w:autoSpaceDN w:val="0"/>
        <w:adjustRightInd w:val="0"/>
        <w:spacing w:after="113" w:line="240" w:lineRule="auto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>Sběr (svoz) komunálního odpadu se provádí podle obcí odsouhlaseného harmonogramu.</w:t>
      </w:r>
    </w:p>
    <w:p w14:paraId="2BA044CB" w14:textId="77777777" w:rsidR="00BF70C5" w:rsidRPr="005105BF" w:rsidRDefault="00BF70C5" w:rsidP="005105BF">
      <w:pPr>
        <w:pStyle w:val="Seznamoslovan"/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240" w:lineRule="auto"/>
        <w:ind w:left="357" w:hanging="357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>Sběr (svoz) nebezpečného odpadu a objemného odpadu je zajišťován minimálně 2x ročně.</w:t>
      </w:r>
    </w:p>
    <w:p w14:paraId="564430A5" w14:textId="77777777" w:rsidR="005105BF" w:rsidRDefault="005105BF" w:rsidP="00BF70C5">
      <w:pPr>
        <w:pStyle w:val="ZkladntextIMP"/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134AE6E" w14:textId="1907AB52" w:rsidR="00BF70C5" w:rsidRPr="005105BF" w:rsidRDefault="00BF70C5" w:rsidP="00BF70C5">
      <w:pPr>
        <w:pStyle w:val="ZkladntextIMP"/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5105BF">
        <w:rPr>
          <w:rFonts w:ascii="Calibri" w:hAnsi="Calibri" w:cs="Calibri"/>
          <w:b/>
          <w:bCs/>
          <w:sz w:val="22"/>
          <w:szCs w:val="22"/>
        </w:rPr>
        <w:t xml:space="preserve">Čl. </w:t>
      </w:r>
      <w:r w:rsidR="000E3B20" w:rsidRPr="005105BF">
        <w:rPr>
          <w:rFonts w:ascii="Calibri" w:hAnsi="Calibri" w:cs="Calibri"/>
          <w:b/>
          <w:bCs/>
          <w:sz w:val="22"/>
          <w:szCs w:val="22"/>
        </w:rPr>
        <w:t>5</w:t>
      </w:r>
    </w:p>
    <w:p w14:paraId="4D147BEA" w14:textId="77777777" w:rsidR="00BF70C5" w:rsidRPr="005105BF" w:rsidRDefault="00BF70C5" w:rsidP="00BF70C5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5105BF">
        <w:rPr>
          <w:rFonts w:ascii="Calibri" w:hAnsi="Calibri" w:cs="Calibri"/>
          <w:b/>
          <w:sz w:val="22"/>
          <w:szCs w:val="22"/>
        </w:rPr>
        <w:t>Závěrečná ustanovení</w:t>
      </w:r>
    </w:p>
    <w:p w14:paraId="25E2A490" w14:textId="786643E3" w:rsidR="00BF70C5" w:rsidRPr="005105BF" w:rsidRDefault="00BF70C5" w:rsidP="00CB7999">
      <w:pPr>
        <w:pStyle w:val="Seznamoslovan"/>
        <w:numPr>
          <w:ilvl w:val="0"/>
          <w:numId w:val="12"/>
        </w:numPr>
        <w:overflowPunct w:val="0"/>
        <w:autoSpaceDE w:val="0"/>
        <w:autoSpaceDN w:val="0"/>
        <w:adjustRightInd w:val="0"/>
        <w:spacing w:after="113" w:line="240" w:lineRule="auto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 xml:space="preserve">Zrušuje se obecně závazná vyhláška obce </w:t>
      </w:r>
      <w:r w:rsidR="005105BF" w:rsidRPr="005105BF">
        <w:rPr>
          <w:rFonts w:ascii="Calibri" w:hAnsi="Calibri" w:cs="Calibri"/>
          <w:sz w:val="22"/>
          <w:szCs w:val="22"/>
        </w:rPr>
        <w:t>Bílá Hlína</w:t>
      </w:r>
      <w:r w:rsidRPr="005105BF">
        <w:rPr>
          <w:rFonts w:ascii="Calibri" w:hAnsi="Calibri" w:cs="Calibri"/>
          <w:sz w:val="22"/>
          <w:szCs w:val="22"/>
        </w:rPr>
        <w:t xml:space="preserve"> č. 1/20</w:t>
      </w:r>
      <w:r w:rsidR="000E3B20" w:rsidRPr="005105BF">
        <w:rPr>
          <w:rFonts w:ascii="Calibri" w:hAnsi="Calibri" w:cs="Calibri"/>
          <w:sz w:val="22"/>
          <w:szCs w:val="22"/>
        </w:rPr>
        <w:t xml:space="preserve">21 </w:t>
      </w:r>
      <w:r w:rsidR="000E3B20" w:rsidRPr="005105BF">
        <w:rPr>
          <w:rFonts w:ascii="Calibri" w:hAnsi="Calibri" w:cs="Calibri"/>
          <w:bCs/>
          <w:sz w:val="22"/>
          <w:szCs w:val="22"/>
        </w:rPr>
        <w:t xml:space="preserve">o obecním systému odpadového hospodářství na území obce </w:t>
      </w:r>
      <w:r w:rsidR="005105BF" w:rsidRPr="005105BF">
        <w:rPr>
          <w:rFonts w:ascii="Calibri" w:hAnsi="Calibri" w:cs="Calibri"/>
          <w:bCs/>
          <w:sz w:val="22"/>
          <w:szCs w:val="22"/>
        </w:rPr>
        <w:t>Bílá Hlína</w:t>
      </w:r>
      <w:r w:rsidRPr="005105BF">
        <w:rPr>
          <w:rFonts w:ascii="Calibri" w:hAnsi="Calibri" w:cs="Calibri"/>
          <w:sz w:val="22"/>
          <w:szCs w:val="22"/>
        </w:rPr>
        <w:t xml:space="preserve">, ze dne </w:t>
      </w:r>
      <w:r w:rsidR="005105BF">
        <w:rPr>
          <w:rFonts w:ascii="Calibri" w:hAnsi="Calibri" w:cs="Calibri"/>
          <w:sz w:val="22"/>
          <w:szCs w:val="22"/>
        </w:rPr>
        <w:t>17</w:t>
      </w:r>
      <w:r w:rsidR="000E3B20" w:rsidRPr="005105BF">
        <w:rPr>
          <w:rFonts w:ascii="Calibri" w:hAnsi="Calibri" w:cs="Calibri"/>
          <w:sz w:val="22"/>
          <w:szCs w:val="22"/>
        </w:rPr>
        <w:t>.12.2021.</w:t>
      </w:r>
    </w:p>
    <w:p w14:paraId="02CFF904" w14:textId="3C393332" w:rsidR="00BF70C5" w:rsidRPr="005105BF" w:rsidRDefault="00BF70C5" w:rsidP="00CB7999">
      <w:pPr>
        <w:pStyle w:val="Seznamoslovan"/>
        <w:numPr>
          <w:ilvl w:val="0"/>
          <w:numId w:val="12"/>
        </w:numPr>
        <w:overflowPunct w:val="0"/>
        <w:autoSpaceDE w:val="0"/>
        <w:autoSpaceDN w:val="0"/>
        <w:adjustRightInd w:val="0"/>
        <w:spacing w:after="113" w:line="240" w:lineRule="auto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>Tato obecně závazná vyhláška nabývá účinnosti dnem 1.1.202</w:t>
      </w:r>
      <w:r w:rsidR="000E3B20" w:rsidRPr="005105BF">
        <w:rPr>
          <w:rFonts w:ascii="Calibri" w:hAnsi="Calibri" w:cs="Calibri"/>
          <w:sz w:val="22"/>
          <w:szCs w:val="22"/>
        </w:rPr>
        <w:t>5</w:t>
      </w:r>
      <w:r w:rsidRPr="005105BF">
        <w:rPr>
          <w:rFonts w:ascii="Calibri" w:hAnsi="Calibri" w:cs="Calibri"/>
          <w:sz w:val="22"/>
          <w:szCs w:val="22"/>
        </w:rPr>
        <w:t>.</w:t>
      </w:r>
    </w:p>
    <w:p w14:paraId="7F90B39D" w14:textId="77777777" w:rsidR="00BF70C5" w:rsidRPr="005105BF" w:rsidRDefault="00BF70C5" w:rsidP="00BF70C5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2E56F037" w14:textId="77777777" w:rsidR="006B7F1E" w:rsidRPr="005105BF" w:rsidRDefault="006B7F1E" w:rsidP="00BF70C5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381920A2" w14:textId="77777777" w:rsidR="000E3B20" w:rsidRPr="005105BF" w:rsidRDefault="000E3B20" w:rsidP="000E3B20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7084F194" w14:textId="3A6E7F2E" w:rsidR="000E3B20" w:rsidRPr="005105BF" w:rsidRDefault="005105BF" w:rsidP="005105BF">
      <w:pPr>
        <w:pStyle w:val="NormlnIMP"/>
        <w:spacing w:line="240" w:lineRule="auto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</w:t>
      </w:r>
      <w:r w:rsidR="000E3B20" w:rsidRPr="005105BF">
        <w:rPr>
          <w:rFonts w:ascii="Calibri" w:hAnsi="Calibri" w:cs="Calibri"/>
          <w:color w:val="000000"/>
          <w:sz w:val="22"/>
          <w:szCs w:val="22"/>
        </w:rPr>
        <w:t>____________________</w:t>
      </w:r>
      <w:r w:rsidR="000E3B20" w:rsidRPr="005105BF">
        <w:rPr>
          <w:rFonts w:ascii="Calibri" w:hAnsi="Calibri" w:cs="Calibri"/>
          <w:color w:val="000000"/>
          <w:sz w:val="22"/>
          <w:szCs w:val="22"/>
        </w:rPr>
        <w:tab/>
      </w:r>
      <w:r w:rsidR="000E3B20" w:rsidRPr="005105BF">
        <w:rPr>
          <w:rFonts w:ascii="Calibri" w:hAnsi="Calibri" w:cs="Calibri"/>
          <w:color w:val="000000"/>
          <w:sz w:val="22"/>
          <w:szCs w:val="22"/>
        </w:rPr>
        <w:tab/>
      </w:r>
      <w:r w:rsidR="000E3B20" w:rsidRPr="005105BF">
        <w:rPr>
          <w:rFonts w:ascii="Calibri" w:hAnsi="Calibri" w:cs="Calibri"/>
          <w:color w:val="000000"/>
          <w:sz w:val="22"/>
          <w:szCs w:val="22"/>
        </w:rPr>
        <w:tab/>
      </w:r>
      <w:r w:rsidR="000E3B20" w:rsidRPr="005105BF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 xml:space="preserve">   </w:t>
      </w:r>
      <w:r w:rsidRPr="005105BF">
        <w:rPr>
          <w:rFonts w:ascii="Calibri" w:hAnsi="Calibri" w:cs="Calibri"/>
          <w:color w:val="000000"/>
          <w:sz w:val="22"/>
          <w:szCs w:val="22"/>
        </w:rPr>
        <w:t>____________________</w:t>
      </w:r>
    </w:p>
    <w:p w14:paraId="1E801259" w14:textId="1C047C49" w:rsidR="005105BF" w:rsidRDefault="008C498D" w:rsidP="008C498D">
      <w:pPr>
        <w:pStyle w:val="NormlnIMP"/>
        <w:spacing w:line="240" w:lineRule="auto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="005105BF">
        <w:rPr>
          <w:rFonts w:ascii="Calibri" w:hAnsi="Calibri" w:cs="Calibri"/>
          <w:sz w:val="22"/>
          <w:szCs w:val="22"/>
        </w:rPr>
        <w:t>Jaroslav Kvapil</w:t>
      </w:r>
      <w:r>
        <w:rPr>
          <w:rFonts w:ascii="Calibri" w:hAnsi="Calibri" w:cs="Calibri"/>
          <w:sz w:val="22"/>
          <w:szCs w:val="22"/>
        </w:rPr>
        <w:t>, v. r.</w:t>
      </w:r>
      <w:r w:rsidR="000E3B20" w:rsidRPr="005105BF">
        <w:rPr>
          <w:rFonts w:ascii="Calibri" w:hAnsi="Calibri" w:cs="Calibri"/>
          <w:color w:val="000000"/>
          <w:sz w:val="22"/>
          <w:szCs w:val="22"/>
        </w:rPr>
        <w:tab/>
        <w:t xml:space="preserve">    </w:t>
      </w:r>
      <w:r w:rsidR="000E3B20" w:rsidRPr="005105BF">
        <w:rPr>
          <w:rFonts w:ascii="Calibri" w:hAnsi="Calibri" w:cs="Calibri"/>
          <w:color w:val="000000"/>
          <w:sz w:val="22"/>
          <w:szCs w:val="22"/>
        </w:rPr>
        <w:tab/>
      </w:r>
      <w:r w:rsidR="000E3B20" w:rsidRPr="005105BF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="005105BF">
        <w:rPr>
          <w:rFonts w:ascii="Calibri" w:hAnsi="Calibri" w:cs="Calibri"/>
          <w:color w:val="000000"/>
          <w:sz w:val="22"/>
          <w:szCs w:val="22"/>
        </w:rPr>
        <w:t xml:space="preserve">       </w:t>
      </w:r>
      <w:r w:rsidR="000E3B20" w:rsidRPr="005105BF">
        <w:rPr>
          <w:rFonts w:ascii="Calibri" w:hAnsi="Calibri" w:cs="Calibri"/>
          <w:color w:val="000000"/>
          <w:sz w:val="22"/>
          <w:szCs w:val="22"/>
        </w:rPr>
        <w:t xml:space="preserve">  </w:t>
      </w:r>
      <w:r w:rsidR="005105BF">
        <w:rPr>
          <w:rFonts w:ascii="Calibri" w:hAnsi="Calibri" w:cs="Calibri"/>
          <w:color w:val="000000"/>
          <w:sz w:val="22"/>
          <w:szCs w:val="22"/>
        </w:rPr>
        <w:t>Šárka Bencová</w:t>
      </w:r>
      <w:r>
        <w:rPr>
          <w:rFonts w:ascii="Calibri" w:hAnsi="Calibri" w:cs="Calibri"/>
          <w:color w:val="000000"/>
          <w:sz w:val="22"/>
          <w:szCs w:val="22"/>
        </w:rPr>
        <w:t>, v. r.</w:t>
      </w:r>
    </w:p>
    <w:p w14:paraId="78B13EFB" w14:textId="0EDAB508" w:rsidR="000E3B20" w:rsidRPr="005105BF" w:rsidRDefault="005105BF" w:rsidP="005105BF">
      <w:pPr>
        <w:pStyle w:val="NormlnIMP"/>
        <w:spacing w:line="240" w:lineRule="auto"/>
        <w:ind w:left="708"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</w:t>
      </w:r>
      <w:r w:rsidR="000E3B20" w:rsidRPr="005105BF">
        <w:rPr>
          <w:rFonts w:ascii="Calibri" w:hAnsi="Calibri" w:cs="Calibri"/>
          <w:color w:val="000000"/>
          <w:sz w:val="22"/>
          <w:szCs w:val="22"/>
        </w:rPr>
        <w:t>ístostarosta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             </w:t>
      </w:r>
      <w:r w:rsidR="000E3B20" w:rsidRPr="005105BF">
        <w:rPr>
          <w:rFonts w:ascii="Calibri" w:hAnsi="Calibri" w:cs="Calibri"/>
          <w:color w:val="000000"/>
          <w:sz w:val="22"/>
          <w:szCs w:val="22"/>
        </w:rPr>
        <w:t>starost</w:t>
      </w:r>
      <w:r>
        <w:rPr>
          <w:rFonts w:ascii="Calibri" w:hAnsi="Calibri" w:cs="Calibri"/>
          <w:color w:val="000000"/>
          <w:sz w:val="22"/>
          <w:szCs w:val="22"/>
        </w:rPr>
        <w:t>k</w:t>
      </w:r>
      <w:r w:rsidR="000E3B20" w:rsidRPr="005105BF">
        <w:rPr>
          <w:rFonts w:ascii="Calibri" w:hAnsi="Calibri" w:cs="Calibri"/>
          <w:color w:val="000000"/>
          <w:sz w:val="22"/>
          <w:szCs w:val="22"/>
        </w:rPr>
        <w:t>a obce</w:t>
      </w:r>
    </w:p>
    <w:p w14:paraId="42CA2303" w14:textId="77777777" w:rsidR="000E3B20" w:rsidRPr="005105BF" w:rsidRDefault="000E3B20" w:rsidP="000E3B20">
      <w:pPr>
        <w:pStyle w:val="NormlnIMP"/>
        <w:spacing w:line="240" w:lineRule="auto"/>
        <w:rPr>
          <w:rFonts w:ascii="Calibri" w:hAnsi="Calibri" w:cs="Calibri"/>
          <w:color w:val="000000"/>
          <w:sz w:val="22"/>
          <w:szCs w:val="22"/>
        </w:rPr>
      </w:pPr>
    </w:p>
    <w:p w14:paraId="277A0390" w14:textId="77777777" w:rsidR="006B7F1E" w:rsidRPr="005105BF" w:rsidRDefault="006B7F1E" w:rsidP="006B7F1E">
      <w:pPr>
        <w:pStyle w:val="NormlnIMP"/>
        <w:spacing w:line="240" w:lineRule="auto"/>
        <w:rPr>
          <w:rFonts w:ascii="Calibri" w:hAnsi="Calibri" w:cs="Calibri"/>
          <w:color w:val="000000"/>
          <w:sz w:val="22"/>
          <w:szCs w:val="22"/>
        </w:rPr>
      </w:pPr>
    </w:p>
    <w:p w14:paraId="0EE785E7" w14:textId="77777777" w:rsidR="006B7F1E" w:rsidRPr="005105BF" w:rsidRDefault="006B7F1E" w:rsidP="006B7F1E">
      <w:pPr>
        <w:pStyle w:val="NormlnIMP"/>
        <w:spacing w:line="240" w:lineRule="auto"/>
        <w:rPr>
          <w:rFonts w:ascii="Calibri" w:hAnsi="Calibri" w:cs="Calibri"/>
          <w:color w:val="000000"/>
          <w:sz w:val="22"/>
          <w:szCs w:val="22"/>
        </w:rPr>
      </w:pPr>
    </w:p>
    <w:p w14:paraId="6308B98B" w14:textId="77777777" w:rsidR="006B7F1E" w:rsidRPr="005105BF" w:rsidRDefault="006B7F1E" w:rsidP="006B7F1E">
      <w:pPr>
        <w:pStyle w:val="NormlnIMP"/>
        <w:spacing w:line="240" w:lineRule="auto"/>
        <w:rPr>
          <w:rFonts w:ascii="Calibri" w:hAnsi="Calibri" w:cs="Calibri"/>
          <w:color w:val="000000"/>
          <w:sz w:val="22"/>
          <w:szCs w:val="22"/>
        </w:rPr>
      </w:pPr>
    </w:p>
    <w:sectPr w:rsidR="006B7F1E" w:rsidRPr="005105BF" w:rsidSect="00024D21">
      <w:footerReference w:type="default" r:id="rId8"/>
      <w:footnotePr>
        <w:pos w:val="beneathText"/>
      </w:footnotePr>
      <w:pgSz w:w="11906" w:h="16838" w:code="9"/>
      <w:pgMar w:top="1418" w:right="1418" w:bottom="1134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93FB6" w14:textId="77777777" w:rsidR="00B3077A" w:rsidRDefault="00B3077A">
      <w:r>
        <w:separator/>
      </w:r>
    </w:p>
  </w:endnote>
  <w:endnote w:type="continuationSeparator" w:id="0">
    <w:p w14:paraId="4362FE37" w14:textId="77777777" w:rsidR="00B3077A" w:rsidRDefault="00B3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3917021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DDF63EA" w14:textId="40326FD5" w:rsidR="005105BF" w:rsidRDefault="005105BF">
        <w:pPr>
          <w:pStyle w:val="Zpat"/>
          <w:jc w:val="center"/>
        </w:pPr>
        <w:r w:rsidRPr="005105BF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5105BF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5105BF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5105BF">
          <w:rPr>
            <w:rFonts w:asciiTheme="minorHAnsi" w:hAnsiTheme="minorHAnsi" w:cstheme="minorHAnsi"/>
            <w:sz w:val="16"/>
            <w:szCs w:val="16"/>
          </w:rPr>
          <w:t>2</w:t>
        </w:r>
        <w:r w:rsidRPr="005105BF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FB461" w14:textId="77777777" w:rsidR="00B3077A" w:rsidRDefault="00B3077A">
      <w:r>
        <w:separator/>
      </w:r>
    </w:p>
  </w:footnote>
  <w:footnote w:type="continuationSeparator" w:id="0">
    <w:p w14:paraId="00892E82" w14:textId="77777777" w:rsidR="00B3077A" w:rsidRDefault="00B3077A">
      <w:r>
        <w:continuationSeparator/>
      </w:r>
    </w:p>
  </w:footnote>
  <w:footnote w:id="1">
    <w:p w14:paraId="0C41E521" w14:textId="6227A7FA" w:rsidR="00BF70C5" w:rsidRPr="005105BF" w:rsidRDefault="00BF70C5" w:rsidP="00BF70C5">
      <w:pPr>
        <w:pStyle w:val="Textpoznpodarou"/>
        <w:rPr>
          <w:rFonts w:asciiTheme="minorHAnsi" w:hAnsiTheme="minorHAnsi" w:cstheme="minorHAnsi"/>
          <w:b w:val="0"/>
          <w:bCs/>
          <w:color w:val="auto"/>
          <w:sz w:val="16"/>
          <w:szCs w:val="16"/>
        </w:rPr>
      </w:pPr>
      <w:r w:rsidRPr="005105BF">
        <w:rPr>
          <w:rStyle w:val="Znakapoznpodarou"/>
          <w:rFonts w:asciiTheme="minorHAnsi" w:hAnsiTheme="minorHAnsi" w:cstheme="minorHAnsi"/>
          <w:b w:val="0"/>
          <w:bCs/>
          <w:color w:val="auto"/>
          <w:sz w:val="16"/>
          <w:szCs w:val="16"/>
        </w:rPr>
        <w:footnoteRef/>
      </w:r>
      <w:r w:rsidRPr="005105BF">
        <w:rPr>
          <w:rFonts w:asciiTheme="minorHAnsi" w:hAnsiTheme="minorHAnsi" w:cstheme="minorHAnsi"/>
          <w:b w:val="0"/>
          <w:bCs/>
          <w:color w:val="auto"/>
          <w:sz w:val="16"/>
          <w:szCs w:val="16"/>
        </w:rPr>
        <w:t xml:space="preserve"> § 59 odst. 4) zákona č. 541/2020 Sb., o odpadech</w:t>
      </w:r>
      <w:r w:rsidR="000E3B20" w:rsidRPr="005105BF">
        <w:rPr>
          <w:rFonts w:asciiTheme="minorHAnsi" w:hAnsiTheme="minorHAnsi" w:cstheme="minorHAnsi"/>
          <w:b w:val="0"/>
          <w:bCs/>
          <w:color w:val="auto"/>
          <w:sz w:val="16"/>
          <w:szCs w:val="16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155B4"/>
    <w:multiLevelType w:val="hybridMultilevel"/>
    <w:tmpl w:val="9064CDDA"/>
    <w:lvl w:ilvl="0" w:tplc="4D1CBAF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B7CA8"/>
    <w:multiLevelType w:val="hybridMultilevel"/>
    <w:tmpl w:val="0DFAAE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D1508310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72A94"/>
    <w:multiLevelType w:val="hybridMultilevel"/>
    <w:tmpl w:val="EC54D42A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63074F"/>
    <w:multiLevelType w:val="multilevel"/>
    <w:tmpl w:val="426461A8"/>
    <w:lvl w:ilvl="0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150A48"/>
    <w:multiLevelType w:val="hybridMultilevel"/>
    <w:tmpl w:val="09D6B084"/>
    <w:lvl w:ilvl="0" w:tplc="4D1CBAF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2DF68BC4">
      <w:start w:val="16"/>
      <w:numFmt w:val="bullet"/>
      <w:lvlText w:val="-"/>
      <w:lvlJc w:val="left"/>
      <w:pPr>
        <w:tabs>
          <w:tab w:val="num" w:pos="1476"/>
        </w:tabs>
        <w:ind w:left="1476" w:hanging="396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2047D6"/>
    <w:multiLevelType w:val="hybridMultilevel"/>
    <w:tmpl w:val="85966098"/>
    <w:lvl w:ilvl="0" w:tplc="4D1CBAF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8F53C7"/>
    <w:multiLevelType w:val="multilevel"/>
    <w:tmpl w:val="8198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412D5C"/>
    <w:multiLevelType w:val="hybridMultilevel"/>
    <w:tmpl w:val="EFB0C89E"/>
    <w:lvl w:ilvl="0" w:tplc="19123A80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Calibri" w:hAnsi="Calibri"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6D78BB"/>
    <w:multiLevelType w:val="singleLevel"/>
    <w:tmpl w:val="4D1CBA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12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E654B9C"/>
    <w:multiLevelType w:val="hybridMultilevel"/>
    <w:tmpl w:val="59A445F0"/>
    <w:lvl w:ilvl="0" w:tplc="1B8E75EC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Arial" w:hAnsi="Arial" w:cs="Times New Roman" w:hint="default"/>
        <w:b w:val="0"/>
        <w:i w:val="0"/>
        <w:sz w:val="20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/>
      </w:r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1057163477">
    <w:abstractNumId w:val="4"/>
  </w:num>
  <w:num w:numId="2" w16cid:durableId="14172411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468804">
    <w:abstractNumId w:val="11"/>
  </w:num>
  <w:num w:numId="4" w16cid:durableId="1675572373">
    <w:abstractNumId w:val="8"/>
  </w:num>
  <w:num w:numId="5" w16cid:durableId="11868664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5290153">
    <w:abstractNumId w:val="6"/>
  </w:num>
  <w:num w:numId="7" w16cid:durableId="18484726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8903536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9793038">
    <w:abstractNumId w:val="2"/>
  </w:num>
  <w:num w:numId="10" w16cid:durableId="7602217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2442304">
    <w:abstractNumId w:val="0"/>
  </w:num>
  <w:num w:numId="12" w16cid:durableId="1918442909">
    <w:abstractNumId w:val="5"/>
  </w:num>
  <w:num w:numId="13" w16cid:durableId="15042723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6851979">
    <w:abstractNumId w:val="1"/>
  </w:num>
  <w:num w:numId="15" w16cid:durableId="834226311">
    <w:abstractNumId w:val="6"/>
  </w:num>
  <w:num w:numId="16" w16cid:durableId="1260679925">
    <w:abstractNumId w:val="0"/>
  </w:num>
  <w:num w:numId="17" w16cid:durableId="135536324">
    <w:abstractNumId w:val="5"/>
  </w:num>
  <w:num w:numId="18" w16cid:durableId="1261913201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FD"/>
    <w:rsid w:val="000000F5"/>
    <w:rsid w:val="00004A95"/>
    <w:rsid w:val="00013F29"/>
    <w:rsid w:val="00024D21"/>
    <w:rsid w:val="00034128"/>
    <w:rsid w:val="000A5E34"/>
    <w:rsid w:val="000D7573"/>
    <w:rsid w:val="000E3B20"/>
    <w:rsid w:val="001165AD"/>
    <w:rsid w:val="00150B00"/>
    <w:rsid w:val="00151538"/>
    <w:rsid w:val="00160E62"/>
    <w:rsid w:val="001C480D"/>
    <w:rsid w:val="00232D8E"/>
    <w:rsid w:val="002378A0"/>
    <w:rsid w:val="002425A7"/>
    <w:rsid w:val="002513DF"/>
    <w:rsid w:val="00265FC3"/>
    <w:rsid w:val="00267589"/>
    <w:rsid w:val="0029200D"/>
    <w:rsid w:val="00292358"/>
    <w:rsid w:val="002A19DB"/>
    <w:rsid w:val="002B3447"/>
    <w:rsid w:val="002B7494"/>
    <w:rsid w:val="002E53BC"/>
    <w:rsid w:val="0030191E"/>
    <w:rsid w:val="00314579"/>
    <w:rsid w:val="00356038"/>
    <w:rsid w:val="00364EB1"/>
    <w:rsid w:val="00376E38"/>
    <w:rsid w:val="00381028"/>
    <w:rsid w:val="00390596"/>
    <w:rsid w:val="00394312"/>
    <w:rsid w:val="003A5D8E"/>
    <w:rsid w:val="003F0B71"/>
    <w:rsid w:val="00416082"/>
    <w:rsid w:val="004223A3"/>
    <w:rsid w:val="00430B08"/>
    <w:rsid w:val="00432E38"/>
    <w:rsid w:val="00455B11"/>
    <w:rsid w:val="004651FA"/>
    <w:rsid w:val="0049134F"/>
    <w:rsid w:val="004D3DE4"/>
    <w:rsid w:val="004F345F"/>
    <w:rsid w:val="005105BF"/>
    <w:rsid w:val="005149CC"/>
    <w:rsid w:val="00524B5A"/>
    <w:rsid w:val="0054384D"/>
    <w:rsid w:val="005C7750"/>
    <w:rsid w:val="005E317E"/>
    <w:rsid w:val="00610A28"/>
    <w:rsid w:val="006551A7"/>
    <w:rsid w:val="00680C73"/>
    <w:rsid w:val="006A4375"/>
    <w:rsid w:val="006A6A91"/>
    <w:rsid w:val="006B283F"/>
    <w:rsid w:val="006B4B70"/>
    <w:rsid w:val="006B7F1E"/>
    <w:rsid w:val="006F73E0"/>
    <w:rsid w:val="00716CF1"/>
    <w:rsid w:val="00736590"/>
    <w:rsid w:val="00754A74"/>
    <w:rsid w:val="0079445D"/>
    <w:rsid w:val="007A28A3"/>
    <w:rsid w:val="007C1100"/>
    <w:rsid w:val="007D170C"/>
    <w:rsid w:val="007D571A"/>
    <w:rsid w:val="007F04CA"/>
    <w:rsid w:val="00837368"/>
    <w:rsid w:val="00896C5A"/>
    <w:rsid w:val="008A37AC"/>
    <w:rsid w:val="008A51F9"/>
    <w:rsid w:val="008B35EE"/>
    <w:rsid w:val="008C498D"/>
    <w:rsid w:val="008E3E35"/>
    <w:rsid w:val="008F6BD8"/>
    <w:rsid w:val="00974CFD"/>
    <w:rsid w:val="00976FE9"/>
    <w:rsid w:val="009C34DB"/>
    <w:rsid w:val="00A0637B"/>
    <w:rsid w:val="00A40E9A"/>
    <w:rsid w:val="00A501CC"/>
    <w:rsid w:val="00A93499"/>
    <w:rsid w:val="00A97577"/>
    <w:rsid w:val="00AF1F34"/>
    <w:rsid w:val="00B3077A"/>
    <w:rsid w:val="00B36CE8"/>
    <w:rsid w:val="00B92707"/>
    <w:rsid w:val="00BB39CD"/>
    <w:rsid w:val="00BF70C5"/>
    <w:rsid w:val="00C3196F"/>
    <w:rsid w:val="00C33E2D"/>
    <w:rsid w:val="00C8100D"/>
    <w:rsid w:val="00C92882"/>
    <w:rsid w:val="00CA7A79"/>
    <w:rsid w:val="00CB7999"/>
    <w:rsid w:val="00CD5747"/>
    <w:rsid w:val="00CD60CA"/>
    <w:rsid w:val="00D065A7"/>
    <w:rsid w:val="00D70B83"/>
    <w:rsid w:val="00D87C65"/>
    <w:rsid w:val="00D97BBC"/>
    <w:rsid w:val="00DA4DEA"/>
    <w:rsid w:val="00DB73ED"/>
    <w:rsid w:val="00DD1C69"/>
    <w:rsid w:val="00DD6492"/>
    <w:rsid w:val="00DE28A1"/>
    <w:rsid w:val="00E060C9"/>
    <w:rsid w:val="00E06DD2"/>
    <w:rsid w:val="00E12583"/>
    <w:rsid w:val="00E41958"/>
    <w:rsid w:val="00E41B31"/>
    <w:rsid w:val="00E45545"/>
    <w:rsid w:val="00E84F5C"/>
    <w:rsid w:val="00EA1724"/>
    <w:rsid w:val="00EF0622"/>
    <w:rsid w:val="00F35FD7"/>
    <w:rsid w:val="00F903B1"/>
    <w:rsid w:val="00F96F20"/>
    <w:rsid w:val="00FA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AD5DA"/>
  <w15:docId w15:val="{7EAE2BC2-5C01-45FD-92BF-1CCC124F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ind w:left="62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ind w:left="60"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oslovan">
    <w:name w:val="Seznam očíslovaný~"/>
    <w:basedOn w:val="Normln"/>
    <w:pPr>
      <w:numPr>
        <w:numId w:val="1"/>
      </w:numPr>
      <w:suppressAutoHyphens/>
      <w:spacing w:line="230" w:lineRule="auto"/>
      <w:jc w:val="both"/>
    </w:pPr>
  </w:style>
  <w:style w:type="paragraph" w:styleId="Podnadpis">
    <w:name w:val="Subtitle"/>
    <w:basedOn w:val="Normln"/>
    <w:link w:val="PodnadpisChar"/>
    <w:qFormat/>
    <w:pPr>
      <w:jc w:val="center"/>
    </w:pPr>
    <w:rPr>
      <w:b/>
      <w:sz w:val="28"/>
    </w:rPr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odsazen">
    <w:name w:val="Body Text Indent"/>
    <w:basedOn w:val="Normln"/>
    <w:pPr>
      <w:jc w:val="both"/>
    </w:pPr>
  </w:style>
  <w:style w:type="paragraph" w:styleId="Zkladntextodsazen2">
    <w:name w:val="Body Text Indent 2"/>
    <w:basedOn w:val="Normln"/>
    <w:pPr>
      <w:ind w:left="60"/>
      <w:jc w:val="both"/>
    </w:pPr>
  </w:style>
  <w:style w:type="paragraph" w:styleId="Zkladntext">
    <w:name w:val="Body Text"/>
    <w:basedOn w:val="Normln"/>
    <w:rPr>
      <w:color w:val="000000"/>
    </w:rPr>
  </w:style>
  <w:style w:type="paragraph" w:styleId="Textpoznpodarou">
    <w:name w:val="footnote text"/>
    <w:basedOn w:val="Normln"/>
    <w:link w:val="TextpoznpodarouChar"/>
    <w:uiPriority w:val="99"/>
    <w:rsid w:val="00314579"/>
    <w:rPr>
      <w:rFonts w:ascii="Courier New" w:hAnsi="Courier New"/>
      <w:b/>
      <w:color w:val="FF0000"/>
      <w:sz w:val="20"/>
    </w:rPr>
  </w:style>
  <w:style w:type="character" w:styleId="Znakapoznpodarou">
    <w:name w:val="footnote reference"/>
    <w:rsid w:val="00314579"/>
    <w:rPr>
      <w:vertAlign w:val="superscript"/>
    </w:rPr>
  </w:style>
  <w:style w:type="character" w:styleId="Odkaznakoment">
    <w:name w:val="annotation reference"/>
    <w:semiHidden/>
    <w:rsid w:val="008A37AC"/>
    <w:rPr>
      <w:sz w:val="16"/>
      <w:szCs w:val="16"/>
    </w:rPr>
  </w:style>
  <w:style w:type="paragraph" w:styleId="Textkomente">
    <w:name w:val="annotation text"/>
    <w:basedOn w:val="Normln"/>
    <w:semiHidden/>
    <w:rsid w:val="008A37AC"/>
    <w:rPr>
      <w:sz w:val="20"/>
    </w:rPr>
  </w:style>
  <w:style w:type="paragraph" w:styleId="Pedmtkomente">
    <w:name w:val="annotation subject"/>
    <w:basedOn w:val="Textkomente"/>
    <w:next w:val="Textkomente"/>
    <w:semiHidden/>
    <w:rsid w:val="008A37A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8A37AC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7F04CA"/>
    <w:pPr>
      <w:shd w:val="clear" w:color="auto" w:fill="000080"/>
    </w:pPr>
    <w:rPr>
      <w:rFonts w:ascii="Tahoma" w:hAnsi="Tahoma" w:cs="Tahoma"/>
      <w:sz w:val="20"/>
    </w:rPr>
  </w:style>
  <w:style w:type="character" w:styleId="Hypertextovodkaz">
    <w:name w:val="Hyperlink"/>
    <w:uiPriority w:val="99"/>
    <w:unhideWhenUsed/>
    <w:rsid w:val="00754A74"/>
    <w:rPr>
      <w:color w:val="0000FF"/>
      <w:u w:val="single"/>
    </w:rPr>
  </w:style>
  <w:style w:type="paragraph" w:customStyle="1" w:styleId="NormlnIMP">
    <w:name w:val="Normální_IMP"/>
    <w:basedOn w:val="Normln"/>
    <w:rsid w:val="008A51F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customStyle="1" w:styleId="TextpoznpodarouChar">
    <w:name w:val="Text pozn. pod čarou Char"/>
    <w:link w:val="Textpoznpodarou"/>
    <w:uiPriority w:val="99"/>
    <w:rsid w:val="008A51F9"/>
    <w:rPr>
      <w:rFonts w:ascii="Courier New" w:hAnsi="Courier New"/>
      <w:b/>
      <w:color w:val="FF0000"/>
    </w:rPr>
  </w:style>
  <w:style w:type="paragraph" w:customStyle="1" w:styleId="ZkladntextIMP">
    <w:name w:val="Základní text_IMP"/>
    <w:basedOn w:val="Normln"/>
    <w:rsid w:val="008A51F9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</w:style>
  <w:style w:type="paragraph" w:styleId="Zhlav">
    <w:name w:val="header"/>
    <w:basedOn w:val="Normln"/>
    <w:link w:val="ZhlavChar"/>
    <w:rsid w:val="00EF062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F0622"/>
    <w:rPr>
      <w:sz w:val="24"/>
    </w:rPr>
  </w:style>
  <w:style w:type="paragraph" w:styleId="Zpat">
    <w:name w:val="footer"/>
    <w:basedOn w:val="Normln"/>
    <w:link w:val="ZpatChar"/>
    <w:uiPriority w:val="99"/>
    <w:rsid w:val="00EF062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F0622"/>
    <w:rPr>
      <w:sz w:val="24"/>
    </w:rPr>
  </w:style>
  <w:style w:type="paragraph" w:styleId="Bezmezer">
    <w:name w:val="No Spacing"/>
    <w:uiPriority w:val="1"/>
    <w:qFormat/>
    <w:rsid w:val="000D7573"/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0D7573"/>
    <w:pPr>
      <w:ind w:left="720"/>
      <w:contextualSpacing/>
    </w:pPr>
    <w:rPr>
      <w:szCs w:val="24"/>
    </w:rPr>
  </w:style>
  <w:style w:type="paragraph" w:customStyle="1" w:styleId="Seznamoslovan0">
    <w:name w:val="Seznam očíslovaný~~"/>
    <w:basedOn w:val="Normln"/>
    <w:uiPriority w:val="99"/>
    <w:rsid w:val="00AF1F3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normlnimp0">
    <w:name w:val="normlnimp"/>
    <w:basedOn w:val="Normln"/>
    <w:rsid w:val="00AF1F34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Textodstavce">
    <w:name w:val="Text odstavce"/>
    <w:basedOn w:val="Normln"/>
    <w:rsid w:val="00AF1F34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rsid w:val="00AF1F34"/>
    <w:pPr>
      <w:numPr>
        <w:ilvl w:val="2"/>
        <w:numId w:val="2"/>
      </w:numPr>
      <w:jc w:val="both"/>
      <w:outlineLvl w:val="8"/>
    </w:pPr>
  </w:style>
  <w:style w:type="paragraph" w:customStyle="1" w:styleId="Textpsmene">
    <w:name w:val="Text písmene"/>
    <w:basedOn w:val="Normln"/>
    <w:rsid w:val="00AF1F34"/>
    <w:pPr>
      <w:numPr>
        <w:ilvl w:val="1"/>
        <w:numId w:val="2"/>
      </w:numPr>
      <w:jc w:val="both"/>
      <w:outlineLvl w:val="7"/>
    </w:pPr>
  </w:style>
  <w:style w:type="character" w:customStyle="1" w:styleId="TextbublinyChar">
    <w:name w:val="Text bubliny Char"/>
    <w:link w:val="Textbubliny"/>
    <w:uiPriority w:val="99"/>
    <w:semiHidden/>
    <w:rsid w:val="00AF1F34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6B4B70"/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6B4B70"/>
    <w:rPr>
      <w:rFonts w:ascii="Calibri" w:eastAsia="Calibri" w:hAnsi="Calibri"/>
      <w:sz w:val="22"/>
      <w:szCs w:val="21"/>
      <w:lang w:val="x-none" w:eastAsia="en-US"/>
    </w:rPr>
  </w:style>
  <w:style w:type="character" w:customStyle="1" w:styleId="PodnadpisChar">
    <w:name w:val="Podnadpis Char"/>
    <w:link w:val="Podnadpis"/>
    <w:rsid w:val="00BF70C5"/>
    <w:rPr>
      <w:b/>
      <w:sz w:val="28"/>
    </w:rPr>
  </w:style>
  <w:style w:type="paragraph" w:customStyle="1" w:styleId="Seznamoslovan1">
    <w:name w:val="Seznam očíslovaný"/>
    <w:basedOn w:val="ZkladntextIMP"/>
    <w:rsid w:val="00BF70C5"/>
    <w:pPr>
      <w:spacing w:line="228" w:lineRule="auto"/>
      <w:textAlignment w:val="auto"/>
    </w:pPr>
  </w:style>
  <w:style w:type="character" w:styleId="Siln">
    <w:name w:val="Strong"/>
    <w:uiPriority w:val="22"/>
    <w:qFormat/>
    <w:rsid w:val="00BF70C5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422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6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66C83-43C0-400E-A718-BA31F06D9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Kostelec nad Labem, okres Mělník</vt:lpstr>
    </vt:vector>
  </TitlesOfParts>
  <Company>PVPS</Company>
  <LinksUpToDate>false</LinksUpToDate>
  <CharactersWithSpaces>6720</CharactersWithSpaces>
  <SharedDoc>false</SharedDoc>
  <HLinks>
    <vt:vector size="12" baseType="variant">
      <vt:variant>
        <vt:i4>39</vt:i4>
      </vt:variant>
      <vt:variant>
        <vt:i4>0</vt:i4>
      </vt:variant>
      <vt:variant>
        <vt:i4>0</vt:i4>
      </vt:variant>
      <vt:variant>
        <vt:i4>5</vt:i4>
      </vt:variant>
      <vt:variant>
        <vt:lpwstr>mailto:oucecelice@mybox.cz</vt:lpwstr>
      </vt:variant>
      <vt:variant>
        <vt:lpwstr/>
      </vt:variant>
      <vt:variant>
        <vt:i4>5046284</vt:i4>
      </vt:variant>
      <vt:variant>
        <vt:i4>-1</vt:i4>
      </vt:variant>
      <vt:variant>
        <vt:i4>1026</vt:i4>
      </vt:variant>
      <vt:variant>
        <vt:i4>4</vt:i4>
      </vt:variant>
      <vt:variant>
        <vt:lpwstr>http://cs.wikipedia.org/wiki/Soubor:Cecelice_CZ_CoA.svg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Kostelec nad Labem, okres Mělník</dc:title>
  <dc:creator>Pěnková</dc:creator>
  <cp:lastModifiedBy>Lenovo</cp:lastModifiedBy>
  <cp:revision>2</cp:revision>
  <cp:lastPrinted>2019-12-09T07:44:00Z</cp:lastPrinted>
  <dcterms:created xsi:type="dcterms:W3CDTF">2024-12-29T10:50:00Z</dcterms:created>
  <dcterms:modified xsi:type="dcterms:W3CDTF">2024-12-29T10:50:00Z</dcterms:modified>
</cp:coreProperties>
</file>