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C7" w:rsidRPr="008C49C7" w:rsidRDefault="008C49C7" w:rsidP="008C49C7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8C49C7">
        <w:rPr>
          <w:noProof/>
        </w:rPr>
        <w:drawing>
          <wp:anchor distT="0" distB="0" distL="0" distR="0" simplePos="0" relativeHeight="251664384" behindDoc="0" locked="0" layoutInCell="1" allowOverlap="1" wp14:anchorId="41E0E62F" wp14:editId="6BEB73CF">
            <wp:simplePos x="0" y="0"/>
            <wp:positionH relativeFrom="column">
              <wp:posOffset>-121285</wp:posOffset>
            </wp:positionH>
            <wp:positionV relativeFrom="paragraph">
              <wp:posOffset>-71755</wp:posOffset>
            </wp:positionV>
            <wp:extent cx="1306195" cy="1155065"/>
            <wp:effectExtent l="0" t="0" r="8255" b="6985"/>
            <wp:wrapSquare wrapText="largest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9C7">
        <w:rPr>
          <w:rFonts w:eastAsia="Lucida Sans Unicode" w:cs="Tahoma"/>
          <w:noProof/>
          <w:color w:val="000000"/>
          <w:lang w:eastAsia="en-US" w:bidi="en-US"/>
        </w:rPr>
        <w:t xml:space="preserve">     </w:t>
      </w:r>
      <w:r w:rsidRPr="008C49C7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>OBEC  Horní Řasnice</w:t>
      </w: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</w:pPr>
      <w:r w:rsidRPr="008C49C7"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  <w:t>Zastupitelstvo obce Horní Řasnice</w:t>
      </w: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8C49C7">
        <w:rPr>
          <w:rFonts w:eastAsia="Lucida Sans Unicode" w:cs="Tahoma"/>
          <w:noProof/>
          <w:color w:val="000000"/>
          <w:lang w:eastAsia="en-US" w:bidi="en-US"/>
        </w:rPr>
        <w:t xml:space="preserve">   </w:t>
      </w: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8C49C7">
        <w:rPr>
          <w:rFonts w:eastAsia="Lucida Sans Unicode" w:cs="Tahoma"/>
          <w:noProof/>
          <w:color w:val="000000"/>
          <w:lang w:eastAsia="en-US" w:bidi="en-US"/>
        </w:rPr>
        <w:t xml:space="preserve"> </w:t>
      </w: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8C49C7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                     </w:t>
      </w:r>
      <w:r w:rsidRPr="008C49C7"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Obecně závazná</w:t>
      </w:r>
    </w:p>
    <w:p w:rsidR="008C49C7" w:rsidRPr="008C49C7" w:rsidRDefault="008C49C7" w:rsidP="008C49C7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8C49C7">
        <w:rPr>
          <w:rFonts w:eastAsia="Lucida Sans Unicode" w:cs="Tahoma"/>
          <w:noProof/>
          <w:color w:val="000000"/>
          <w:sz w:val="56"/>
          <w:szCs w:val="56"/>
          <w:lang w:eastAsia="en-US" w:bidi="en-US"/>
        </w:rPr>
        <w:t xml:space="preserve">   </w:t>
      </w:r>
      <w:r w:rsidRPr="008C49C7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               V Y H L Á Š K A  </w:t>
      </w:r>
    </w:p>
    <w:p w:rsidR="008375DB" w:rsidRDefault="00F570BD" w:rsidP="008C49C7">
      <w:pPr>
        <w:spacing w:line="312" w:lineRule="auto"/>
        <w:jc w:val="center"/>
        <w:rPr>
          <w:b/>
          <w:sz w:val="32"/>
          <w:szCs w:val="32"/>
        </w:rPr>
      </w:pPr>
      <w:r w:rsidRPr="00820DF2">
        <w:rPr>
          <w:b/>
          <w:sz w:val="32"/>
          <w:szCs w:val="32"/>
        </w:rPr>
        <w:t>o stanovení podmínek pro pořádání a průběh akcí typu technoparty a o zabezpečení místních záležitostí veřejného pořádku v souvislosti s jejich konáním</w:t>
      </w:r>
    </w:p>
    <w:p w:rsidR="00820DF2" w:rsidRPr="00820DF2" w:rsidRDefault="00820DF2" w:rsidP="00820DF2">
      <w:pPr>
        <w:spacing w:line="312" w:lineRule="auto"/>
        <w:jc w:val="center"/>
        <w:rPr>
          <w:b/>
        </w:rPr>
      </w:pPr>
    </w:p>
    <w:p w:rsidR="00F570BD" w:rsidRPr="003D4193" w:rsidRDefault="00F570BD" w:rsidP="003D419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0E2CAE">
        <w:rPr>
          <w:rFonts w:ascii="Arial" w:hAnsi="Arial" w:cs="Arial"/>
          <w:sz w:val="22"/>
          <w:szCs w:val="22"/>
        </w:rPr>
        <w:t xml:space="preserve">Zastupitelstvo obce </w:t>
      </w:r>
      <w:r w:rsidR="00820DF2" w:rsidRPr="000E2CAE">
        <w:rPr>
          <w:rFonts w:ascii="Arial" w:hAnsi="Arial" w:cs="Arial"/>
          <w:sz w:val="22"/>
          <w:szCs w:val="22"/>
        </w:rPr>
        <w:t>Horní Řasnice</w:t>
      </w:r>
      <w:r w:rsidRPr="000E2CAE">
        <w:rPr>
          <w:rFonts w:ascii="Arial" w:hAnsi="Arial" w:cs="Arial"/>
          <w:sz w:val="22"/>
          <w:szCs w:val="22"/>
        </w:rPr>
        <w:t xml:space="preserve"> se na sv</w:t>
      </w:r>
      <w:r w:rsidR="00E83729">
        <w:rPr>
          <w:rFonts w:ascii="Arial" w:hAnsi="Arial" w:cs="Arial"/>
          <w:sz w:val="22"/>
          <w:szCs w:val="22"/>
        </w:rPr>
        <w:t>ém zasedání dne 11. prosince 2023</w:t>
      </w:r>
      <w:r w:rsidRPr="000E2CAE">
        <w:rPr>
          <w:rFonts w:ascii="Arial" w:hAnsi="Arial" w:cs="Arial"/>
          <w:sz w:val="22"/>
          <w:szCs w:val="22"/>
        </w:rPr>
        <w:t xml:space="preserve"> usneslo vydat podle § 10 písm. a), b), § 35 a § 84 odst. 2 písm. h) zákona č. 128/2000 Sb., o obcích (obecní zřízení), ve znění pozdějších předpisů, tuto obecně závaznou vyhlášku (dále jen „vyhláška“):</w:t>
      </w:r>
    </w:p>
    <w:p w:rsidR="00F570BD" w:rsidRPr="003D4193" w:rsidRDefault="00820DF2" w:rsidP="003D4193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</w:rPr>
      </w:pPr>
      <w:r w:rsidRPr="003D4193">
        <w:rPr>
          <w:rFonts w:ascii="Arial" w:hAnsi="Arial" w:cs="Arial"/>
          <w:b/>
          <w:bCs/>
        </w:rPr>
        <w:t>Článek</w:t>
      </w:r>
      <w:r w:rsidR="00F570BD" w:rsidRPr="003D4193">
        <w:rPr>
          <w:rFonts w:ascii="Arial" w:hAnsi="Arial" w:cs="Arial"/>
          <w:b/>
          <w:bCs/>
        </w:rPr>
        <w:t xml:space="preserve"> 1</w:t>
      </w:r>
    </w:p>
    <w:p w:rsidR="00F570BD" w:rsidRPr="003D4193" w:rsidRDefault="00F570BD" w:rsidP="003D4193">
      <w:pPr>
        <w:autoSpaceDE w:val="0"/>
        <w:autoSpaceDN w:val="0"/>
        <w:adjustRightInd w:val="0"/>
        <w:spacing w:before="60" w:after="160"/>
        <w:jc w:val="center"/>
        <w:rPr>
          <w:rFonts w:ascii="Arial" w:hAnsi="Arial" w:cs="Arial"/>
          <w:b/>
          <w:bCs/>
        </w:rPr>
      </w:pPr>
      <w:r w:rsidRPr="003D4193">
        <w:rPr>
          <w:rFonts w:ascii="Arial" w:hAnsi="Arial" w:cs="Arial"/>
          <w:b/>
          <w:bCs/>
        </w:rPr>
        <w:t>Cíl a předmět vyhlášky</w:t>
      </w:r>
    </w:p>
    <w:p w:rsidR="00820DF2" w:rsidRDefault="00820DF2" w:rsidP="003D4193">
      <w:pPr>
        <w:autoSpaceDE w:val="0"/>
        <w:autoSpaceDN w:val="0"/>
        <w:adjustRightInd w:val="0"/>
        <w:spacing w:before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Cílem </w:t>
      </w:r>
      <w:r w:rsidR="00F570BD" w:rsidRPr="008375DB">
        <w:rPr>
          <w:rFonts w:ascii="Arial" w:hAnsi="Arial" w:cs="Arial"/>
          <w:sz w:val="22"/>
          <w:szCs w:val="22"/>
        </w:rPr>
        <w:t xml:space="preserve">této vyhlášky je vytvoření opatření směřujících k zabezpečení místních záležitostí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F570BD" w:rsidRPr="008375DB">
        <w:rPr>
          <w:rFonts w:ascii="Arial" w:hAnsi="Arial" w:cs="Arial"/>
          <w:sz w:val="22"/>
          <w:szCs w:val="22"/>
        </w:rPr>
        <w:t xml:space="preserve">veřejného pořádku jako stavu, který umožňuje pokojné soužití občanů i návštěvníků obce,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570BD" w:rsidRPr="008375DB">
        <w:rPr>
          <w:rFonts w:ascii="Arial" w:hAnsi="Arial" w:cs="Arial"/>
          <w:sz w:val="22"/>
          <w:szCs w:val="22"/>
        </w:rPr>
        <w:t xml:space="preserve">k vytváření příznivých podmínek pro život v obci a k ochraně práva na pokojné bydlení </w:t>
      </w:r>
    </w:p>
    <w:p w:rsidR="00F570BD" w:rsidRPr="008375DB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570BD" w:rsidRPr="008375DB">
        <w:rPr>
          <w:rFonts w:ascii="Arial" w:hAnsi="Arial" w:cs="Arial"/>
          <w:sz w:val="22"/>
          <w:szCs w:val="22"/>
        </w:rPr>
        <w:t>a spánek, jakožto součásti práva na ochranu soukromého a rodinného života.</w:t>
      </w:r>
    </w:p>
    <w:p w:rsidR="00F570BD" w:rsidRPr="008375DB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Předmětem </w:t>
      </w:r>
      <w:r w:rsidR="00F570BD" w:rsidRPr="008375DB">
        <w:rPr>
          <w:rFonts w:ascii="Arial" w:hAnsi="Arial" w:cs="Arial"/>
          <w:sz w:val="22"/>
          <w:szCs w:val="22"/>
        </w:rPr>
        <w:t xml:space="preserve">této vyhlášky je regulace činností, které by mohly narušit veřejný pořádek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v obci nebo být v rozporu s dobrými mravy, ochranou bezpečnosti, zdraví a majetku,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 stanovení opatření směřujících k ochraně před následnými škodami a újmami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působenými narušováním veřejného pořádku na zájmech chráněných obcí jako územním </w:t>
      </w:r>
    </w:p>
    <w:p w:rsidR="00820DF2" w:rsidRDefault="00820DF2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samosprávným celkem v souvislosti s konáním akcí typu technoparty (dále jen „akce“) na </w:t>
      </w:r>
    </w:p>
    <w:p w:rsidR="00F570BD" w:rsidRPr="003D4193" w:rsidRDefault="00820DF2" w:rsidP="003D41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území obce, a to zejména stanovením povinností organizátorům a účastníkům těchto akcí.</w:t>
      </w:r>
    </w:p>
    <w:p w:rsidR="00F570BD" w:rsidRPr="003D4193" w:rsidRDefault="00820DF2" w:rsidP="0019749A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</w:rPr>
      </w:pPr>
      <w:r w:rsidRPr="003D4193">
        <w:rPr>
          <w:rFonts w:ascii="Arial" w:hAnsi="Arial" w:cs="Arial"/>
          <w:b/>
          <w:bCs/>
        </w:rPr>
        <w:t>Článek</w:t>
      </w:r>
      <w:r w:rsidR="00F570BD" w:rsidRPr="003D4193">
        <w:rPr>
          <w:rFonts w:ascii="Arial" w:hAnsi="Arial" w:cs="Arial"/>
          <w:b/>
          <w:bCs/>
        </w:rPr>
        <w:t xml:space="preserve"> 2</w:t>
      </w:r>
    </w:p>
    <w:p w:rsidR="00F570BD" w:rsidRPr="003D4193" w:rsidRDefault="00F570BD" w:rsidP="003D4193">
      <w:pPr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  <w:r w:rsidRPr="003D4193">
        <w:rPr>
          <w:rFonts w:ascii="Arial" w:hAnsi="Arial" w:cs="Arial"/>
          <w:b/>
          <w:bCs/>
        </w:rPr>
        <w:t>Vymezení činnosti, která by mohla narušit veřejný pořádek v obci nebo být</w:t>
      </w:r>
    </w:p>
    <w:p w:rsidR="00820DF2" w:rsidRPr="003D4193" w:rsidRDefault="00F570BD" w:rsidP="003D4193">
      <w:pPr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</w:rPr>
      </w:pPr>
      <w:r w:rsidRPr="003D4193">
        <w:rPr>
          <w:rFonts w:ascii="Arial" w:hAnsi="Arial" w:cs="Arial"/>
          <w:b/>
          <w:bCs/>
        </w:rPr>
        <w:t>v rozporu s dobrými mravy, ochranou bezpečnosti, zdraví a majetku</w:t>
      </w:r>
    </w:p>
    <w:p w:rsidR="00F570BD" w:rsidRPr="003D4193" w:rsidRDefault="00F570BD" w:rsidP="003D4193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375DB">
        <w:rPr>
          <w:rFonts w:ascii="Arial" w:hAnsi="Arial" w:cs="Arial"/>
          <w:sz w:val="22"/>
          <w:szCs w:val="22"/>
        </w:rPr>
        <w:t>Za činnost, která by mohla narušit veřejný pořádek v obci nebo být v rozporu s dobrými mravy, ochranou bezpečnosti, zdraví a majetku se považuje konání akcí typu technoparty na území obce a aktivní účast osob na takových akcích, zejména je-li součástí těchto akcí</w:t>
      </w:r>
      <w:r w:rsidR="003D4193">
        <w:rPr>
          <w:rFonts w:ascii="Arial" w:hAnsi="Arial" w:cs="Arial"/>
          <w:sz w:val="22"/>
          <w:szCs w:val="22"/>
        </w:rPr>
        <w:t xml:space="preserve"> </w:t>
      </w:r>
      <w:r w:rsidRPr="008375DB">
        <w:rPr>
          <w:rFonts w:ascii="Arial" w:hAnsi="Arial" w:cs="Arial"/>
          <w:sz w:val="22"/>
          <w:szCs w:val="22"/>
        </w:rPr>
        <w:lastRenderedPageBreak/>
        <w:t>hlasitá hudba (živá či reprodukovaná) a je-li využíváno dalších světelných či hlukových efektů.</w:t>
      </w:r>
    </w:p>
    <w:p w:rsidR="00F570BD" w:rsidRPr="008375DB" w:rsidRDefault="00820DF2" w:rsidP="003D4193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 3</w:t>
      </w:r>
    </w:p>
    <w:p w:rsidR="00F570BD" w:rsidRPr="008375DB" w:rsidRDefault="00F570BD" w:rsidP="003D4193">
      <w:pPr>
        <w:autoSpaceDE w:val="0"/>
        <w:autoSpaceDN w:val="0"/>
        <w:adjustRightInd w:val="0"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8375DB">
        <w:rPr>
          <w:rFonts w:ascii="Arial" w:hAnsi="Arial" w:cs="Arial"/>
          <w:b/>
          <w:bCs/>
          <w:sz w:val="22"/>
          <w:szCs w:val="22"/>
        </w:rPr>
        <w:t>Vymezení některých pojmů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Akcí </w:t>
      </w:r>
      <w:r w:rsidR="00F570BD" w:rsidRPr="008375DB">
        <w:rPr>
          <w:rFonts w:ascii="Arial" w:hAnsi="Arial" w:cs="Arial"/>
          <w:sz w:val="22"/>
          <w:szCs w:val="22"/>
        </w:rPr>
        <w:t xml:space="preserve">se pro účely této vyhlášky rozumí veřejnosti přístupná hudební produkce vyznačující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se hlasitou hudbou, včetně hudby reprodukované, jejímž účelem je zejména zajištění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 zprostředkování poslechu a samotný poslech této hudby a tanec, s předpokládanou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42133">
        <w:rPr>
          <w:rFonts w:ascii="Arial" w:hAnsi="Arial" w:cs="Arial"/>
          <w:sz w:val="22"/>
          <w:szCs w:val="22"/>
        </w:rPr>
        <w:t>účastí nejméně 100</w:t>
      </w:r>
      <w:r w:rsidR="00F570BD" w:rsidRPr="008375DB">
        <w:rPr>
          <w:rFonts w:ascii="Arial" w:hAnsi="Arial" w:cs="Arial"/>
          <w:sz w:val="22"/>
          <w:szCs w:val="22"/>
        </w:rPr>
        <w:t xml:space="preserve"> osob, která od svého zahájení do svého ukončení, včetně přestávek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 přerušení, dle důvodného očekávání přesáhne dobu 24 hodin, a při které se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předpokládá, že může docházet k obtěžování osob žijících v sousedství či okolí místa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akce nad míru přiměřenou poměrům zejména hlukem, prachem, světlem nebo vibracemi. </w:t>
      </w:r>
    </w:p>
    <w:p w:rsidR="0003258E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Akcí není shromáždění dle zákona č. 84/1990 Sb., o právu shromažďovacím, ve znění </w:t>
      </w:r>
    </w:p>
    <w:p w:rsidR="00F570BD" w:rsidRPr="008375DB" w:rsidRDefault="0003258E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pozdějších předpisů.</w:t>
      </w:r>
    </w:p>
    <w:p w:rsidR="00F570BD" w:rsidRPr="008375DB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B008C" w:rsidRPr="0019749A" w:rsidRDefault="0003258E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>Za akci se nepovažuje</w:t>
      </w:r>
    </w:p>
    <w:p w:rsidR="00F570BD" w:rsidRPr="008375DB" w:rsidRDefault="0003258E" w:rsidP="0019749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42133">
        <w:rPr>
          <w:rFonts w:ascii="Arial" w:hAnsi="Arial" w:cs="Arial"/>
          <w:sz w:val="22"/>
          <w:szCs w:val="22"/>
        </w:rPr>
        <w:t>a) sportovní akce a soustředění</w:t>
      </w:r>
      <w:r w:rsidR="00F570BD" w:rsidRPr="008375DB">
        <w:rPr>
          <w:rFonts w:ascii="Arial" w:hAnsi="Arial" w:cs="Arial"/>
          <w:sz w:val="22"/>
          <w:szCs w:val="22"/>
        </w:rPr>
        <w:t>,</w:t>
      </w:r>
    </w:p>
    <w:p w:rsidR="00F570BD" w:rsidRDefault="0003258E" w:rsidP="000E2CAE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42133">
        <w:rPr>
          <w:rFonts w:ascii="Arial" w:hAnsi="Arial" w:cs="Arial"/>
          <w:sz w:val="22"/>
          <w:szCs w:val="22"/>
        </w:rPr>
        <w:t>b) dětské dny,</w:t>
      </w:r>
    </w:p>
    <w:p w:rsidR="00642133" w:rsidRPr="008375DB" w:rsidRDefault="00642133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c) karnevaly.</w:t>
      </w:r>
    </w:p>
    <w:p w:rsidR="002361FF" w:rsidRPr="000E2CAE" w:rsidRDefault="002361FF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Organizátorem </w:t>
      </w:r>
      <w:r w:rsidR="00F570BD" w:rsidRPr="008375DB">
        <w:rPr>
          <w:rFonts w:ascii="Arial" w:hAnsi="Arial" w:cs="Arial"/>
          <w:sz w:val="22"/>
          <w:szCs w:val="22"/>
        </w:rPr>
        <w:t xml:space="preserve">je osoba, která akci pořádá a která podala oznámení podle čl. 6 této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vyhlášky. Pokud oznámení není učiněno, považuje se za organizátora akce osoba, která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zajistila právo užívat pozemek nebo stavbu, kde se má akce konat (čl. 6 odst. 3 písm. a)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této vyhlášky). Není-li zajištěno právo užívat pozemek nebo stavbu, kde se má akce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konat, považuje se za organizátora akce osoba, která jako první prokazatelně zabrala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pozemek nebo stavbu, kde se má akce konat, osoba, která jako první prokazatelně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předala informaci o místě a času konání akce dalším osobám za účelem sezvání </w:t>
      </w:r>
    </w:p>
    <w:p w:rsidR="00642133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účastníků akce, a dále osoba, která informaci o konání akce jako první zveřejnila </w:t>
      </w:r>
    </w:p>
    <w:p w:rsidR="00F570BD" w:rsidRPr="008375DB" w:rsidRDefault="00642133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způsobem umožňujícím dálkový přístup, například na sociálních sítích.</w:t>
      </w:r>
    </w:p>
    <w:p w:rsidR="00F570BD" w:rsidRPr="0019749A" w:rsidRDefault="00F570BD" w:rsidP="00F570BD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3B008C" w:rsidRPr="008375DB" w:rsidRDefault="002361FF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Identifikačními údaji </w:t>
      </w:r>
      <w:r w:rsidR="00F570BD" w:rsidRPr="008375DB">
        <w:rPr>
          <w:rFonts w:ascii="Arial" w:hAnsi="Arial" w:cs="Arial"/>
          <w:sz w:val="22"/>
          <w:szCs w:val="22"/>
        </w:rPr>
        <w:t>se pro účely této vyhlášky rozumí:</w:t>
      </w:r>
    </w:p>
    <w:p w:rsidR="002361FF" w:rsidRDefault="002361FF" w:rsidP="0019749A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a) u fyzické osoby - jméno, příjmení, rodné číslo, místo trvalého pobytu a ad</w:t>
      </w:r>
      <w:r w:rsidR="00B8242A">
        <w:rPr>
          <w:rFonts w:ascii="Arial" w:hAnsi="Arial" w:cs="Arial"/>
          <w:sz w:val="22"/>
          <w:szCs w:val="22"/>
        </w:rPr>
        <w:t xml:space="preserve">resa </w:t>
      </w:r>
    </w:p>
    <w:p w:rsidR="00F570BD" w:rsidRPr="008375DB" w:rsidRDefault="002361FF" w:rsidP="00B8242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pro doručování, je-li odlišná od místa trvalého pobytu,</w:t>
      </w:r>
    </w:p>
    <w:p w:rsidR="002361FF" w:rsidRDefault="002361FF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b) u fyzické osoby oprávněné k podnikání - jméno, příjmení, identifikační číslo, místo </w:t>
      </w:r>
    </w:p>
    <w:p w:rsidR="00F570BD" w:rsidRPr="008375DB" w:rsidRDefault="002361FF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trvalého pobytu a místo podnikání,</w:t>
      </w:r>
    </w:p>
    <w:p w:rsidR="002361FF" w:rsidRDefault="002361FF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c) u právnické osoby - název nebo obchodní firma, sídlo, místo podnikání, popřípadě další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2361FF" w:rsidRDefault="002361FF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 xml:space="preserve">adresa pro doručování a dále též jméno, příjmení, rodné číslo a místo trvalého pobytu </w:t>
      </w:r>
    </w:p>
    <w:p w:rsidR="002361FF" w:rsidRDefault="002361FF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 xml:space="preserve">a adresa pro doručování, je-li odlišná od místa trvalého pobytu, fyzické osoby, která za </w:t>
      </w:r>
    </w:p>
    <w:p w:rsidR="00F570BD" w:rsidRDefault="002361FF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tuto právnickou osobu jedná.</w:t>
      </w:r>
    </w:p>
    <w:p w:rsidR="002361FF" w:rsidRPr="0019749A" w:rsidRDefault="002361FF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A4041" w:rsidRDefault="005A4041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Účastníky akce </w:t>
      </w:r>
      <w:r w:rsidR="00F570BD" w:rsidRPr="008375DB">
        <w:rPr>
          <w:rFonts w:ascii="Arial" w:hAnsi="Arial" w:cs="Arial"/>
          <w:sz w:val="22"/>
          <w:szCs w:val="22"/>
        </w:rPr>
        <w:t xml:space="preserve">se pro účely této vyhlášky rozumí osoby, které provádějí obsluhu zařízení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4041" w:rsidRDefault="005A4041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sloužících k reprodukci zvuku či k realizaci hlukových, světelných či jiných efektů a také </w:t>
      </w:r>
    </w:p>
    <w:p w:rsidR="00F570BD" w:rsidRPr="008375DB" w:rsidRDefault="005A4041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ostatní návštěvníci akce, kteří se v místě konání akce zdržují.</w:t>
      </w:r>
    </w:p>
    <w:p w:rsidR="00F570BD" w:rsidRPr="0019749A" w:rsidRDefault="00F570B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A4041" w:rsidRDefault="005A4041" w:rsidP="00123B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F570BD" w:rsidRPr="008375DB">
        <w:rPr>
          <w:rFonts w:ascii="Arial" w:hAnsi="Arial" w:cs="Arial"/>
          <w:sz w:val="22"/>
          <w:szCs w:val="22"/>
        </w:rPr>
        <w:t xml:space="preserve"> Za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aktivní účast na akci </w:t>
      </w:r>
      <w:r w:rsidR="00F570BD" w:rsidRPr="008375DB">
        <w:rPr>
          <w:rFonts w:ascii="Arial" w:hAnsi="Arial" w:cs="Arial"/>
          <w:sz w:val="22"/>
          <w:szCs w:val="22"/>
        </w:rPr>
        <w:t xml:space="preserve">se považuje setrvávání na místě konání akce a současně </w:t>
      </w:r>
    </w:p>
    <w:p w:rsidR="005A4041" w:rsidRDefault="005A4041" w:rsidP="00123B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provozování činností směřujících k naplnění účelu akce (čl. 3 odst. 1 této vyhlášky), </w:t>
      </w:r>
    </w:p>
    <w:p w:rsidR="005A4041" w:rsidRDefault="005A4041" w:rsidP="00123B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zejména pouštění hudby prostřednictvím zařízení sloužících k reprodukci zvuku a </w:t>
      </w:r>
    </w:p>
    <w:p w:rsidR="00F570BD" w:rsidRPr="0019749A" w:rsidRDefault="005A4041" w:rsidP="0019749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realizace hlukových, světelných či jiných efektů.</w:t>
      </w:r>
    </w:p>
    <w:p w:rsidR="00F570BD" w:rsidRPr="003D4193" w:rsidRDefault="005A4041" w:rsidP="0019749A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  <w:color w:val="000000"/>
        </w:rPr>
      </w:pPr>
      <w:r w:rsidRPr="003D4193">
        <w:rPr>
          <w:rFonts w:ascii="Arial" w:hAnsi="Arial" w:cs="Arial"/>
          <w:b/>
          <w:bCs/>
          <w:color w:val="000000"/>
        </w:rPr>
        <w:t>Článek</w:t>
      </w:r>
      <w:r w:rsidR="00F570BD" w:rsidRPr="003D4193">
        <w:rPr>
          <w:rFonts w:ascii="Arial" w:hAnsi="Arial" w:cs="Arial"/>
          <w:b/>
          <w:bCs/>
          <w:color w:val="000000"/>
        </w:rPr>
        <w:t xml:space="preserve"> 4</w:t>
      </w:r>
    </w:p>
    <w:p w:rsidR="005A4041" w:rsidRPr="0019749A" w:rsidRDefault="00F570BD" w:rsidP="0019749A">
      <w:pPr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  <w:color w:val="000000"/>
        </w:rPr>
      </w:pPr>
      <w:r w:rsidRPr="003D4193">
        <w:rPr>
          <w:rFonts w:ascii="Arial" w:hAnsi="Arial" w:cs="Arial"/>
          <w:b/>
          <w:bCs/>
          <w:color w:val="000000"/>
        </w:rPr>
        <w:t>Vymezení veřejných prostranství</w:t>
      </w:r>
    </w:p>
    <w:p w:rsidR="00F570BD" w:rsidRDefault="005A4041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A4041">
        <w:rPr>
          <w:rFonts w:ascii="Arial" w:hAnsi="Arial" w:cs="Arial"/>
          <w:bCs/>
          <w:sz w:val="22"/>
          <w:szCs w:val="22"/>
        </w:rPr>
        <w:t>1.</w:t>
      </w:r>
      <w:r w:rsidRPr="005A4041">
        <w:rPr>
          <w:rFonts w:ascii="Arial" w:hAnsi="Arial" w:cs="Arial"/>
          <w:b/>
          <w:bCs/>
          <w:sz w:val="22"/>
          <w:szCs w:val="22"/>
        </w:rPr>
        <w:t xml:space="preserve"> </w:t>
      </w:r>
      <w:r w:rsidR="00F570BD" w:rsidRPr="005A4041">
        <w:rPr>
          <w:rFonts w:ascii="Arial" w:hAnsi="Arial" w:cs="Arial"/>
          <w:sz w:val="22"/>
          <w:szCs w:val="22"/>
        </w:rPr>
        <w:t xml:space="preserve"> Akce je možné konat pouze na těchto veřejných prostranstvích</w:t>
      </w:r>
      <w:r w:rsidR="00874C10">
        <w:rPr>
          <w:rFonts w:ascii="Arial" w:hAnsi="Arial" w:cs="Arial"/>
          <w:sz w:val="22"/>
          <w:szCs w:val="22"/>
        </w:rPr>
        <w:t>:</w:t>
      </w:r>
      <w:r w:rsidR="00F570BD" w:rsidRPr="005A4041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3B008C" w:rsidRPr="005A4041" w:rsidRDefault="003B008C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F570BD" w:rsidRDefault="00352EF9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165,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Horní Řasnice,</w:t>
      </w:r>
      <w:r w:rsidR="0019749A">
        <w:rPr>
          <w:rFonts w:ascii="Arial" w:hAnsi="Arial" w:cs="Arial"/>
          <w:sz w:val="22"/>
          <w:szCs w:val="22"/>
        </w:rPr>
        <w:t xml:space="preserve"> </w:t>
      </w:r>
    </w:p>
    <w:p w:rsidR="0019749A" w:rsidRPr="005A4041" w:rsidRDefault="0019749A" w:rsidP="0019749A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p.p</w:t>
      </w:r>
      <w:r w:rsidR="00352EF9">
        <w:rPr>
          <w:rFonts w:ascii="Arial" w:hAnsi="Arial" w:cs="Arial"/>
          <w:sz w:val="22"/>
          <w:szCs w:val="22"/>
        </w:rPr>
        <w:t>.č</w:t>
      </w:r>
      <w:proofErr w:type="spellEnd"/>
      <w:r w:rsidR="00352EF9">
        <w:rPr>
          <w:rFonts w:ascii="Arial" w:hAnsi="Arial" w:cs="Arial"/>
          <w:sz w:val="22"/>
          <w:szCs w:val="22"/>
        </w:rPr>
        <w:t>. 166/12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Horní Řasnice,</w:t>
      </w:r>
    </w:p>
    <w:p w:rsidR="00F570BD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2E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st.p.č</w:t>
      </w:r>
      <w:proofErr w:type="spellEnd"/>
      <w:r w:rsidR="00352EF9">
        <w:rPr>
          <w:rFonts w:ascii="Arial" w:hAnsi="Arial" w:cs="Arial"/>
          <w:sz w:val="22"/>
          <w:szCs w:val="22"/>
        </w:rPr>
        <w:t>. 63</w:t>
      </w:r>
      <w:r w:rsidR="005A404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Horní Řasnice,</w:t>
      </w:r>
    </w:p>
    <w:p w:rsidR="0019749A" w:rsidRDefault="00352EF9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spellStart"/>
      <w:r>
        <w:rPr>
          <w:rFonts w:ascii="Arial" w:hAnsi="Arial" w:cs="Arial"/>
          <w:sz w:val="22"/>
          <w:szCs w:val="22"/>
        </w:rPr>
        <w:t>st.p.č</w:t>
      </w:r>
      <w:proofErr w:type="spellEnd"/>
      <w:r>
        <w:rPr>
          <w:rFonts w:ascii="Arial" w:hAnsi="Arial" w:cs="Arial"/>
          <w:sz w:val="22"/>
          <w:szCs w:val="22"/>
        </w:rPr>
        <w:t>. 79</w:t>
      </w:r>
      <w:r w:rsidR="0019749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9749A">
        <w:rPr>
          <w:rFonts w:ascii="Arial" w:hAnsi="Arial" w:cs="Arial"/>
          <w:sz w:val="22"/>
          <w:szCs w:val="22"/>
        </w:rPr>
        <w:t>k.ú</w:t>
      </w:r>
      <w:proofErr w:type="spellEnd"/>
      <w:r w:rsidR="0019749A">
        <w:rPr>
          <w:rFonts w:ascii="Arial" w:hAnsi="Arial" w:cs="Arial"/>
          <w:sz w:val="22"/>
          <w:szCs w:val="22"/>
        </w:rPr>
        <w:t>. Horní Řasnice,</w:t>
      </w:r>
    </w:p>
    <w:p w:rsid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2E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214,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Horní Řasnice,</w:t>
      </w:r>
    </w:p>
    <w:p w:rsid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2E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226,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Horní Řasnice,</w:t>
      </w:r>
    </w:p>
    <w:p w:rsid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2E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228,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Horní Řasnice,</w:t>
      </w:r>
    </w:p>
    <w:p w:rsid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54,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Srbská,</w:t>
      </w:r>
    </w:p>
    <w:p w:rsid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352E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72/1</w:t>
      </w:r>
      <w:r w:rsidR="005A404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>. Srbská,</w:t>
      </w:r>
    </w:p>
    <w:p w:rsidR="005A4041" w:rsidRPr="005A4041" w:rsidRDefault="0019749A" w:rsidP="000E2CA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2EF9">
        <w:rPr>
          <w:rFonts w:ascii="Arial" w:hAnsi="Arial" w:cs="Arial"/>
          <w:sz w:val="22"/>
          <w:szCs w:val="22"/>
        </w:rPr>
        <w:t>p.p.č</w:t>
      </w:r>
      <w:proofErr w:type="spellEnd"/>
      <w:r w:rsidR="00352EF9">
        <w:rPr>
          <w:rFonts w:ascii="Arial" w:hAnsi="Arial" w:cs="Arial"/>
          <w:sz w:val="22"/>
          <w:szCs w:val="22"/>
        </w:rPr>
        <w:t>. 82,</w:t>
      </w:r>
      <w:r w:rsidR="005A40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041">
        <w:rPr>
          <w:rFonts w:ascii="Arial" w:hAnsi="Arial" w:cs="Arial"/>
          <w:sz w:val="22"/>
          <w:szCs w:val="22"/>
        </w:rPr>
        <w:t>k.ú</w:t>
      </w:r>
      <w:proofErr w:type="spellEnd"/>
      <w:r w:rsidR="005A4041">
        <w:rPr>
          <w:rFonts w:ascii="Arial" w:hAnsi="Arial" w:cs="Arial"/>
          <w:sz w:val="22"/>
          <w:szCs w:val="22"/>
        </w:rPr>
        <w:t xml:space="preserve">. Srbská </w:t>
      </w:r>
    </w:p>
    <w:p w:rsidR="00F570BD" w:rsidRPr="008375DB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7030A1"/>
          <w:sz w:val="22"/>
          <w:szCs w:val="22"/>
        </w:rPr>
      </w:pPr>
    </w:p>
    <w:p w:rsidR="00F570BD" w:rsidRPr="00AD4907" w:rsidRDefault="00735F0D" w:rsidP="00AD490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F570BD" w:rsidRPr="008375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ostatních veřejných prostranstvích na území obce je konání akcí zakázáno.</w:t>
      </w:r>
    </w:p>
    <w:p w:rsidR="00F570BD" w:rsidRPr="008375DB" w:rsidRDefault="00735F0D" w:rsidP="0019749A">
      <w:pPr>
        <w:autoSpaceDE w:val="0"/>
        <w:autoSpaceDN w:val="0"/>
        <w:adjustRightInd w:val="0"/>
        <w:spacing w:before="4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 5</w:t>
      </w:r>
    </w:p>
    <w:p w:rsidR="00F570BD" w:rsidRPr="008375DB" w:rsidRDefault="00F570BD" w:rsidP="0019749A">
      <w:pPr>
        <w:autoSpaceDE w:val="0"/>
        <w:autoSpaceDN w:val="0"/>
        <w:adjustRightInd w:val="0"/>
        <w:spacing w:before="60"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8375DB">
        <w:rPr>
          <w:rFonts w:ascii="Arial" w:hAnsi="Arial" w:cs="Arial"/>
          <w:b/>
          <w:bCs/>
          <w:sz w:val="22"/>
          <w:szCs w:val="22"/>
        </w:rPr>
        <w:t>Vymezení času pro konání akce</w:t>
      </w:r>
    </w:p>
    <w:p w:rsidR="00735F0D" w:rsidRDefault="00735F0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570BD" w:rsidRPr="008375DB">
        <w:rPr>
          <w:rFonts w:ascii="Arial" w:hAnsi="Arial" w:cs="Arial"/>
          <w:sz w:val="22"/>
          <w:szCs w:val="22"/>
        </w:rPr>
        <w:t xml:space="preserve"> Organizátor je pov</w:t>
      </w:r>
      <w:r w:rsidR="00EF2760">
        <w:rPr>
          <w:rFonts w:ascii="Arial" w:hAnsi="Arial" w:cs="Arial"/>
          <w:sz w:val="22"/>
          <w:szCs w:val="22"/>
        </w:rPr>
        <w:t>inen akci přerušit na dobu od 22</w:t>
      </w:r>
      <w:r>
        <w:rPr>
          <w:rFonts w:ascii="Arial" w:hAnsi="Arial" w:cs="Arial"/>
          <w:sz w:val="22"/>
          <w:szCs w:val="22"/>
        </w:rPr>
        <w:t>.00</w:t>
      </w:r>
      <w:r w:rsidR="00F570BD" w:rsidRPr="008375DB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6.00</w:t>
      </w:r>
      <w:r w:rsidR="00F570BD" w:rsidRPr="008375DB">
        <w:rPr>
          <w:rFonts w:ascii="Arial" w:hAnsi="Arial" w:cs="Arial"/>
          <w:sz w:val="22"/>
          <w:szCs w:val="22"/>
        </w:rPr>
        <w:t xml:space="preserve"> hodin a zajistit, aby během </w:t>
      </w:r>
    </w:p>
    <w:p w:rsidR="00735F0D" w:rsidRDefault="00735F0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přerušení akce nedocházelo v souvislosti s konáním akce k obtěžování osob žijících </w:t>
      </w:r>
    </w:p>
    <w:p w:rsidR="00F570BD" w:rsidRPr="008375DB" w:rsidRDefault="00735F0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v zastavěné části obce nadměrným hlukem, prachem, světlem či vibracemi.</w:t>
      </w:r>
    </w:p>
    <w:p w:rsidR="00F570BD" w:rsidRPr="0019749A" w:rsidRDefault="00F570B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35F0D" w:rsidRDefault="00EF2760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V době od 22</w:t>
      </w:r>
      <w:r w:rsidR="00735F0D">
        <w:rPr>
          <w:rFonts w:ascii="Arial" w:hAnsi="Arial" w:cs="Arial"/>
          <w:sz w:val="22"/>
          <w:szCs w:val="22"/>
        </w:rPr>
        <w:t>.00 do 6.00</w:t>
      </w:r>
      <w:r w:rsidR="00F570BD" w:rsidRPr="008375DB">
        <w:rPr>
          <w:rFonts w:ascii="Arial" w:hAnsi="Arial" w:cs="Arial"/>
          <w:sz w:val="22"/>
          <w:szCs w:val="22"/>
        </w:rPr>
        <w:t xml:space="preserve"> hodin jsou účastníci povinni přerušit svou aktivní účast na akci, a </w:t>
      </w:r>
    </w:p>
    <w:p w:rsidR="00735F0D" w:rsidRDefault="00735F0D" w:rsidP="008375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to zejména vypnutím zařízení sloužících k reprodukci zvuku a k realizaci hlukových, </w:t>
      </w:r>
    </w:p>
    <w:p w:rsidR="00F570BD" w:rsidRPr="005E7645" w:rsidRDefault="00735F0D" w:rsidP="005E76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E7645">
        <w:rPr>
          <w:rFonts w:ascii="Arial" w:hAnsi="Arial" w:cs="Arial"/>
          <w:sz w:val="22"/>
          <w:szCs w:val="22"/>
        </w:rPr>
        <w:t>světelných či jiných efektů</w:t>
      </w:r>
    </w:p>
    <w:p w:rsidR="00F570BD" w:rsidRPr="008375DB" w:rsidRDefault="00735F0D" w:rsidP="0019749A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 6</w:t>
      </w:r>
    </w:p>
    <w:p w:rsidR="003B008C" w:rsidRDefault="00F570BD" w:rsidP="001974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375DB">
        <w:rPr>
          <w:rFonts w:ascii="Arial" w:hAnsi="Arial" w:cs="Arial"/>
          <w:b/>
          <w:bCs/>
          <w:sz w:val="22"/>
          <w:szCs w:val="22"/>
        </w:rPr>
        <w:lastRenderedPageBreak/>
        <w:t>Oznamovací povinnost organizátora akce</w:t>
      </w:r>
    </w:p>
    <w:p w:rsidR="00874C10" w:rsidRDefault="00874C10" w:rsidP="0019749A">
      <w:pPr>
        <w:autoSpaceDE w:val="0"/>
        <w:autoSpaceDN w:val="0"/>
        <w:adjustRightInd w:val="0"/>
        <w:spacing w:before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Organizátor je povinen </w:t>
      </w:r>
      <w:r>
        <w:rPr>
          <w:rFonts w:ascii="Arial" w:hAnsi="Arial" w:cs="Arial"/>
          <w:sz w:val="22"/>
          <w:szCs w:val="22"/>
        </w:rPr>
        <w:t>nejméně 30</w:t>
      </w:r>
      <w:r w:rsidR="00F570BD" w:rsidRPr="008375DB">
        <w:rPr>
          <w:rFonts w:ascii="Arial" w:hAnsi="Arial" w:cs="Arial"/>
          <w:sz w:val="22"/>
          <w:szCs w:val="22"/>
        </w:rPr>
        <w:t xml:space="preserve"> dnů před konáním akce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doručit oznámení </w:t>
      </w:r>
      <w:r w:rsidR="00F570BD" w:rsidRPr="008375DB">
        <w:rPr>
          <w:rFonts w:ascii="Arial" w:hAnsi="Arial" w:cs="Arial"/>
          <w:sz w:val="22"/>
          <w:szCs w:val="22"/>
        </w:rPr>
        <w:t xml:space="preserve">o konání </w:t>
      </w:r>
    </w:p>
    <w:p w:rsidR="00F570BD" w:rsidRDefault="00874C10" w:rsidP="00735F0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akce na území obc</w:t>
      </w:r>
      <w:r>
        <w:rPr>
          <w:rFonts w:ascii="Arial" w:hAnsi="Arial" w:cs="Arial"/>
          <w:sz w:val="22"/>
          <w:szCs w:val="22"/>
        </w:rPr>
        <w:t>e Obecnímu úřadu Horní Řasnice.</w:t>
      </w:r>
      <w:r w:rsidR="00F570BD" w:rsidRPr="008375D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F729C" w:rsidRPr="000F729C" w:rsidRDefault="000F729C" w:rsidP="00735F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F570BD" w:rsidRPr="008375DB" w:rsidRDefault="00874C10" w:rsidP="000F729C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570BD" w:rsidRPr="008375DB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>Oznámení podle odstavce 1 musí obsahovat</w:t>
      </w:r>
      <w:r w:rsidR="00F570BD" w:rsidRPr="008375DB">
        <w:rPr>
          <w:rFonts w:ascii="Arial" w:hAnsi="Arial" w:cs="Arial"/>
          <w:sz w:val="22"/>
          <w:szCs w:val="22"/>
        </w:rPr>
        <w:t>:</w:t>
      </w:r>
    </w:p>
    <w:p w:rsidR="00874C10" w:rsidRDefault="00874C10" w:rsidP="000F729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a) identifikační údaje organizátora, kontaktní údaje organizátora, zejména telefonní číslo,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na kterém bude organizátor v průběhu konání akce nepřetržitě k zastižení,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b) </w:t>
      </w:r>
      <w:r w:rsidR="00F570BD" w:rsidRPr="008375DB">
        <w:rPr>
          <w:rFonts w:ascii="Arial" w:hAnsi="Arial" w:cs="Arial"/>
          <w:sz w:val="22"/>
          <w:szCs w:val="22"/>
        </w:rPr>
        <w:t xml:space="preserve">dobu a místo konání akce, včetně údaje o jejím počátku a ukončení a včetně údaje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o případných přestávkách a přerušeních,</w:t>
      </w:r>
    </w:p>
    <w:p w:rsidR="00F570BD" w:rsidRPr="008375DB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c) předpokládaný počet účastníků této akce,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d) </w:t>
      </w:r>
      <w:r w:rsidR="00F570BD" w:rsidRPr="008375DB">
        <w:rPr>
          <w:rFonts w:ascii="Arial" w:hAnsi="Arial" w:cs="Arial"/>
          <w:sz w:val="22"/>
          <w:szCs w:val="22"/>
        </w:rPr>
        <w:t xml:space="preserve">počet osob zajišťujících pořadatelskou službu a způsob jejich označení (v návaznosti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na čl. 7 této vyhlášky),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e) identifikační údaje osoby pověřené organizátorem akce k osobní spolupráci s orgány 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veřejné správy (v návaznosti na čl. 7 této vyhlášky),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f) identifikační údaje osoby, která poskytla k užívání pozemek nebo stavbu, kde se má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F570BD" w:rsidRPr="008375DB">
        <w:rPr>
          <w:rFonts w:ascii="Arial" w:hAnsi="Arial" w:cs="Arial"/>
          <w:sz w:val="22"/>
          <w:szCs w:val="22"/>
        </w:rPr>
        <w:t>akce konat,</w:t>
      </w:r>
    </w:p>
    <w:p w:rsidR="00F570BD" w:rsidRPr="008375DB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70BD" w:rsidRPr="008375DB">
        <w:rPr>
          <w:rFonts w:ascii="Arial" w:hAnsi="Arial" w:cs="Arial"/>
          <w:sz w:val="22"/>
          <w:szCs w:val="22"/>
        </w:rPr>
        <w:t>g) lhůtu, ve které organizátor zajistí úklid místa konání akce, a způsob zajištění úklidu,</w:t>
      </w:r>
    </w:p>
    <w:p w:rsidR="00F570BD" w:rsidRPr="008375DB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70BD" w:rsidRPr="008375DB">
        <w:rPr>
          <w:rFonts w:ascii="Arial" w:hAnsi="Arial" w:cs="Arial"/>
          <w:sz w:val="22"/>
          <w:szCs w:val="22"/>
        </w:rPr>
        <w:t>h) způsob zajištění sanitárních zařízení a zásobování pitnou vodou po dobu konání akce,</w:t>
      </w:r>
    </w:p>
    <w:p w:rsidR="00F570BD" w:rsidRPr="008375DB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70BD" w:rsidRPr="008375DB">
        <w:rPr>
          <w:rFonts w:ascii="Arial" w:hAnsi="Arial" w:cs="Arial"/>
          <w:sz w:val="22"/>
          <w:szCs w:val="22"/>
        </w:rPr>
        <w:t>i) způsob zajištění obecných povinností při nakládání s odpady vzniklými při konání akce</w:t>
      </w:r>
      <w:r w:rsidR="00F570BD" w:rsidRPr="008375D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570BD" w:rsidRPr="008375DB">
        <w:rPr>
          <w:rFonts w:ascii="Arial" w:hAnsi="Arial" w:cs="Arial"/>
          <w:sz w:val="22"/>
          <w:szCs w:val="22"/>
        </w:rPr>
        <w:t>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570BD" w:rsidRPr="008375DB">
        <w:rPr>
          <w:rFonts w:ascii="Arial" w:hAnsi="Arial" w:cs="Arial"/>
          <w:sz w:val="22"/>
          <w:szCs w:val="22"/>
        </w:rPr>
        <w:t xml:space="preserve">j) způsob zajištění podmínek stanovených zvláštními právními předpisy v oblasti požární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70BD" w:rsidRPr="008375DB">
        <w:rPr>
          <w:rFonts w:ascii="Arial" w:hAnsi="Arial" w:cs="Arial"/>
          <w:sz w:val="22"/>
          <w:szCs w:val="22"/>
        </w:rPr>
        <w:t>ochrany</w:t>
      </w:r>
      <w:r w:rsidR="00F570BD" w:rsidRPr="008375D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570BD" w:rsidRPr="008375DB">
        <w:rPr>
          <w:rFonts w:ascii="Arial" w:hAnsi="Arial" w:cs="Arial"/>
          <w:sz w:val="22"/>
          <w:szCs w:val="22"/>
        </w:rPr>
        <w:t>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570BD" w:rsidRPr="008375DB">
        <w:rPr>
          <w:rFonts w:ascii="Arial" w:hAnsi="Arial" w:cs="Arial"/>
          <w:sz w:val="22"/>
          <w:szCs w:val="22"/>
        </w:rPr>
        <w:t xml:space="preserve">k) způsob označení prostoru, ve kterém se bude akce konat (v návaznosti na čl. 7 této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570BD" w:rsidRPr="008375DB" w:rsidRDefault="00874C10" w:rsidP="006139C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70BD" w:rsidRPr="008375DB">
        <w:rPr>
          <w:rFonts w:ascii="Arial" w:hAnsi="Arial" w:cs="Arial"/>
          <w:sz w:val="22"/>
          <w:szCs w:val="22"/>
        </w:rPr>
        <w:t>vyhlášky).</w:t>
      </w:r>
    </w:p>
    <w:p w:rsidR="00F570BD" w:rsidRPr="000F729C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:rsidR="00F570BD" w:rsidRPr="008375DB" w:rsidRDefault="00874C10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570BD" w:rsidRPr="008375DB">
        <w:rPr>
          <w:rFonts w:ascii="Arial" w:hAnsi="Arial" w:cs="Arial"/>
          <w:sz w:val="22"/>
          <w:szCs w:val="22"/>
        </w:rPr>
        <w:t xml:space="preserve">Organizátor je v oznámení podle odstavce 1 povinen dále 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>prokázat</w:t>
      </w:r>
      <w:r w:rsidR="00F570BD" w:rsidRPr="008375DB">
        <w:rPr>
          <w:rFonts w:ascii="Arial" w:hAnsi="Arial" w:cs="Arial"/>
          <w:sz w:val="22"/>
          <w:szCs w:val="22"/>
        </w:rPr>
        <w:t>:</w:t>
      </w:r>
    </w:p>
    <w:p w:rsidR="00F570BD" w:rsidRPr="008375DB" w:rsidRDefault="00874C10" w:rsidP="000F729C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a) právní důvod užívání pozemku nebo stavby, kde se má akce konat,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b) zajištění přístupu k tomuto pozemku či stavbě, včetně právního důvodu opravňujícího </w:t>
      </w:r>
      <w:r>
        <w:rPr>
          <w:rFonts w:ascii="Arial" w:hAnsi="Arial" w:cs="Arial"/>
          <w:sz w:val="22"/>
          <w:szCs w:val="22"/>
        </w:rPr>
        <w:t xml:space="preserve"> </w:t>
      </w:r>
    </w:p>
    <w:p w:rsidR="00F570BD" w:rsidRPr="008375DB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organizátora a účastníky akce k tomuto přístupu,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c) zajištění míst pro odstavení vozidel účastníků akce, včetně právního důvodu k užívání </w:t>
      </w:r>
    </w:p>
    <w:p w:rsidR="00F570BD" w:rsidRPr="008375DB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570BD" w:rsidRPr="008375DB">
        <w:rPr>
          <w:rFonts w:ascii="Arial" w:hAnsi="Arial" w:cs="Arial"/>
          <w:sz w:val="22"/>
          <w:szCs w:val="22"/>
        </w:rPr>
        <w:t>nemovitosti určené k odstavení těchto vozidel,</w:t>
      </w:r>
    </w:p>
    <w:p w:rsidR="00874C10" w:rsidRDefault="00874C10" w:rsidP="000E2CA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B00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d) </w:t>
      </w:r>
      <w:r w:rsidR="00F570BD" w:rsidRPr="008375DB">
        <w:rPr>
          <w:rFonts w:ascii="Arial" w:hAnsi="Arial" w:cs="Arial"/>
          <w:sz w:val="22"/>
          <w:szCs w:val="22"/>
        </w:rPr>
        <w:t xml:space="preserve">rozhodnutí příslušného silničního správního úřadu o povolení ke zvláštnímu užívání </w:t>
      </w: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B008C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sz w:val="22"/>
          <w:szCs w:val="22"/>
        </w:rPr>
        <w:t xml:space="preserve">pozemních komunikací, koná-li se akce na pozemní komunikaci, k jejímuž užívání je </w:t>
      </w:r>
    </w:p>
    <w:p w:rsidR="00F570BD" w:rsidRPr="00462816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B008C">
        <w:rPr>
          <w:rFonts w:ascii="Arial" w:hAnsi="Arial" w:cs="Arial"/>
          <w:sz w:val="22"/>
          <w:szCs w:val="22"/>
        </w:rPr>
        <w:t xml:space="preserve"> </w:t>
      </w:r>
      <w:r w:rsidR="00F570BD" w:rsidRPr="008375DB">
        <w:rPr>
          <w:rFonts w:ascii="Arial" w:hAnsi="Arial" w:cs="Arial"/>
          <w:sz w:val="22"/>
          <w:szCs w:val="22"/>
        </w:rPr>
        <w:t>takového rozhodnutí podle zvláštního právního předpisu</w:t>
      </w:r>
      <w:r w:rsidR="00F570BD" w:rsidRPr="008375D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570BD" w:rsidRPr="008375DB">
        <w:rPr>
          <w:rFonts w:ascii="Arial" w:hAnsi="Arial" w:cs="Arial"/>
          <w:sz w:val="22"/>
          <w:szCs w:val="22"/>
        </w:rPr>
        <w:t xml:space="preserve"> třeba.</w:t>
      </w: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</w:t>
      </w:r>
      <w:r w:rsidR="00F570BD" w:rsidRPr="008375DB">
        <w:rPr>
          <w:rFonts w:ascii="Arial" w:hAnsi="Arial" w:cs="Arial"/>
          <w:sz w:val="22"/>
          <w:szCs w:val="22"/>
        </w:rPr>
        <w:t xml:space="preserve"> Je-li organizátorů více, podává oznámení podle předchozích odstavců jimi určená osoba. </w:t>
      </w: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V takovém případě se v části oznámení podle odstavce 2 písm. a) uvedou identifikační </w:t>
      </w:r>
    </w:p>
    <w:p w:rsidR="00874C10" w:rsidRPr="008375DB" w:rsidRDefault="00874C10" w:rsidP="000F729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údaje určené osoby.</w:t>
      </w:r>
    </w:p>
    <w:p w:rsidR="00F570BD" w:rsidRPr="008375DB" w:rsidRDefault="00874C10" w:rsidP="000F729C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 7</w:t>
      </w:r>
    </w:p>
    <w:p w:rsidR="00F570BD" w:rsidRPr="008375DB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375DB">
        <w:rPr>
          <w:rFonts w:ascii="Arial" w:hAnsi="Arial" w:cs="Arial"/>
          <w:b/>
          <w:bCs/>
          <w:sz w:val="22"/>
          <w:szCs w:val="22"/>
        </w:rPr>
        <w:t>Povinnosti organizátora při konání akce</w:t>
      </w:r>
    </w:p>
    <w:p w:rsidR="00F570BD" w:rsidRPr="008375DB" w:rsidRDefault="00F570BD" w:rsidP="00F57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570BD" w:rsidRPr="008375DB">
        <w:rPr>
          <w:rFonts w:ascii="Arial" w:hAnsi="Arial" w:cs="Arial"/>
          <w:sz w:val="22"/>
          <w:szCs w:val="22"/>
        </w:rPr>
        <w:t xml:space="preserve"> Organizátor je povinen zajistit, aby počet osob zajišťujících pořadatelskou službu byl </w:t>
      </w:r>
    </w:p>
    <w:p w:rsidR="00462816" w:rsidRPr="00462816" w:rsidRDefault="00874C10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nejméně 5</w:t>
      </w:r>
      <w:r w:rsidR="00F570BD" w:rsidRPr="008375DB">
        <w:rPr>
          <w:rFonts w:ascii="Arial" w:hAnsi="Arial" w:cs="Arial"/>
          <w:sz w:val="22"/>
          <w:szCs w:val="22"/>
        </w:rPr>
        <w:t xml:space="preserve"> osob na každých 100 předpokládaných účastníků akce.</w:t>
      </w:r>
    </w:p>
    <w:p w:rsidR="00462816" w:rsidRPr="00462816" w:rsidRDefault="00462816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74C10" w:rsidRDefault="00874C10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570BD" w:rsidRPr="008375DB">
        <w:rPr>
          <w:rFonts w:ascii="Arial" w:hAnsi="Arial" w:cs="Arial"/>
          <w:sz w:val="22"/>
          <w:szCs w:val="22"/>
        </w:rPr>
        <w:t xml:space="preserve"> Organizátor je povinen zajistit, aby po celou dobu konání akce bylo v místě jejího konání </w:t>
      </w: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přítomno nejméně 5</w:t>
      </w:r>
      <w:r w:rsidR="00F570BD" w:rsidRPr="008375DB">
        <w:rPr>
          <w:rFonts w:ascii="Arial" w:hAnsi="Arial" w:cs="Arial"/>
          <w:sz w:val="22"/>
          <w:szCs w:val="22"/>
        </w:rPr>
        <w:t xml:space="preserve"> osob zajišťujících pořadatelskou službu na každých 100 skutečných </w:t>
      </w:r>
    </w:p>
    <w:p w:rsidR="00F570BD" w:rsidRPr="008375DB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účastníků akce.</w:t>
      </w:r>
    </w:p>
    <w:p w:rsidR="00F570BD" w:rsidRPr="00462816" w:rsidRDefault="00F570BD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570BD" w:rsidRPr="008375DB">
        <w:rPr>
          <w:rFonts w:ascii="Arial" w:hAnsi="Arial" w:cs="Arial"/>
          <w:sz w:val="22"/>
          <w:szCs w:val="22"/>
        </w:rPr>
        <w:t xml:space="preserve">Organizátor akce je povinen zajistit, aby osoby zajišťující pořadatelskou službu byly </w:t>
      </w:r>
    </w:p>
    <w:p w:rsidR="00F570BD" w:rsidRPr="008375DB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v průběhu konání akce označeny viditelným nápisem „Pořadatelská služba“.</w:t>
      </w:r>
    </w:p>
    <w:p w:rsidR="00F570BD" w:rsidRPr="00462816" w:rsidRDefault="00F570BD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874C10" w:rsidRDefault="00874C10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F570BD" w:rsidRPr="008375DB">
        <w:rPr>
          <w:rFonts w:ascii="Arial" w:hAnsi="Arial" w:cs="Arial"/>
          <w:sz w:val="22"/>
          <w:szCs w:val="22"/>
        </w:rPr>
        <w:t xml:space="preserve"> Organizátor akce je povinen určit osobu pověřenou k osobní spolupráci s orgány veřejné </w:t>
      </w:r>
    </w:p>
    <w:p w:rsidR="00F570BD" w:rsidRDefault="00874C10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správy. V případě, že takovou osobu neurčí, považuje se za tuto osob organizátor.</w:t>
      </w:r>
    </w:p>
    <w:p w:rsidR="00462816" w:rsidRPr="00462816" w:rsidRDefault="00462816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F570BD" w:rsidRPr="008375DB">
        <w:rPr>
          <w:rFonts w:ascii="Arial" w:hAnsi="Arial" w:cs="Arial"/>
          <w:sz w:val="22"/>
          <w:szCs w:val="22"/>
        </w:rPr>
        <w:t xml:space="preserve"> Osoba pověřená k osobní spolupráci s orgány veřejné správy je povinna být po celou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dobu konání akce přítomna na místě konání této akce nebo v jejím bezprostředním okolí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za účelem komunikace s orgány veřejné správy. Tato osoba je povinna poskytovat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orgánům veřejné správy potřebnou součinnost a spolupráci k zajišťování veřejného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pořádku při konání akce, zejména předávat účastníkům akce pokyny Policie ČR nebo </w:t>
      </w:r>
    </w:p>
    <w:p w:rsidR="00F570BD" w:rsidRPr="008375DB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zástupce obce k zabezpečení veřejného pořádku.</w:t>
      </w:r>
    </w:p>
    <w:p w:rsidR="00F570BD" w:rsidRPr="00462816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F570BD" w:rsidRPr="008375DB">
        <w:rPr>
          <w:rFonts w:ascii="Arial" w:hAnsi="Arial" w:cs="Arial"/>
          <w:sz w:val="22"/>
          <w:szCs w:val="22"/>
        </w:rPr>
        <w:t xml:space="preserve">Organizátor je povinen na místě, na kterém se bude akce konat, viditelným způsobem </w:t>
      </w:r>
    </w:p>
    <w:p w:rsidR="00F570BD" w:rsidRPr="008375DB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označit:</w:t>
      </w:r>
    </w:p>
    <w:p w:rsidR="00F570BD" w:rsidRPr="00462816" w:rsidRDefault="00F570BD" w:rsidP="00F570B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:rsidR="00F570BD" w:rsidRPr="008375DB" w:rsidRDefault="00F570BD" w:rsidP="00F570BD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375DB">
        <w:rPr>
          <w:rFonts w:ascii="Arial" w:hAnsi="Arial" w:cs="Arial"/>
          <w:sz w:val="22"/>
          <w:szCs w:val="22"/>
        </w:rPr>
        <w:t>a) pozemky, na kterých se bude akce konat,</w:t>
      </w:r>
    </w:p>
    <w:p w:rsidR="00F570BD" w:rsidRPr="008375DB" w:rsidRDefault="00F570BD" w:rsidP="000E2CAE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Arial" w:hAnsi="Arial" w:cs="Arial"/>
          <w:sz w:val="22"/>
          <w:szCs w:val="22"/>
        </w:rPr>
      </w:pPr>
      <w:r w:rsidRPr="008375DB">
        <w:rPr>
          <w:rFonts w:ascii="Arial" w:hAnsi="Arial" w:cs="Arial"/>
          <w:sz w:val="22"/>
          <w:szCs w:val="22"/>
        </w:rPr>
        <w:t>b) místa, na kterých budou účastníci akce odstavovat svá vozidla,</w:t>
      </w:r>
    </w:p>
    <w:p w:rsidR="00F570BD" w:rsidRPr="008375DB" w:rsidRDefault="00F570BD" w:rsidP="00F570BD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375DB">
        <w:rPr>
          <w:rFonts w:ascii="Arial" w:hAnsi="Arial" w:cs="Arial"/>
          <w:sz w:val="22"/>
          <w:szCs w:val="22"/>
        </w:rPr>
        <w:t>c) přístup do míst, kde se bude akce konat.</w:t>
      </w:r>
    </w:p>
    <w:p w:rsidR="00F570BD" w:rsidRPr="00462816" w:rsidRDefault="00F570BD" w:rsidP="00F570BD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16"/>
          <w:szCs w:val="16"/>
        </w:rPr>
      </w:pP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F570BD" w:rsidRPr="008375DB">
        <w:rPr>
          <w:rFonts w:ascii="Arial" w:hAnsi="Arial" w:cs="Arial"/>
          <w:sz w:val="22"/>
          <w:szCs w:val="22"/>
        </w:rPr>
        <w:t xml:space="preserve"> V případě narušení pokojného průběhu akce, pokud přes veškerá opatření učiněná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ze strany organizátora nedojde k obnovení jejího pokojného průběhu prostřednictvím </w:t>
      </w:r>
    </w:p>
    <w:p w:rsidR="00EA65B7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osob, které zajišťují pořadatelskou službu, je organizátor akce povinen neprodleně tuto </w:t>
      </w:r>
    </w:p>
    <w:p w:rsidR="00462816" w:rsidRPr="00462816" w:rsidRDefault="00EA65B7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skutečnost oznámit Policii ČR a uvědomit o této skutečnosti obec.</w:t>
      </w:r>
    </w:p>
    <w:p w:rsidR="00F570BD" w:rsidRPr="008375DB" w:rsidRDefault="003B008C" w:rsidP="00462816">
      <w:pPr>
        <w:autoSpaceDE w:val="0"/>
        <w:autoSpaceDN w:val="0"/>
        <w:adjustRightInd w:val="0"/>
        <w:spacing w:before="48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</w:t>
      </w:r>
      <w:r w:rsidR="00F570BD" w:rsidRPr="008375DB">
        <w:rPr>
          <w:rFonts w:ascii="Arial" w:hAnsi="Arial" w:cs="Arial"/>
          <w:b/>
          <w:bCs/>
          <w:sz w:val="22"/>
          <w:szCs w:val="22"/>
        </w:rPr>
        <w:t xml:space="preserve"> 8</w:t>
      </w:r>
    </w:p>
    <w:p w:rsidR="00F570BD" w:rsidRPr="008375DB" w:rsidRDefault="00F570BD" w:rsidP="00462816">
      <w:pPr>
        <w:autoSpaceDE w:val="0"/>
        <w:autoSpaceDN w:val="0"/>
        <w:adjustRightInd w:val="0"/>
        <w:spacing w:after="160"/>
        <w:jc w:val="center"/>
        <w:rPr>
          <w:rFonts w:ascii="Arial" w:hAnsi="Arial" w:cs="Arial"/>
          <w:b/>
          <w:bCs/>
          <w:sz w:val="22"/>
          <w:szCs w:val="22"/>
        </w:rPr>
      </w:pPr>
      <w:r w:rsidRPr="008375DB">
        <w:rPr>
          <w:rFonts w:ascii="Arial" w:hAnsi="Arial" w:cs="Arial"/>
          <w:b/>
          <w:bCs/>
          <w:sz w:val="22"/>
          <w:szCs w:val="22"/>
        </w:rPr>
        <w:t>Povinnosti účastníků akce</w:t>
      </w:r>
    </w:p>
    <w:p w:rsidR="00A3066A" w:rsidRDefault="00EA65B7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570BD" w:rsidRPr="008375DB">
        <w:rPr>
          <w:rFonts w:ascii="Arial" w:hAnsi="Arial" w:cs="Arial"/>
          <w:sz w:val="22"/>
          <w:szCs w:val="22"/>
        </w:rPr>
        <w:t xml:space="preserve">Účastník akce je povinen uposlechnout pokyny organizátora a v případě, že není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organizátor znám nebo je nečinný, pokyny zástupce obce směřující k zajištění veřejného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pořádku, jedná se zejména o pokyny k ukončení akce, opuštění místa konání akce nebo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570BD" w:rsidRPr="008375DB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ke snížení zátěže vznikající produkcí hudby nebo dalšími světelnými či hlukovými efekty.</w:t>
      </w:r>
    </w:p>
    <w:p w:rsidR="00F570BD" w:rsidRPr="00462816" w:rsidRDefault="00F570BD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570BD" w:rsidRPr="008375DB">
        <w:rPr>
          <w:rFonts w:ascii="Arial" w:hAnsi="Arial" w:cs="Arial"/>
          <w:sz w:val="22"/>
          <w:szCs w:val="22"/>
        </w:rPr>
        <w:t xml:space="preserve"> Účastník akce je povinen vyvarovat se aktivní účasti na akci, není-li mu známa totožnost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organizátora, nebo organizátor nebyl určen, nebo nedodržel-li organizátor povinnosti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stanovené v čl. 6 a 7 této vyhlášky a účastník akce o tom byl prokazatelně informován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od zástupce obce nebo Policie ČR, nebo koná-li se akce na místě v rozporu s čl. 4 této </w:t>
      </w:r>
    </w:p>
    <w:p w:rsidR="00F570BD" w:rsidRPr="008375DB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vyhlášky.</w:t>
      </w:r>
    </w:p>
    <w:p w:rsidR="00F570BD" w:rsidRPr="00462816" w:rsidRDefault="00F570BD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F570BD" w:rsidRPr="008375DB">
        <w:rPr>
          <w:rFonts w:ascii="Arial" w:hAnsi="Arial" w:cs="Arial"/>
          <w:sz w:val="22"/>
          <w:szCs w:val="22"/>
        </w:rPr>
        <w:t xml:space="preserve"> Účastník akce je povinen ukončit svou aktivní účast na akci neprodleně poté, co byl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od organizátora, zástupce obce nebo Policie ČR prokazatelně informován, že není dán </w:t>
      </w:r>
    </w:p>
    <w:p w:rsidR="00F570BD" w:rsidRPr="008375DB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právní důvod užívání pozemku nebo stavby, kde se akce koná.</w:t>
      </w:r>
    </w:p>
    <w:p w:rsidR="00F570BD" w:rsidRPr="00462816" w:rsidRDefault="00F570BD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F570BD" w:rsidRPr="008375DB">
        <w:rPr>
          <w:rFonts w:ascii="Arial" w:hAnsi="Arial" w:cs="Arial"/>
          <w:sz w:val="22"/>
          <w:szCs w:val="22"/>
        </w:rPr>
        <w:t xml:space="preserve"> V případě, že v důsledku konání akce dochází k nadměrnému obtěžování osob žijících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v zastavěné části obce nadměrným hlukem, prachem, světlem nebo vibracemi, anebo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k rušení nočního klidu, je účastník akce povinen bezodkladně ukončit svou aktivní účast </w:t>
      </w:r>
    </w:p>
    <w:p w:rsidR="00A3066A" w:rsidRDefault="00A3066A" w:rsidP="00BD380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 xml:space="preserve">na akci, jakmile se o takovém stavu dozví od organizátora, zástupce obce nebo Policie </w:t>
      </w:r>
    </w:p>
    <w:p w:rsidR="00123B51" w:rsidRDefault="00A3066A" w:rsidP="0046281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570BD" w:rsidRPr="008375DB">
        <w:rPr>
          <w:rFonts w:ascii="Arial" w:hAnsi="Arial" w:cs="Arial"/>
          <w:sz w:val="22"/>
          <w:szCs w:val="22"/>
        </w:rPr>
        <w:t>ČR.</w:t>
      </w:r>
    </w:p>
    <w:p w:rsidR="00462816" w:rsidRPr="00462816" w:rsidRDefault="00462816" w:rsidP="00462816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462816">
        <w:rPr>
          <w:rFonts w:ascii="Arial" w:hAnsi="Arial" w:cs="Arial"/>
          <w:b/>
          <w:bCs/>
          <w:szCs w:val="20"/>
        </w:rPr>
        <w:t xml:space="preserve">Článek </w:t>
      </w:r>
      <w:r>
        <w:rPr>
          <w:rFonts w:ascii="Arial" w:hAnsi="Arial" w:cs="Arial"/>
          <w:b/>
          <w:bCs/>
          <w:szCs w:val="20"/>
        </w:rPr>
        <w:t>9</w:t>
      </w:r>
    </w:p>
    <w:p w:rsidR="00462816" w:rsidRPr="00462816" w:rsidRDefault="00462816" w:rsidP="00462816">
      <w:pPr>
        <w:keepNext/>
        <w:keepLines/>
        <w:tabs>
          <w:tab w:val="left" w:pos="3015"/>
          <w:tab w:val="center" w:pos="4536"/>
        </w:tabs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462816">
        <w:rPr>
          <w:rFonts w:ascii="Arial" w:hAnsi="Arial" w:cs="Arial"/>
          <w:b/>
          <w:bCs/>
          <w:szCs w:val="20"/>
        </w:rPr>
        <w:t>Přechodné a zrušovací ustanovení</w:t>
      </w:r>
    </w:p>
    <w:p w:rsidR="00462816" w:rsidRPr="00462816" w:rsidRDefault="00462816" w:rsidP="0046281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2816">
        <w:rPr>
          <w:rFonts w:ascii="Arial" w:hAnsi="Arial" w:cs="Arial"/>
          <w:sz w:val="22"/>
          <w:szCs w:val="22"/>
        </w:rPr>
        <w:t xml:space="preserve">1. Zrušuje se obecně závazná vyhláška č. </w:t>
      </w:r>
      <w:r>
        <w:rPr>
          <w:rFonts w:ascii="Arial" w:hAnsi="Arial" w:cs="Arial"/>
          <w:sz w:val="22"/>
          <w:szCs w:val="22"/>
        </w:rPr>
        <w:t>3</w:t>
      </w:r>
      <w:r w:rsidRPr="0046281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462816">
        <w:rPr>
          <w:rFonts w:eastAsia="Lucida Sans Unicode" w:cs="Tahoma"/>
          <w:b/>
          <w:noProof/>
          <w:color w:val="000000"/>
          <w:sz w:val="32"/>
          <w:szCs w:val="32"/>
          <w:lang w:eastAsia="en-US" w:bidi="en-US"/>
        </w:rPr>
        <w:t xml:space="preserve"> </w:t>
      </w:r>
      <w:r w:rsidRPr="00462816">
        <w:rPr>
          <w:rFonts w:ascii="Arial" w:eastAsia="Lucida Sans Unicode" w:hAnsi="Arial" w:cs="Arial"/>
          <w:noProof/>
          <w:color w:val="000000"/>
          <w:lang w:eastAsia="en-US" w:bidi="en-US"/>
        </w:rPr>
        <w:t xml:space="preserve">o stanovení podmínek pro pořádání a </w:t>
      </w:r>
    </w:p>
    <w:p w:rsidR="00462816" w:rsidRDefault="00462816" w:rsidP="00462816">
      <w:pPr>
        <w:rPr>
          <w:rFonts w:ascii="Arial" w:eastAsia="Lucida Sans Unicode" w:hAnsi="Arial" w:cs="Arial"/>
          <w:noProof/>
          <w:color w:val="000000"/>
          <w:lang w:eastAsia="en-US" w:bidi="en-US"/>
        </w:rPr>
      </w:pPr>
      <w:r>
        <w:rPr>
          <w:rFonts w:ascii="Arial" w:eastAsia="Lucida Sans Unicode" w:hAnsi="Arial" w:cs="Arial"/>
          <w:noProof/>
          <w:color w:val="000000"/>
          <w:lang w:eastAsia="en-US" w:bidi="en-US"/>
        </w:rPr>
        <w:t xml:space="preserve">    </w:t>
      </w:r>
      <w:r w:rsidRPr="00462816">
        <w:rPr>
          <w:rFonts w:ascii="Arial" w:eastAsia="Lucida Sans Unicode" w:hAnsi="Arial" w:cs="Arial"/>
          <w:noProof/>
          <w:color w:val="000000"/>
          <w:lang w:eastAsia="en-US" w:bidi="en-US"/>
        </w:rPr>
        <w:t xml:space="preserve">průběh akcí typu technopárty a o zabezpečení místních záležitostí veřejného </w:t>
      </w:r>
    </w:p>
    <w:p w:rsidR="00462816" w:rsidRPr="00462816" w:rsidRDefault="00462816" w:rsidP="00462816">
      <w:pPr>
        <w:rPr>
          <w:rFonts w:ascii="Arial" w:eastAsia="Lucida Sans Unicode" w:hAnsi="Arial" w:cs="Arial"/>
          <w:noProof/>
          <w:color w:val="000000"/>
          <w:lang w:eastAsia="en-US" w:bidi="en-US"/>
        </w:rPr>
      </w:pPr>
      <w:r>
        <w:rPr>
          <w:rFonts w:ascii="Arial" w:eastAsia="Lucida Sans Unicode" w:hAnsi="Arial" w:cs="Arial"/>
          <w:noProof/>
          <w:color w:val="000000"/>
          <w:lang w:eastAsia="en-US" w:bidi="en-US"/>
        </w:rPr>
        <w:t xml:space="preserve">    </w:t>
      </w:r>
      <w:r w:rsidRPr="00462816">
        <w:rPr>
          <w:rFonts w:ascii="Arial" w:eastAsia="Lucida Sans Unicode" w:hAnsi="Arial" w:cs="Arial"/>
          <w:noProof/>
          <w:color w:val="000000"/>
          <w:lang w:eastAsia="en-US" w:bidi="en-US"/>
        </w:rPr>
        <w:t>pořádku v souvislosti s jejich konáním</w:t>
      </w:r>
      <w:r w:rsidRPr="00462816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31.8. 2016</w:t>
      </w:r>
      <w:r w:rsidRPr="00462816">
        <w:rPr>
          <w:rFonts w:ascii="Arial" w:hAnsi="Arial" w:cs="Arial"/>
          <w:sz w:val="22"/>
          <w:szCs w:val="22"/>
        </w:rPr>
        <w:t xml:space="preserve">. </w:t>
      </w:r>
    </w:p>
    <w:p w:rsidR="00462816" w:rsidRPr="00462816" w:rsidRDefault="00462816" w:rsidP="00462816">
      <w:pPr>
        <w:keepNext/>
        <w:keepLines/>
        <w:spacing w:before="480" w:after="60"/>
        <w:rPr>
          <w:rFonts w:ascii="Arial" w:hAnsi="Arial" w:cs="Arial"/>
          <w:b/>
          <w:bCs/>
          <w:szCs w:val="20"/>
        </w:rPr>
      </w:pPr>
      <w:r w:rsidRPr="00462816">
        <w:rPr>
          <w:rFonts w:ascii="Arial" w:hAnsi="Arial" w:cs="Arial"/>
          <w:color w:val="ED7D31"/>
          <w:sz w:val="20"/>
        </w:rPr>
        <w:t xml:space="preserve">                                                                         </w:t>
      </w:r>
      <w:r w:rsidRPr="00462816">
        <w:rPr>
          <w:rFonts w:ascii="Arial" w:hAnsi="Arial" w:cs="Arial"/>
          <w:b/>
          <w:bCs/>
          <w:szCs w:val="20"/>
        </w:rPr>
        <w:t xml:space="preserve">Článek </w:t>
      </w:r>
      <w:r>
        <w:rPr>
          <w:rFonts w:ascii="Arial" w:hAnsi="Arial" w:cs="Arial"/>
          <w:b/>
          <w:bCs/>
          <w:szCs w:val="20"/>
        </w:rPr>
        <w:t>10</w:t>
      </w:r>
    </w:p>
    <w:p w:rsidR="00462816" w:rsidRDefault="00462816" w:rsidP="00462816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</w:t>
      </w:r>
      <w:r w:rsidRPr="00462816">
        <w:rPr>
          <w:rFonts w:ascii="Arial" w:hAnsi="Arial" w:cs="Arial"/>
          <w:b/>
          <w:bCs/>
          <w:szCs w:val="20"/>
        </w:rPr>
        <w:t>Účinnost</w:t>
      </w:r>
    </w:p>
    <w:p w:rsidR="00462816" w:rsidRPr="00462816" w:rsidRDefault="00462816" w:rsidP="00462816">
      <w:pPr>
        <w:keepNext/>
        <w:keepLines/>
        <w:spacing w:before="60" w:after="16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Tato vyhláška nabývá účinnosti dnem 1.1. 2024.</w:t>
      </w:r>
    </w:p>
    <w:p w:rsidR="00A3066A" w:rsidRDefault="00A3066A" w:rsidP="001A68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066A" w:rsidRDefault="00A3066A" w:rsidP="001A68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066A" w:rsidRDefault="00A3066A" w:rsidP="001A68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066A" w:rsidRDefault="00A3066A" w:rsidP="001A68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3066A" w:rsidRPr="004152FF" w:rsidRDefault="00A3066A" w:rsidP="001A680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922C8" w:rsidRDefault="001A680E" w:rsidP="00F922C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A680E" w:rsidRPr="00F922C8" w:rsidRDefault="00F922C8" w:rsidP="00F922C8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A3066A">
        <w:rPr>
          <w:rFonts w:ascii="Arial" w:hAnsi="Arial" w:cs="Arial"/>
          <w:sz w:val="22"/>
          <w:szCs w:val="22"/>
        </w:rPr>
        <w:t xml:space="preserve">Radek </w:t>
      </w:r>
      <w:proofErr w:type="spellStart"/>
      <w:r w:rsidR="00A3066A">
        <w:rPr>
          <w:rFonts w:ascii="Arial" w:hAnsi="Arial" w:cs="Arial"/>
          <w:sz w:val="22"/>
          <w:szCs w:val="22"/>
        </w:rPr>
        <w:t>Haloun</w:t>
      </w:r>
      <w:proofErr w:type="spellEnd"/>
      <w:r w:rsidR="00A306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  <w:r w:rsidR="001A680E" w:rsidRPr="004152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bookmarkStart w:id="0" w:name="_GoBack"/>
      <w:bookmarkEnd w:id="0"/>
      <w:r w:rsidR="00A3066A">
        <w:rPr>
          <w:rFonts w:ascii="Arial" w:hAnsi="Arial" w:cs="Arial"/>
          <w:sz w:val="22"/>
          <w:szCs w:val="22"/>
        </w:rPr>
        <w:t xml:space="preserve">Věra </w:t>
      </w:r>
      <w:proofErr w:type="spellStart"/>
      <w:r w:rsidR="00A3066A">
        <w:rPr>
          <w:rFonts w:ascii="Arial" w:hAnsi="Arial" w:cs="Arial"/>
          <w:sz w:val="22"/>
          <w:szCs w:val="22"/>
        </w:rPr>
        <w:t>Honysová</w:t>
      </w:r>
      <w:proofErr w:type="spellEnd"/>
      <w:r w:rsidR="00A3066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1A680E" w:rsidRPr="004152FF" w:rsidRDefault="00A3066A" w:rsidP="001A680E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1A680E" w:rsidRPr="004152FF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místostarosta</w:t>
      </w:r>
    </w:p>
    <w:p w:rsidR="001A680E" w:rsidRPr="004152FF" w:rsidRDefault="001A680E" w:rsidP="001A680E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E47B3" w:rsidRDefault="00DE47B3" w:rsidP="001A680E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6782C" w:rsidRDefault="00B6782C" w:rsidP="00B6782C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B6782C" w:rsidRDefault="00B6782C" w:rsidP="00B6782C">
      <w:pPr>
        <w:spacing w:line="312" w:lineRule="auto"/>
        <w:rPr>
          <w:rFonts w:ascii="Arial" w:hAnsi="Arial" w:cs="Arial"/>
          <w:b/>
          <w:sz w:val="20"/>
          <w:szCs w:val="20"/>
        </w:rPr>
      </w:pPr>
    </w:p>
    <w:p w:rsidR="00B6782C" w:rsidRDefault="00B6782C" w:rsidP="00B6782C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782C" w:rsidRDefault="00B6782C" w:rsidP="00B6782C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782C" w:rsidRDefault="00B6782C" w:rsidP="00B6782C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:rsidR="00B6782C" w:rsidRDefault="00B6782C" w:rsidP="00B6782C">
      <w:pPr>
        <w:spacing w:line="312" w:lineRule="auto"/>
        <w:jc w:val="center"/>
        <w:rPr>
          <w:b/>
          <w:sz w:val="32"/>
          <w:szCs w:val="32"/>
        </w:rPr>
      </w:pPr>
    </w:p>
    <w:p w:rsidR="00B6782C" w:rsidRPr="00B6782C" w:rsidRDefault="00B6782C" w:rsidP="001A680E">
      <w:pPr>
        <w:tabs>
          <w:tab w:val="left" w:pos="3780"/>
        </w:tabs>
        <w:jc w:val="both"/>
        <w:rPr>
          <w:rFonts w:ascii="Arial" w:hAnsi="Arial" w:cs="Arial"/>
          <w:b/>
          <w:sz w:val="20"/>
          <w:szCs w:val="20"/>
        </w:rPr>
      </w:pPr>
    </w:p>
    <w:p w:rsidR="00F570BD" w:rsidRDefault="00F570BD" w:rsidP="00123B5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B008C" w:rsidRDefault="003B008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B6782C" w:rsidRPr="00123B51" w:rsidRDefault="00B6782C" w:rsidP="00123B5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B6782C" w:rsidRPr="00123B51" w:rsidSect="002205F5">
      <w:footerReference w:type="default" r:id="rId10"/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1B" w:rsidRDefault="0056451B">
      <w:r>
        <w:separator/>
      </w:r>
    </w:p>
  </w:endnote>
  <w:endnote w:type="continuationSeparator" w:id="0">
    <w:p w:rsidR="0056451B" w:rsidRDefault="0056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424449"/>
      <w:docPartObj>
        <w:docPartGallery w:val="Page Numbers (Bottom of Page)"/>
        <w:docPartUnique/>
      </w:docPartObj>
    </w:sdtPr>
    <w:sdtEndPr/>
    <w:sdtContent>
      <w:p w:rsidR="003B008C" w:rsidRDefault="003B00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2C8">
          <w:rPr>
            <w:noProof/>
          </w:rPr>
          <w:t>8</w:t>
        </w:r>
        <w:r>
          <w:fldChar w:fldCharType="end"/>
        </w:r>
      </w:p>
    </w:sdtContent>
  </w:sdt>
  <w:p w:rsidR="003B008C" w:rsidRDefault="003B00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1B" w:rsidRDefault="0056451B">
      <w:r>
        <w:separator/>
      </w:r>
    </w:p>
  </w:footnote>
  <w:footnote w:type="continuationSeparator" w:id="0">
    <w:p w:rsidR="0056451B" w:rsidRDefault="0056451B">
      <w:r>
        <w:continuationSeparator/>
      </w:r>
    </w:p>
  </w:footnote>
  <w:footnote w:id="1">
    <w:p w:rsidR="00874C10" w:rsidRDefault="00F570BD" w:rsidP="00BD38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BD3805">
        <w:rPr>
          <w:rStyle w:val="Znakapoznpodarou"/>
          <w:rFonts w:ascii="Arial" w:hAnsi="Arial" w:cs="Arial"/>
          <w:sz w:val="20"/>
          <w:szCs w:val="20"/>
        </w:rPr>
        <w:footnoteRef/>
      </w:r>
      <w:r w:rsidRPr="00BD3805">
        <w:rPr>
          <w:rFonts w:ascii="Arial" w:hAnsi="Arial" w:cs="Arial"/>
          <w:sz w:val="20"/>
          <w:szCs w:val="20"/>
        </w:rPr>
        <w:t xml:space="preserve"> </w:t>
      </w:r>
      <w:r w:rsidRPr="00735F0D">
        <w:rPr>
          <w:rFonts w:ascii="Arial" w:hAnsi="Arial" w:cs="Arial"/>
          <w:sz w:val="18"/>
          <w:szCs w:val="18"/>
        </w:rPr>
        <w:t>§ 34 zákona o obcích: „</w:t>
      </w:r>
      <w:r w:rsidRPr="00735F0D">
        <w:rPr>
          <w:rFonts w:ascii="Arial" w:hAnsi="Arial" w:cs="Arial"/>
          <w:i/>
          <w:iCs/>
          <w:sz w:val="18"/>
          <w:szCs w:val="18"/>
        </w:rPr>
        <w:t xml:space="preserve">Veřejným prostranstvím jsou všechna náměstí, ulice, tržiště, chodníky, veřejná zeleň, </w:t>
      </w:r>
      <w:r w:rsidR="00874C10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874C10" w:rsidRDefault="00874C10" w:rsidP="00BD38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="00F570BD" w:rsidRPr="00735F0D">
        <w:rPr>
          <w:rFonts w:ascii="Arial" w:hAnsi="Arial" w:cs="Arial"/>
          <w:i/>
          <w:iCs/>
          <w:sz w:val="18"/>
          <w:szCs w:val="18"/>
        </w:rPr>
        <w:t>parky a další prostory přístupné každému bez omezení, tedy sloužící obecnému užívání, a to bez ohledu</w:t>
      </w:r>
    </w:p>
    <w:p w:rsidR="00F570BD" w:rsidRPr="00735F0D" w:rsidRDefault="00874C10" w:rsidP="00BD38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F570BD" w:rsidRPr="00735F0D">
        <w:rPr>
          <w:rFonts w:ascii="Arial" w:hAnsi="Arial" w:cs="Arial"/>
          <w:i/>
          <w:iCs/>
          <w:sz w:val="18"/>
          <w:szCs w:val="18"/>
        </w:rPr>
        <w:t xml:space="preserve"> na vlastnictví k tomuto prostoru</w:t>
      </w:r>
      <w:r w:rsidR="00F570BD" w:rsidRPr="00735F0D">
        <w:rPr>
          <w:rFonts w:ascii="Arial" w:hAnsi="Arial" w:cs="Arial"/>
          <w:sz w:val="18"/>
          <w:szCs w:val="18"/>
        </w:rPr>
        <w:t>.“</w:t>
      </w:r>
    </w:p>
  </w:footnote>
  <w:footnote w:id="2">
    <w:p w:rsidR="00874C10" w:rsidRPr="005E7645" w:rsidRDefault="00F570BD" w:rsidP="00BD3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E7645">
        <w:rPr>
          <w:rStyle w:val="Znakapoznpodarou"/>
          <w:rFonts w:ascii="Arial" w:hAnsi="Arial" w:cs="Arial"/>
          <w:sz w:val="18"/>
          <w:szCs w:val="18"/>
        </w:rPr>
        <w:footnoteRef/>
      </w:r>
      <w:r w:rsidR="00DE47B3" w:rsidRPr="005E7645">
        <w:rPr>
          <w:rFonts w:ascii="Arial" w:hAnsi="Arial" w:cs="Arial"/>
          <w:sz w:val="18"/>
          <w:szCs w:val="18"/>
        </w:rPr>
        <w:t> </w:t>
      </w:r>
      <w:r w:rsidRPr="005E7645">
        <w:rPr>
          <w:rFonts w:ascii="Arial" w:hAnsi="Arial" w:cs="Arial"/>
          <w:sz w:val="18"/>
          <w:szCs w:val="18"/>
        </w:rPr>
        <w:t xml:space="preserve">Touto úpravou nejsou dotčeny povinnosti stanovené pořadatelům a organizátorům dle zvláštních </w:t>
      </w:r>
      <w:r w:rsidR="00874C10" w:rsidRPr="005E7645">
        <w:rPr>
          <w:rFonts w:ascii="Arial" w:hAnsi="Arial" w:cs="Arial"/>
          <w:sz w:val="18"/>
          <w:szCs w:val="18"/>
        </w:rPr>
        <w:t xml:space="preserve"> </w:t>
      </w:r>
    </w:p>
    <w:p w:rsidR="005E7645" w:rsidRDefault="00874C10" w:rsidP="00BD3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E7645">
        <w:rPr>
          <w:rFonts w:ascii="Arial" w:hAnsi="Arial" w:cs="Arial"/>
          <w:sz w:val="18"/>
          <w:szCs w:val="18"/>
        </w:rPr>
        <w:t xml:space="preserve">   </w:t>
      </w:r>
      <w:r w:rsidR="00F570BD" w:rsidRPr="005E7645">
        <w:rPr>
          <w:rFonts w:ascii="Arial" w:hAnsi="Arial" w:cs="Arial"/>
          <w:sz w:val="18"/>
          <w:szCs w:val="18"/>
        </w:rPr>
        <w:t>právních předpisů, např. dle zákona č. 258/2000 Sb., o och</w:t>
      </w:r>
      <w:r w:rsidR="005E7645">
        <w:rPr>
          <w:rFonts w:ascii="Arial" w:hAnsi="Arial" w:cs="Arial"/>
          <w:sz w:val="18"/>
          <w:szCs w:val="18"/>
        </w:rPr>
        <w:t>raně veřejného zdraví a o změně</w:t>
      </w:r>
      <w:r w:rsidRPr="005E7645">
        <w:rPr>
          <w:rFonts w:ascii="Arial" w:hAnsi="Arial" w:cs="Arial"/>
          <w:sz w:val="18"/>
          <w:szCs w:val="18"/>
        </w:rPr>
        <w:t xml:space="preserve"> </w:t>
      </w:r>
      <w:r w:rsidR="00F570BD" w:rsidRPr="005E7645">
        <w:rPr>
          <w:rFonts w:ascii="Arial" w:hAnsi="Arial" w:cs="Arial"/>
          <w:sz w:val="18"/>
          <w:szCs w:val="18"/>
        </w:rPr>
        <w:t xml:space="preserve">některých </w:t>
      </w:r>
    </w:p>
    <w:p w:rsidR="00F570BD" w:rsidRPr="005E7645" w:rsidRDefault="005E7645" w:rsidP="00BD3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570BD" w:rsidRPr="005E7645">
        <w:rPr>
          <w:rFonts w:ascii="Arial" w:hAnsi="Arial" w:cs="Arial"/>
          <w:sz w:val="18"/>
          <w:szCs w:val="18"/>
        </w:rPr>
        <w:t>souvisejících zákonů, ve znění pozdějších předpisů.</w:t>
      </w:r>
    </w:p>
  </w:footnote>
  <w:footnote w:id="3">
    <w:p w:rsidR="00F570BD" w:rsidRPr="005E7645" w:rsidRDefault="00F570BD" w:rsidP="00BD3805">
      <w:pPr>
        <w:pStyle w:val="Textpoznpodarou"/>
        <w:jc w:val="both"/>
        <w:rPr>
          <w:rFonts w:ascii="Arial" w:hAnsi="Arial" w:cs="Arial"/>
          <w:sz w:val="18"/>
          <w:szCs w:val="18"/>
          <w:lang w:eastAsia="x-none"/>
        </w:rPr>
      </w:pPr>
      <w:r w:rsidRPr="005E7645">
        <w:rPr>
          <w:rStyle w:val="Znakapoznpodarou"/>
          <w:rFonts w:ascii="Arial" w:hAnsi="Arial" w:cs="Arial"/>
          <w:sz w:val="18"/>
          <w:szCs w:val="18"/>
        </w:rPr>
        <w:footnoteRef/>
      </w:r>
      <w:r w:rsidRPr="005E7645">
        <w:rPr>
          <w:rFonts w:ascii="Arial" w:hAnsi="Arial" w:cs="Arial"/>
          <w:sz w:val="18"/>
          <w:szCs w:val="18"/>
        </w:rPr>
        <w:t xml:space="preserve"> § 1</w:t>
      </w:r>
      <w:r w:rsidR="005A1669" w:rsidRPr="005E7645">
        <w:rPr>
          <w:rFonts w:ascii="Arial" w:hAnsi="Arial" w:cs="Arial"/>
          <w:sz w:val="18"/>
          <w:szCs w:val="18"/>
        </w:rPr>
        <w:t>3</w:t>
      </w:r>
      <w:r w:rsidRPr="005E7645">
        <w:rPr>
          <w:rFonts w:ascii="Arial" w:hAnsi="Arial" w:cs="Arial"/>
          <w:sz w:val="18"/>
          <w:szCs w:val="18"/>
        </w:rPr>
        <w:t xml:space="preserve"> zákona č. </w:t>
      </w:r>
      <w:r w:rsidR="005A1669" w:rsidRPr="005E7645">
        <w:rPr>
          <w:rFonts w:ascii="Arial" w:hAnsi="Arial" w:cs="Arial"/>
          <w:sz w:val="18"/>
          <w:szCs w:val="18"/>
        </w:rPr>
        <w:t>541</w:t>
      </w:r>
      <w:r w:rsidRPr="005E7645">
        <w:rPr>
          <w:rFonts w:ascii="Arial" w:hAnsi="Arial" w:cs="Arial"/>
          <w:sz w:val="18"/>
          <w:szCs w:val="18"/>
        </w:rPr>
        <w:t>/20</w:t>
      </w:r>
      <w:r w:rsidR="005A1669" w:rsidRPr="005E7645">
        <w:rPr>
          <w:rFonts w:ascii="Arial" w:hAnsi="Arial" w:cs="Arial"/>
          <w:sz w:val="18"/>
          <w:szCs w:val="18"/>
        </w:rPr>
        <w:t>20</w:t>
      </w:r>
      <w:r w:rsidRPr="005E7645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4">
    <w:p w:rsidR="00874C10" w:rsidRPr="005E7645" w:rsidRDefault="00F570BD" w:rsidP="00BD3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E7645">
        <w:rPr>
          <w:rStyle w:val="Znakapoznpodarou"/>
          <w:rFonts w:ascii="Arial" w:hAnsi="Arial" w:cs="Arial"/>
          <w:sz w:val="18"/>
          <w:szCs w:val="18"/>
        </w:rPr>
        <w:footnoteRef/>
      </w:r>
      <w:r w:rsidRPr="005E7645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předpisů, obecně závazná vyhláška </w:t>
      </w:r>
    </w:p>
    <w:p w:rsidR="00F570BD" w:rsidRPr="005E7645" w:rsidRDefault="00874C10" w:rsidP="00BD38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E7645">
        <w:rPr>
          <w:rFonts w:ascii="Arial" w:hAnsi="Arial" w:cs="Arial"/>
          <w:sz w:val="18"/>
          <w:szCs w:val="18"/>
        </w:rPr>
        <w:t xml:space="preserve">   </w:t>
      </w:r>
      <w:r w:rsidR="00F570BD" w:rsidRPr="005E7645">
        <w:rPr>
          <w:rFonts w:ascii="Arial" w:hAnsi="Arial" w:cs="Arial"/>
          <w:sz w:val="18"/>
          <w:szCs w:val="18"/>
        </w:rPr>
        <w:t xml:space="preserve">obce vydaná dle § 29 odst. 1 písm. o) bod 2 uvedeného zákona; nařízení kraje vydané na základě </w:t>
      </w:r>
      <w:r w:rsidR="00BD3805" w:rsidRPr="005E7645">
        <w:rPr>
          <w:rFonts w:ascii="Arial" w:hAnsi="Arial" w:cs="Arial"/>
          <w:sz w:val="18"/>
          <w:szCs w:val="18"/>
        </w:rPr>
        <w:br/>
      </w:r>
      <w:r w:rsidRPr="005E7645">
        <w:rPr>
          <w:rFonts w:ascii="Arial" w:hAnsi="Arial" w:cs="Arial"/>
          <w:sz w:val="18"/>
          <w:szCs w:val="18"/>
        </w:rPr>
        <w:t xml:space="preserve">   </w:t>
      </w:r>
      <w:r w:rsidR="00F570BD" w:rsidRPr="005E7645">
        <w:rPr>
          <w:rFonts w:ascii="Arial" w:hAnsi="Arial" w:cs="Arial"/>
          <w:sz w:val="18"/>
          <w:szCs w:val="18"/>
        </w:rPr>
        <w:t>§ 27 odst. 2 písm. b) bod 5 téhož zákona.</w:t>
      </w:r>
    </w:p>
  </w:footnote>
  <w:footnote w:id="5">
    <w:p w:rsidR="00F570BD" w:rsidRPr="005E7645" w:rsidRDefault="00F570BD" w:rsidP="00F570BD">
      <w:pPr>
        <w:pStyle w:val="Textpoznpodarou"/>
        <w:rPr>
          <w:rFonts w:ascii="Arial" w:hAnsi="Arial" w:cs="Arial"/>
          <w:sz w:val="18"/>
          <w:szCs w:val="18"/>
          <w:lang w:eastAsia="x-none"/>
        </w:rPr>
      </w:pPr>
      <w:r w:rsidRPr="005E7645">
        <w:rPr>
          <w:rStyle w:val="Znakapoznpodarou"/>
          <w:rFonts w:ascii="Arial" w:hAnsi="Arial" w:cs="Arial"/>
          <w:sz w:val="18"/>
          <w:szCs w:val="18"/>
        </w:rPr>
        <w:footnoteRef/>
      </w:r>
      <w:r w:rsidRPr="005E7645">
        <w:rPr>
          <w:rFonts w:ascii="Arial" w:hAnsi="Arial" w:cs="Arial"/>
          <w:sz w:val="18"/>
          <w:szCs w:val="18"/>
        </w:rPr>
        <w:t xml:space="preserve"> Zákon č. 13/1997 Sb., o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3258E"/>
    <w:rsid w:val="00047A45"/>
    <w:rsid w:val="00081132"/>
    <w:rsid w:val="00084294"/>
    <w:rsid w:val="000E2CAE"/>
    <w:rsid w:val="000F0A44"/>
    <w:rsid w:val="000F5D2D"/>
    <w:rsid w:val="000F729C"/>
    <w:rsid w:val="00123B51"/>
    <w:rsid w:val="00166688"/>
    <w:rsid w:val="00167FA5"/>
    <w:rsid w:val="0017559F"/>
    <w:rsid w:val="0019749A"/>
    <w:rsid w:val="001A680E"/>
    <w:rsid w:val="001A79E1"/>
    <w:rsid w:val="001C020C"/>
    <w:rsid w:val="001D0B27"/>
    <w:rsid w:val="001D4728"/>
    <w:rsid w:val="00212C35"/>
    <w:rsid w:val="00213118"/>
    <w:rsid w:val="002205F5"/>
    <w:rsid w:val="00224B0D"/>
    <w:rsid w:val="002302C1"/>
    <w:rsid w:val="002361FF"/>
    <w:rsid w:val="0024722A"/>
    <w:rsid w:val="002525E7"/>
    <w:rsid w:val="002560FF"/>
    <w:rsid w:val="00264869"/>
    <w:rsid w:val="00280716"/>
    <w:rsid w:val="002943D0"/>
    <w:rsid w:val="002C37F4"/>
    <w:rsid w:val="002D539B"/>
    <w:rsid w:val="002E750C"/>
    <w:rsid w:val="00314D04"/>
    <w:rsid w:val="00347C80"/>
    <w:rsid w:val="00352EF9"/>
    <w:rsid w:val="003759A2"/>
    <w:rsid w:val="00390B0D"/>
    <w:rsid w:val="00396228"/>
    <w:rsid w:val="003B008C"/>
    <w:rsid w:val="003B12D9"/>
    <w:rsid w:val="003D13EC"/>
    <w:rsid w:val="003D4193"/>
    <w:rsid w:val="0040725E"/>
    <w:rsid w:val="004154AF"/>
    <w:rsid w:val="00446658"/>
    <w:rsid w:val="00447362"/>
    <w:rsid w:val="00462816"/>
    <w:rsid w:val="00462AC7"/>
    <w:rsid w:val="00470C68"/>
    <w:rsid w:val="00477C4B"/>
    <w:rsid w:val="00485025"/>
    <w:rsid w:val="004C33DB"/>
    <w:rsid w:val="00513323"/>
    <w:rsid w:val="00533F5B"/>
    <w:rsid w:val="005545D7"/>
    <w:rsid w:val="00557C94"/>
    <w:rsid w:val="005633E3"/>
    <w:rsid w:val="0056451B"/>
    <w:rsid w:val="00575630"/>
    <w:rsid w:val="00596EBC"/>
    <w:rsid w:val="005A1669"/>
    <w:rsid w:val="005A4041"/>
    <w:rsid w:val="005E7645"/>
    <w:rsid w:val="006026C5"/>
    <w:rsid w:val="00607A7C"/>
    <w:rsid w:val="006139CC"/>
    <w:rsid w:val="00617A91"/>
    <w:rsid w:val="00617BDE"/>
    <w:rsid w:val="006338E5"/>
    <w:rsid w:val="00641107"/>
    <w:rsid w:val="00642133"/>
    <w:rsid w:val="0064245C"/>
    <w:rsid w:val="00642611"/>
    <w:rsid w:val="00662877"/>
    <w:rsid w:val="006647CE"/>
    <w:rsid w:val="00693685"/>
    <w:rsid w:val="00696A6B"/>
    <w:rsid w:val="006A0CCB"/>
    <w:rsid w:val="006A1E29"/>
    <w:rsid w:val="006A5547"/>
    <w:rsid w:val="006B0AAB"/>
    <w:rsid w:val="006C2361"/>
    <w:rsid w:val="006E29DB"/>
    <w:rsid w:val="006F76D2"/>
    <w:rsid w:val="00705287"/>
    <w:rsid w:val="00725357"/>
    <w:rsid w:val="00735F0D"/>
    <w:rsid w:val="00744A2D"/>
    <w:rsid w:val="00760C28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20DF2"/>
    <w:rsid w:val="008375DB"/>
    <w:rsid w:val="00843DC9"/>
    <w:rsid w:val="00854DAB"/>
    <w:rsid w:val="00857150"/>
    <w:rsid w:val="008573F5"/>
    <w:rsid w:val="00874C10"/>
    <w:rsid w:val="008761D8"/>
    <w:rsid w:val="00876251"/>
    <w:rsid w:val="00881B07"/>
    <w:rsid w:val="008928E7"/>
    <w:rsid w:val="00893F09"/>
    <w:rsid w:val="008C49C7"/>
    <w:rsid w:val="008C7339"/>
    <w:rsid w:val="009204A9"/>
    <w:rsid w:val="00922828"/>
    <w:rsid w:val="00927A2A"/>
    <w:rsid w:val="00946852"/>
    <w:rsid w:val="0095368E"/>
    <w:rsid w:val="009662E7"/>
    <w:rsid w:val="009738CB"/>
    <w:rsid w:val="009A3B45"/>
    <w:rsid w:val="009B33F1"/>
    <w:rsid w:val="009B78AC"/>
    <w:rsid w:val="009E05B5"/>
    <w:rsid w:val="00A01BB4"/>
    <w:rsid w:val="00A03AE8"/>
    <w:rsid w:val="00A11149"/>
    <w:rsid w:val="00A145B4"/>
    <w:rsid w:val="00A3066A"/>
    <w:rsid w:val="00A30821"/>
    <w:rsid w:val="00A4284E"/>
    <w:rsid w:val="00A460F7"/>
    <w:rsid w:val="00A62621"/>
    <w:rsid w:val="00A97662"/>
    <w:rsid w:val="00AA250F"/>
    <w:rsid w:val="00AB25AC"/>
    <w:rsid w:val="00AC1E54"/>
    <w:rsid w:val="00AD4907"/>
    <w:rsid w:val="00AF71F5"/>
    <w:rsid w:val="00B00A8C"/>
    <w:rsid w:val="00B04E79"/>
    <w:rsid w:val="00B26438"/>
    <w:rsid w:val="00B6782C"/>
    <w:rsid w:val="00B8242A"/>
    <w:rsid w:val="00BD3805"/>
    <w:rsid w:val="00BE0776"/>
    <w:rsid w:val="00BE080A"/>
    <w:rsid w:val="00C06BF3"/>
    <w:rsid w:val="00C15322"/>
    <w:rsid w:val="00C82D9F"/>
    <w:rsid w:val="00C94FDB"/>
    <w:rsid w:val="00CB088B"/>
    <w:rsid w:val="00CB56D6"/>
    <w:rsid w:val="00D2168D"/>
    <w:rsid w:val="00D21C31"/>
    <w:rsid w:val="00D32BCB"/>
    <w:rsid w:val="00D41525"/>
    <w:rsid w:val="00D42007"/>
    <w:rsid w:val="00D7654C"/>
    <w:rsid w:val="00DA73D5"/>
    <w:rsid w:val="00DE47B3"/>
    <w:rsid w:val="00DE4D85"/>
    <w:rsid w:val="00DF2532"/>
    <w:rsid w:val="00E26CC4"/>
    <w:rsid w:val="00E27608"/>
    <w:rsid w:val="00E31920"/>
    <w:rsid w:val="00E6346B"/>
    <w:rsid w:val="00E83729"/>
    <w:rsid w:val="00E91A31"/>
    <w:rsid w:val="00EA39DB"/>
    <w:rsid w:val="00EA650D"/>
    <w:rsid w:val="00EA65B7"/>
    <w:rsid w:val="00EA6865"/>
    <w:rsid w:val="00EC4D93"/>
    <w:rsid w:val="00EE2A3B"/>
    <w:rsid w:val="00EF0DD1"/>
    <w:rsid w:val="00EF2760"/>
    <w:rsid w:val="00F17B8B"/>
    <w:rsid w:val="00F570BD"/>
    <w:rsid w:val="00F66F3F"/>
    <w:rsid w:val="00F81EC5"/>
    <w:rsid w:val="00F922C8"/>
    <w:rsid w:val="00FA6CB4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B0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B0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4EAE-2922-41A1-8D05-8D88272C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1783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Lydie_Buresova</cp:lastModifiedBy>
  <cp:revision>26</cp:revision>
  <cp:lastPrinted>2023-12-13T15:25:00Z</cp:lastPrinted>
  <dcterms:created xsi:type="dcterms:W3CDTF">2022-08-19T10:08:00Z</dcterms:created>
  <dcterms:modified xsi:type="dcterms:W3CDTF">2023-12-13T15:25:00Z</dcterms:modified>
</cp:coreProperties>
</file>