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493D1" w14:textId="77777777" w:rsidR="001718D2" w:rsidRDefault="001718D2">
      <w:pPr>
        <w:jc w:val="center"/>
        <w:rPr>
          <w:b/>
          <w:bCs/>
          <w:sz w:val="24"/>
          <w:szCs w:val="24"/>
        </w:rPr>
      </w:pPr>
    </w:p>
    <w:p w14:paraId="0DD79624" w14:textId="77777777" w:rsidR="001718D2" w:rsidRDefault="00F474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Město Hořice </w:t>
      </w:r>
    </w:p>
    <w:p w14:paraId="22A7950F" w14:textId="77777777" w:rsidR="001718D2" w:rsidRDefault="00F474D6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2" behindDoc="0" locked="0" layoutInCell="0" allowOverlap="1" wp14:anchorId="0D512A65" wp14:editId="7DD4224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4365" cy="72136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0E19D9" w14:textId="77777777" w:rsidR="001718D2" w:rsidRDefault="001718D2">
      <w:pPr>
        <w:jc w:val="center"/>
        <w:rPr>
          <w:b/>
          <w:bCs/>
          <w:sz w:val="24"/>
          <w:szCs w:val="24"/>
        </w:rPr>
      </w:pPr>
    </w:p>
    <w:p w14:paraId="4202528E" w14:textId="77777777" w:rsidR="001718D2" w:rsidRDefault="001718D2">
      <w:pPr>
        <w:jc w:val="center"/>
        <w:rPr>
          <w:b/>
          <w:bCs/>
          <w:sz w:val="24"/>
          <w:szCs w:val="24"/>
        </w:rPr>
      </w:pPr>
    </w:p>
    <w:p w14:paraId="6E25D851" w14:textId="346D98C2" w:rsidR="001718D2" w:rsidRDefault="00F474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Nařízení města č. 1/2024</w:t>
      </w:r>
      <w:r>
        <w:rPr>
          <w:b/>
          <w:bCs/>
          <w:sz w:val="24"/>
          <w:szCs w:val="24"/>
        </w:rPr>
        <w:t xml:space="preserve">, </w:t>
      </w:r>
    </w:p>
    <w:p w14:paraId="3CE88740" w14:textId="77777777" w:rsidR="001718D2" w:rsidRDefault="00F474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kterým se mění a doplňuje Nařízení města Hořice č. 4/2016, tržní řád, ve znění nařízení </w:t>
      </w:r>
    </w:p>
    <w:p w14:paraId="3F996469" w14:textId="2FCF84D8" w:rsidR="001718D2" w:rsidRDefault="00F474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č. 2/2017, 2/2018, 3/2018, 1/2022</w:t>
      </w:r>
      <w:r>
        <w:rPr>
          <w:b/>
          <w:bCs/>
          <w:sz w:val="24"/>
          <w:szCs w:val="24"/>
        </w:rPr>
        <w:t>, 1/2023 a 4/2023</w:t>
      </w:r>
    </w:p>
    <w:p w14:paraId="7AADF8E4" w14:textId="77777777" w:rsidR="001718D2" w:rsidRDefault="001718D2">
      <w:pPr>
        <w:jc w:val="both"/>
        <w:rPr>
          <w:b/>
          <w:bCs/>
          <w:sz w:val="24"/>
          <w:szCs w:val="24"/>
        </w:rPr>
      </w:pPr>
    </w:p>
    <w:p w14:paraId="7F32407B" w14:textId="37BB844E" w:rsidR="001718D2" w:rsidRDefault="00F474D6">
      <w:pPr>
        <w:jc w:val="both"/>
        <w:rPr>
          <w:sz w:val="24"/>
          <w:szCs w:val="24"/>
        </w:rPr>
      </w:pPr>
      <w:r>
        <w:rPr>
          <w:sz w:val="24"/>
          <w:szCs w:val="24"/>
        </w:rPr>
        <w:t>Rada města Hořice se svým usnesením RM06/05</w:t>
      </w:r>
      <w:r>
        <w:rPr>
          <w:sz w:val="24"/>
          <w:szCs w:val="24"/>
        </w:rPr>
        <w:t xml:space="preserve">/2024 dne 06.03.2024 usnesla vydat na základě ustanovení § 18 zákona č. 455/1991 Sb., o živnostenském podnikání (živnostenský zákon), ve znění pozdějších předpisů a v souladu s § 11 a § 102 odst. 2 písm. d) zákona č. 128/2000 Sb., o obcích (obecní zřízení), ve znění pozdějších předpisů, toto nařízení, kterým se mění a doplňuje </w:t>
      </w:r>
      <w:r>
        <w:rPr>
          <w:b/>
          <w:bCs/>
          <w:sz w:val="24"/>
          <w:szCs w:val="24"/>
        </w:rPr>
        <w:t xml:space="preserve">Nařízení města Hořice </w:t>
      </w:r>
      <w:r>
        <w:rPr>
          <w:b/>
          <w:bCs/>
          <w:sz w:val="24"/>
          <w:szCs w:val="24"/>
        </w:rPr>
        <w:t>č. 4/2016, tržní řád</w:t>
      </w:r>
      <w:r>
        <w:rPr>
          <w:sz w:val="24"/>
          <w:szCs w:val="24"/>
        </w:rPr>
        <w:t>:</w:t>
      </w:r>
    </w:p>
    <w:p w14:paraId="45E0A00D" w14:textId="77777777" w:rsidR="001718D2" w:rsidRDefault="00F474D6">
      <w:pPr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14:paraId="5568E5D1" w14:textId="6B8A2C7B" w:rsidR="001718D2" w:rsidRDefault="00F474D6">
      <w:pPr>
        <w:jc w:val="both"/>
        <w:rPr>
          <w:sz w:val="24"/>
          <w:szCs w:val="24"/>
        </w:rPr>
      </w:pPr>
      <w:r>
        <w:rPr>
          <w:sz w:val="24"/>
          <w:szCs w:val="24"/>
        </w:rPr>
        <w:t>Příloha č. 1 odst.</w:t>
      </w:r>
      <w:r>
        <w:rPr>
          <w:sz w:val="24"/>
          <w:szCs w:val="24"/>
        </w:rPr>
        <w:t xml:space="preserve"> I. </w:t>
      </w:r>
      <w:r>
        <w:rPr>
          <w:b/>
          <w:bCs/>
          <w:sz w:val="24"/>
          <w:szCs w:val="24"/>
        </w:rPr>
        <w:t xml:space="preserve">Předsunutá prodejní místa a prodejní místa pro nabídku zboží </w:t>
      </w:r>
      <w:r>
        <w:rPr>
          <w:sz w:val="24"/>
          <w:szCs w:val="24"/>
        </w:rPr>
        <w:t>se doplňuje o tento bod:</w:t>
      </w:r>
    </w:p>
    <w:p w14:paraId="34456DA0" w14:textId="77777777" w:rsidR="001718D2" w:rsidRDefault="00F47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b/>
          <w:bCs/>
          <w:sz w:val="24"/>
          <w:szCs w:val="24"/>
        </w:rPr>
        <w:t>Husova u č.p. 420, plocha 4 m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, květiny, sadba</w:t>
      </w:r>
    </w:p>
    <w:p w14:paraId="668B5FC6" w14:textId="77777777" w:rsidR="001718D2" w:rsidRDefault="001718D2">
      <w:pPr>
        <w:rPr>
          <w:b/>
          <w:bCs/>
        </w:rPr>
      </w:pPr>
    </w:p>
    <w:p w14:paraId="0BE6282B" w14:textId="77777777" w:rsidR="001718D2" w:rsidRDefault="00F474D6">
      <w:pPr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14:paraId="179FA90E" w14:textId="77777777" w:rsidR="001718D2" w:rsidRDefault="001718D2">
      <w:pPr>
        <w:jc w:val="both"/>
        <w:rPr>
          <w:sz w:val="24"/>
          <w:szCs w:val="24"/>
        </w:rPr>
      </w:pPr>
    </w:p>
    <w:p w14:paraId="632530BC" w14:textId="77777777" w:rsidR="001718D2" w:rsidRDefault="00F474D6">
      <w:pPr>
        <w:jc w:val="both"/>
        <w:rPr>
          <w:sz w:val="24"/>
          <w:szCs w:val="24"/>
        </w:rPr>
      </w:pPr>
      <w:r>
        <w:rPr>
          <w:sz w:val="24"/>
          <w:szCs w:val="24"/>
        </w:rPr>
        <w:t>Toto nařízení nabývá účinnosti 15. dnem po dni jeho vyhlášení.</w:t>
      </w:r>
    </w:p>
    <w:p w14:paraId="24CB9469" w14:textId="77777777" w:rsidR="001718D2" w:rsidRDefault="001718D2">
      <w:pPr>
        <w:jc w:val="both"/>
        <w:rPr>
          <w:sz w:val="24"/>
          <w:szCs w:val="24"/>
        </w:rPr>
      </w:pPr>
    </w:p>
    <w:p w14:paraId="31093A24" w14:textId="77777777" w:rsidR="001718D2" w:rsidRDefault="001718D2">
      <w:pPr>
        <w:jc w:val="both"/>
        <w:rPr>
          <w:sz w:val="24"/>
          <w:szCs w:val="24"/>
        </w:rPr>
      </w:pPr>
    </w:p>
    <w:p w14:paraId="4A08412F" w14:textId="77777777" w:rsidR="001718D2" w:rsidRDefault="00F474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Bc. Jana Bouzková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Ing. arch. Martin Pour</w:t>
      </w:r>
    </w:p>
    <w:p w14:paraId="39B97434" w14:textId="77777777" w:rsidR="001718D2" w:rsidRDefault="001718D2">
      <w:pPr>
        <w:jc w:val="both"/>
        <w:rPr>
          <w:sz w:val="24"/>
          <w:szCs w:val="24"/>
        </w:rPr>
      </w:pPr>
    </w:p>
    <w:p w14:paraId="1AABB759" w14:textId="77777777" w:rsidR="001718D2" w:rsidRDefault="00F474D6">
      <w:pPr>
        <w:jc w:val="center"/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…………………………………</w:t>
      </w:r>
    </w:p>
    <w:p w14:paraId="48A59D9C" w14:textId="77777777" w:rsidR="001718D2" w:rsidRDefault="00F474D6">
      <w:pPr>
        <w:jc w:val="center"/>
      </w:pPr>
      <w:r>
        <w:rPr>
          <w:sz w:val="24"/>
          <w:szCs w:val="24"/>
        </w:rPr>
        <w:t xml:space="preserve"> místostarostka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starosta</w:t>
      </w:r>
      <w:r>
        <w:rPr>
          <w:sz w:val="24"/>
          <w:szCs w:val="24"/>
        </w:rPr>
        <w:tab/>
      </w:r>
    </w:p>
    <w:p w14:paraId="149C4011" w14:textId="77777777" w:rsidR="001718D2" w:rsidRDefault="001718D2">
      <w:pPr>
        <w:jc w:val="both"/>
        <w:rPr>
          <w:sz w:val="24"/>
          <w:szCs w:val="24"/>
        </w:rPr>
      </w:pPr>
    </w:p>
    <w:p w14:paraId="49529036" w14:textId="77777777" w:rsidR="001718D2" w:rsidRDefault="001718D2">
      <w:pPr>
        <w:jc w:val="both"/>
        <w:rPr>
          <w:sz w:val="24"/>
          <w:szCs w:val="24"/>
        </w:rPr>
      </w:pPr>
    </w:p>
    <w:p w14:paraId="7F733EC1" w14:textId="77777777" w:rsidR="001718D2" w:rsidRDefault="001718D2">
      <w:pPr>
        <w:jc w:val="both"/>
        <w:rPr>
          <w:sz w:val="24"/>
          <w:szCs w:val="24"/>
        </w:rPr>
      </w:pPr>
    </w:p>
    <w:p w14:paraId="033B7BD6" w14:textId="77777777" w:rsidR="001718D2" w:rsidRDefault="001718D2">
      <w:pPr>
        <w:jc w:val="both"/>
        <w:rPr>
          <w:sz w:val="24"/>
          <w:szCs w:val="24"/>
        </w:rPr>
      </w:pPr>
    </w:p>
    <w:sectPr w:rsidR="001718D2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D2"/>
    <w:rsid w:val="001718D2"/>
    <w:rsid w:val="005A34DE"/>
    <w:rsid w:val="00F4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77B0"/>
  <w15:docId w15:val="{C8A38D18-D2E4-4A69-8504-B82E1324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Šedivý</dc:creator>
  <dc:description/>
  <cp:lastModifiedBy>Adéla Solichová</cp:lastModifiedBy>
  <cp:revision>3</cp:revision>
  <dcterms:created xsi:type="dcterms:W3CDTF">2024-03-18T16:06:00Z</dcterms:created>
  <dcterms:modified xsi:type="dcterms:W3CDTF">2024-03-18T16:15:00Z</dcterms:modified>
  <dc:language>cs-CZ</dc:language>
</cp:coreProperties>
</file>