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67C6B" w14:textId="77777777" w:rsidR="00EF44E2" w:rsidRDefault="00000000">
      <w:pPr>
        <w:pStyle w:val="Nzev"/>
      </w:pPr>
      <w:r>
        <w:t>Město Rovensko pod Troskami</w:t>
      </w:r>
      <w:r>
        <w:br/>
        <w:t>Zastupitelstvo města Rovensko pod Troskami</w:t>
      </w:r>
    </w:p>
    <w:p w14:paraId="7F4FC220" w14:textId="77777777" w:rsidR="00EF44E2" w:rsidRDefault="00000000">
      <w:pPr>
        <w:pStyle w:val="Nadpis1"/>
      </w:pPr>
      <w:r>
        <w:t>Obecně závazná vyhláška města Rovensko pod Troskami</w:t>
      </w:r>
      <w:r>
        <w:br/>
        <w:t>o místním poplatku za užívání veřejného prostranství</w:t>
      </w:r>
    </w:p>
    <w:p w14:paraId="25E773D8" w14:textId="77777777" w:rsidR="00204AA6" w:rsidRPr="00204AA6" w:rsidRDefault="00204AA6" w:rsidP="00204AA6">
      <w:pPr>
        <w:pStyle w:val="Textbody"/>
      </w:pPr>
    </w:p>
    <w:p w14:paraId="31D73ABE" w14:textId="77777777" w:rsidR="00EF44E2" w:rsidRDefault="00000000">
      <w:pPr>
        <w:pStyle w:val="UvodniVeta"/>
      </w:pPr>
      <w:r>
        <w:t>Zastupitelstvo města Rovensko pod Troskami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8F551D5" w14:textId="77777777" w:rsidR="00EF44E2" w:rsidRDefault="00000000">
      <w:pPr>
        <w:pStyle w:val="Nadpis2"/>
      </w:pPr>
      <w:r>
        <w:t>Čl. 1</w:t>
      </w:r>
      <w:r>
        <w:br/>
        <w:t>Úvodní ustanovení</w:t>
      </w:r>
    </w:p>
    <w:p w14:paraId="665124CE" w14:textId="77777777" w:rsidR="00EF44E2" w:rsidRDefault="00000000">
      <w:pPr>
        <w:pStyle w:val="Odstavec"/>
        <w:numPr>
          <w:ilvl w:val="0"/>
          <w:numId w:val="1"/>
        </w:numPr>
      </w:pPr>
      <w:r>
        <w:t>Město Rovensko pod Troskami touto vyhláškou zavádí místní poplatek za užívání veřejného prostranství (dále jen „poplatek“).</w:t>
      </w:r>
    </w:p>
    <w:p w14:paraId="51FDD72A" w14:textId="77777777" w:rsidR="00EF44E2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1234486B" w14:textId="77777777" w:rsidR="00EF44E2" w:rsidRDefault="00000000">
      <w:pPr>
        <w:pStyle w:val="Nadpis2"/>
      </w:pPr>
      <w:r>
        <w:t>Čl. 2</w:t>
      </w:r>
      <w:r>
        <w:br/>
        <w:t>Předmět poplatku a poplatník</w:t>
      </w:r>
    </w:p>
    <w:p w14:paraId="7ACAE265" w14:textId="77777777" w:rsidR="00EF44E2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45C3F5E" w14:textId="77777777" w:rsidR="00EF44E2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1F7CA98" w14:textId="77777777" w:rsidR="00EF44E2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A241411" w14:textId="77777777" w:rsidR="00EF44E2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522AAE9" w14:textId="77777777" w:rsidR="00EF44E2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E03AB92" w14:textId="77777777" w:rsidR="00EF44E2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DD9F4B3" w14:textId="77777777" w:rsidR="00EF44E2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5D8D702F" w14:textId="77777777" w:rsidR="00EF44E2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615B057" w14:textId="77777777" w:rsidR="00EF44E2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591AB758" w14:textId="77777777" w:rsidR="00EF44E2" w:rsidRDefault="00000000">
      <w:pPr>
        <w:pStyle w:val="Odstavec"/>
        <w:numPr>
          <w:ilvl w:val="1"/>
          <w:numId w:val="1"/>
        </w:numPr>
      </w:pPr>
      <w:r>
        <w:t>užívání veřejného prostranství pro kulturní akce.</w:t>
      </w:r>
    </w:p>
    <w:p w14:paraId="70F89E95" w14:textId="77777777" w:rsidR="00EF44E2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CE89E63" w14:textId="77777777" w:rsidR="00EF44E2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5310F0F0" w14:textId="77777777" w:rsidR="00EF44E2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4BF81123" w14:textId="77777777" w:rsidR="00EF44E2" w:rsidRDefault="00000000">
      <w:pPr>
        <w:pStyle w:val="Nadpis2"/>
      </w:pPr>
      <w:r>
        <w:t>Čl. 4</w:t>
      </w:r>
      <w:r>
        <w:br/>
        <w:t>Ohlašovací povinnost</w:t>
      </w:r>
    </w:p>
    <w:p w14:paraId="06B63F6A" w14:textId="77777777" w:rsidR="00EF44E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8AB74DD" w14:textId="77777777" w:rsidR="00EF44E2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4AF1456" w14:textId="77777777" w:rsidR="00EF44E2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BABD6BF" w14:textId="77777777" w:rsidR="00EF44E2" w:rsidRDefault="00000000">
      <w:pPr>
        <w:pStyle w:val="Nadpis2"/>
      </w:pPr>
      <w:r>
        <w:t>Čl. 5</w:t>
      </w:r>
      <w:r>
        <w:br/>
        <w:t>Sazba poplatku</w:t>
      </w:r>
    </w:p>
    <w:p w14:paraId="1A5A3D5F" w14:textId="77777777" w:rsidR="00EF44E2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2F13324" w14:textId="77777777" w:rsidR="00EF44E2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4A43A672" w14:textId="77777777" w:rsidR="00EF44E2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2055505D" w14:textId="77777777" w:rsidR="00EF44E2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03F8B750" w14:textId="77777777" w:rsidR="00EF44E2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779D1C06" w14:textId="77777777" w:rsidR="00EF44E2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61491993" w14:textId="77777777" w:rsidR="00EF44E2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C66FEEF" w14:textId="77777777" w:rsidR="00EF44E2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264EEB32" w14:textId="77777777" w:rsidR="00EF44E2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Kč.</w:t>
      </w:r>
    </w:p>
    <w:p w14:paraId="3CA1A4DF" w14:textId="77777777" w:rsidR="00EF44E2" w:rsidRDefault="00000000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2517E01F" w14:textId="77777777" w:rsidR="00EF44E2" w:rsidRDefault="00000000">
      <w:pPr>
        <w:pStyle w:val="Odstavec"/>
        <w:numPr>
          <w:ilvl w:val="1"/>
          <w:numId w:val="1"/>
        </w:numPr>
      </w:pPr>
      <w:r>
        <w:t>za umístění reklamních zařízení 1000 Kč za rok.</w:t>
      </w:r>
    </w:p>
    <w:p w14:paraId="1FFDC58D" w14:textId="7A6CF1DA" w:rsidR="00EF44E2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</w:t>
      </w:r>
      <w:r w:rsidR="00472772">
        <w:t>1</w:t>
      </w:r>
      <w:r>
        <w:t>.</w:t>
      </w:r>
    </w:p>
    <w:p w14:paraId="65908637" w14:textId="77777777" w:rsidR="00EF44E2" w:rsidRDefault="00000000">
      <w:pPr>
        <w:pStyle w:val="Nadpis2"/>
      </w:pPr>
      <w:r>
        <w:t>Čl. 6</w:t>
      </w:r>
      <w:r>
        <w:br/>
        <w:t>Splatnost poplatku</w:t>
      </w:r>
    </w:p>
    <w:p w14:paraId="7479DD92" w14:textId="77777777" w:rsidR="00EF44E2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023611F8" w14:textId="77777777" w:rsidR="00EF44E2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6F5C082B" w14:textId="77777777" w:rsidR="00EF44E2" w:rsidRDefault="00000000">
      <w:pPr>
        <w:pStyle w:val="Nadpis2"/>
      </w:pPr>
      <w:r>
        <w:lastRenderedPageBreak/>
        <w:t>Čl. 7</w:t>
      </w:r>
      <w:r>
        <w:br/>
        <w:t xml:space="preserve"> Osvobození</w:t>
      </w:r>
    </w:p>
    <w:p w14:paraId="38B258DA" w14:textId="77777777" w:rsidR="00EF44E2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2D077E16" w14:textId="77777777" w:rsidR="00EF44E2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37CD222" w14:textId="77777777" w:rsidR="00EF44E2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36962869" w14:textId="77777777" w:rsidR="00EF44E2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3999179E" w14:textId="77777777" w:rsidR="00EF44E2" w:rsidRDefault="00000000">
      <w:pPr>
        <w:pStyle w:val="Odstavec"/>
        <w:numPr>
          <w:ilvl w:val="1"/>
          <w:numId w:val="1"/>
        </w:numPr>
      </w:pPr>
      <w:r>
        <w:t>vlastník veřejného prostranství nebo osoba, která užívá veřejné prostranství na základě nájemní smlouvy.,</w:t>
      </w:r>
    </w:p>
    <w:p w14:paraId="412BC936" w14:textId="3B53E250" w:rsidR="00EF44E2" w:rsidRDefault="00000000">
      <w:pPr>
        <w:pStyle w:val="Odstavec"/>
        <w:numPr>
          <w:ilvl w:val="1"/>
          <w:numId w:val="1"/>
        </w:numPr>
      </w:pPr>
      <w:r>
        <w:t>osoba, která užívá veřejné prostranství pro umístění stavebních zařízení a uložení stavebního materiálu za účelem prací na úpravě či opravě rodinného nebo bytového domu, a to maximálně po dobu platnosti povolení.</w:t>
      </w:r>
    </w:p>
    <w:p w14:paraId="47D2FB07" w14:textId="77777777" w:rsidR="00EF44E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3F5104A" w14:textId="77777777" w:rsidR="00EF44E2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6B7EAB11" w14:textId="77777777" w:rsidR="00EF44E2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5759040" w14:textId="77777777" w:rsidR="00EF44E2" w:rsidRDefault="00000000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prostranství, ze dne 12. prosince 2019.</w:t>
      </w:r>
    </w:p>
    <w:p w14:paraId="3A2BE8CD" w14:textId="77777777" w:rsidR="00EF44E2" w:rsidRDefault="00000000">
      <w:pPr>
        <w:pStyle w:val="Nadpis2"/>
      </w:pPr>
      <w:r>
        <w:t>Čl. 9</w:t>
      </w:r>
      <w:r>
        <w:br/>
        <w:t>Účinnost</w:t>
      </w:r>
    </w:p>
    <w:p w14:paraId="418EDC8F" w14:textId="77777777" w:rsidR="00EF44E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F44E2" w14:paraId="4B67653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B03CDB" w14:textId="77777777" w:rsidR="00EF44E2" w:rsidRDefault="00000000">
            <w:pPr>
              <w:pStyle w:val="PodpisovePole"/>
            </w:pPr>
            <w:r>
              <w:t>Jiřina Bláhová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1B6E69" w14:textId="77777777" w:rsidR="00EF44E2" w:rsidRDefault="00000000">
            <w:pPr>
              <w:pStyle w:val="PodpisovePole"/>
            </w:pPr>
            <w:r>
              <w:t>Zdeňka Nejedlá v. r.</w:t>
            </w:r>
            <w:r>
              <w:br/>
              <w:t xml:space="preserve"> místostarostka</w:t>
            </w:r>
          </w:p>
        </w:tc>
      </w:tr>
      <w:tr w:rsidR="00EF44E2" w14:paraId="3C25DEB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A3F714" w14:textId="77777777" w:rsidR="00EF44E2" w:rsidRDefault="00EF44E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4AA843" w14:textId="77777777" w:rsidR="00EF44E2" w:rsidRDefault="00EF44E2">
            <w:pPr>
              <w:pStyle w:val="PodpisovePole"/>
            </w:pPr>
          </w:p>
        </w:tc>
      </w:tr>
    </w:tbl>
    <w:p w14:paraId="13DD09AA" w14:textId="77777777" w:rsidR="004F3CAB" w:rsidRDefault="004F3CAB"/>
    <w:sectPr w:rsidR="004F3CA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AE1C" w14:textId="77777777" w:rsidR="001416FE" w:rsidRDefault="001416FE">
      <w:r>
        <w:separator/>
      </w:r>
    </w:p>
  </w:endnote>
  <w:endnote w:type="continuationSeparator" w:id="0">
    <w:p w14:paraId="61826104" w14:textId="77777777" w:rsidR="001416FE" w:rsidRDefault="0014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AC68" w14:textId="77777777" w:rsidR="001416FE" w:rsidRDefault="001416FE">
      <w:r>
        <w:rPr>
          <w:color w:val="000000"/>
        </w:rPr>
        <w:separator/>
      </w:r>
    </w:p>
  </w:footnote>
  <w:footnote w:type="continuationSeparator" w:id="0">
    <w:p w14:paraId="06B6C42E" w14:textId="77777777" w:rsidR="001416FE" w:rsidRDefault="001416FE">
      <w:r>
        <w:continuationSeparator/>
      </w:r>
    </w:p>
  </w:footnote>
  <w:footnote w:id="1">
    <w:p w14:paraId="62EC52E4" w14:textId="77777777" w:rsidR="00EF44E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F34D078" w14:textId="77777777" w:rsidR="00EF44E2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82E44B0" w14:textId="77777777" w:rsidR="00EF44E2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20DFD83" w14:textId="77777777" w:rsidR="00EF44E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5DC361CE" w14:textId="77777777" w:rsidR="00EF44E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B8C0629" w14:textId="77777777" w:rsidR="00EF44E2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35D52312" w14:textId="77777777" w:rsidR="00EF44E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D7EEA"/>
    <w:multiLevelType w:val="multilevel"/>
    <w:tmpl w:val="3F6465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47218560">
    <w:abstractNumId w:val="0"/>
  </w:num>
  <w:num w:numId="2" w16cid:durableId="1916435596">
    <w:abstractNumId w:val="0"/>
    <w:lvlOverride w:ilvl="0">
      <w:startOverride w:val="1"/>
    </w:lvlOverride>
  </w:num>
  <w:num w:numId="3" w16cid:durableId="1263297355">
    <w:abstractNumId w:val="0"/>
    <w:lvlOverride w:ilvl="0">
      <w:startOverride w:val="1"/>
    </w:lvlOverride>
  </w:num>
  <w:num w:numId="4" w16cid:durableId="1036387423">
    <w:abstractNumId w:val="0"/>
    <w:lvlOverride w:ilvl="0">
      <w:startOverride w:val="1"/>
    </w:lvlOverride>
  </w:num>
  <w:num w:numId="5" w16cid:durableId="688063127">
    <w:abstractNumId w:val="0"/>
    <w:lvlOverride w:ilvl="0">
      <w:startOverride w:val="1"/>
    </w:lvlOverride>
  </w:num>
  <w:num w:numId="6" w16cid:durableId="519129796">
    <w:abstractNumId w:val="0"/>
    <w:lvlOverride w:ilvl="0">
      <w:startOverride w:val="1"/>
    </w:lvlOverride>
  </w:num>
  <w:num w:numId="7" w16cid:durableId="21108075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E2"/>
    <w:rsid w:val="001416FE"/>
    <w:rsid w:val="00204AA6"/>
    <w:rsid w:val="00472772"/>
    <w:rsid w:val="004F3CAB"/>
    <w:rsid w:val="00E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911D"/>
  <w15:docId w15:val="{196A7028-3933-4C1B-B9B5-5E529950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629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Fiserova</dc:creator>
  <cp:lastModifiedBy>Starostka</cp:lastModifiedBy>
  <cp:revision>3</cp:revision>
  <dcterms:created xsi:type="dcterms:W3CDTF">2023-11-15T16:14:00Z</dcterms:created>
  <dcterms:modified xsi:type="dcterms:W3CDTF">2023-12-14T12:49:00Z</dcterms:modified>
</cp:coreProperties>
</file>