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CA" w:rsidRDefault="00365FCA" w:rsidP="00365FCA">
      <w:pPr>
        <w:rPr>
          <w:sz w:val="20"/>
          <w:szCs w:val="20"/>
        </w:rPr>
      </w:pPr>
    </w:p>
    <w:p w:rsidR="00365FCA" w:rsidRDefault="00365FCA" w:rsidP="00365FCA">
      <w:pPr>
        <w:jc w:val="right"/>
        <w:rPr>
          <w:sz w:val="20"/>
          <w:szCs w:val="20"/>
        </w:rPr>
      </w:pPr>
      <w:r>
        <w:rPr>
          <w:sz w:val="20"/>
          <w:szCs w:val="20"/>
        </w:rPr>
        <w:t>Příloha č. 1 k OZ vyhlášce č. 1/2024</w:t>
      </w:r>
    </w:p>
    <w:p w:rsidR="00365FCA" w:rsidRDefault="00365FCA" w:rsidP="00365F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Seznam sil a prostředků jednotek požární ochrany z požárního poplachového plánu jihomoravského kraje</w:t>
      </w:r>
    </w:p>
    <w:tbl>
      <w:tblPr>
        <w:tblW w:w="8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3232"/>
        <w:gridCol w:w="2770"/>
      </w:tblGrid>
      <w:tr w:rsidR="00365FCA" w:rsidRPr="00050124" w:rsidTr="008D31DD">
        <w:trPr>
          <w:trHeight w:val="51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Hoštice-Heroltice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stupeň poplachu</w:t>
            </w:r>
          </w:p>
        </w:tc>
      </w:tr>
      <w:tr w:rsidR="00365FCA" w:rsidRPr="00050124" w:rsidTr="008D31DD">
        <w:trPr>
          <w:trHeight w:val="513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pořadí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jednotka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kategorie</w:t>
            </w:r>
          </w:p>
        </w:tc>
      </w:tr>
      <w:tr w:rsidR="00365FCA" w:rsidRPr="00050124" w:rsidTr="008D31DD">
        <w:trPr>
          <w:trHeight w:val="47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Vyškov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I.</w:t>
            </w:r>
          </w:p>
        </w:tc>
      </w:tr>
      <w:tr w:rsidR="00365FCA" w:rsidRPr="00050124" w:rsidTr="008D31DD">
        <w:trPr>
          <w:trHeight w:val="47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Hoštice-Heroltice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V.</w:t>
            </w:r>
          </w:p>
        </w:tc>
      </w:tr>
      <w:tr w:rsidR="00365FCA" w:rsidRPr="00050124" w:rsidTr="008D31DD">
        <w:trPr>
          <w:trHeight w:val="47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Ivanovice na Hané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III/1</w:t>
            </w:r>
          </w:p>
        </w:tc>
      </w:tr>
      <w:tr w:rsidR="00365FCA" w:rsidRPr="00050124" w:rsidTr="008D31DD">
        <w:trPr>
          <w:trHeight w:val="474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Vyškov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III/2</w:t>
            </w:r>
          </w:p>
        </w:tc>
      </w:tr>
    </w:tbl>
    <w:p w:rsidR="00365FCA" w:rsidRDefault="00365FCA" w:rsidP="00365FCA">
      <w:pPr>
        <w:rPr>
          <w:b/>
          <w:bCs/>
          <w:sz w:val="24"/>
          <w:szCs w:val="24"/>
        </w:rPr>
      </w:pPr>
    </w:p>
    <w:tbl>
      <w:tblPr>
        <w:tblW w:w="8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8"/>
        <w:gridCol w:w="3488"/>
        <w:gridCol w:w="2633"/>
      </w:tblGrid>
      <w:tr w:rsidR="00365FCA" w:rsidRPr="00050124" w:rsidTr="008D31DD">
        <w:trPr>
          <w:trHeight w:val="4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Hoštice-Heroltice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2. stupeň poplachu</w:t>
            </w:r>
          </w:p>
        </w:tc>
      </w:tr>
      <w:tr w:rsidR="00365FCA" w:rsidRPr="00050124" w:rsidTr="008D31DD">
        <w:trPr>
          <w:trHeight w:val="410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pořadí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jednotka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kategorie</w:t>
            </w:r>
          </w:p>
        </w:tc>
      </w:tr>
      <w:tr w:rsidR="00365FCA" w:rsidRPr="00050124" w:rsidTr="008D31DD">
        <w:trPr>
          <w:trHeight w:val="379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MS Morkovice - Slížany (ZLK)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I.</w:t>
            </w:r>
          </w:p>
        </w:tc>
      </w:tr>
      <w:tr w:rsidR="00365FCA" w:rsidRPr="00050124" w:rsidTr="008D31DD">
        <w:trPr>
          <w:trHeight w:val="379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Drnovice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III/2</w:t>
            </w:r>
          </w:p>
        </w:tc>
      </w:tr>
      <w:tr w:rsidR="00365FCA" w:rsidRPr="00050124" w:rsidTr="008D31DD">
        <w:trPr>
          <w:trHeight w:val="379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Nezamyslice (OLK)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III/1</w:t>
            </w:r>
          </w:p>
        </w:tc>
      </w:tr>
      <w:tr w:rsidR="00365FCA" w:rsidRPr="00050124" w:rsidTr="008D31DD">
        <w:trPr>
          <w:trHeight w:val="379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Brodek u Prostějova (OLK)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II.</w:t>
            </w:r>
          </w:p>
        </w:tc>
      </w:tr>
      <w:tr w:rsidR="00365FCA" w:rsidRPr="00050124" w:rsidTr="008D31DD">
        <w:trPr>
          <w:trHeight w:val="379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Luleč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III/1</w:t>
            </w:r>
          </w:p>
        </w:tc>
      </w:tr>
      <w:tr w:rsidR="00365FCA" w:rsidRPr="00050124" w:rsidTr="008D31DD">
        <w:trPr>
          <w:trHeight w:val="379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Nové Hvězdlice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050124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5012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III/1</w:t>
            </w:r>
          </w:p>
        </w:tc>
      </w:tr>
    </w:tbl>
    <w:p w:rsidR="00365FCA" w:rsidRDefault="00365FCA" w:rsidP="00365FCA">
      <w:pPr>
        <w:rPr>
          <w:b/>
          <w:bCs/>
          <w:sz w:val="24"/>
          <w:szCs w:val="24"/>
        </w:rPr>
      </w:pPr>
    </w:p>
    <w:tbl>
      <w:tblPr>
        <w:tblW w:w="87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3552"/>
        <w:gridCol w:w="2681"/>
      </w:tblGrid>
      <w:tr w:rsidR="00365FCA" w:rsidRPr="00613893" w:rsidTr="008D31DD">
        <w:trPr>
          <w:trHeight w:val="441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Hoštice-Heroltice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3. stupeň poplachu</w:t>
            </w:r>
          </w:p>
        </w:tc>
      </w:tr>
      <w:tr w:rsidR="00365FCA" w:rsidRPr="00613893" w:rsidTr="008D31DD">
        <w:trPr>
          <w:trHeight w:val="441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pořadí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jednotka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kategorie</w:t>
            </w:r>
          </w:p>
        </w:tc>
      </w:tr>
      <w:tr w:rsidR="00365FCA" w:rsidRPr="00613893" w:rsidTr="008D31DD">
        <w:trPr>
          <w:trHeight w:val="407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Bučovice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I.</w:t>
            </w:r>
          </w:p>
        </w:tc>
      </w:tr>
      <w:tr w:rsidR="00365FCA" w:rsidRPr="00613893" w:rsidTr="008D31DD">
        <w:trPr>
          <w:trHeight w:val="407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Ruprechtov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III/1</w:t>
            </w:r>
          </w:p>
        </w:tc>
      </w:tr>
      <w:tr w:rsidR="00365FCA" w:rsidRPr="00613893" w:rsidTr="008D31DD">
        <w:trPr>
          <w:trHeight w:val="407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Kojetín (OLK)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III/1</w:t>
            </w:r>
          </w:p>
        </w:tc>
      </w:tr>
      <w:tr w:rsidR="00365FCA" w:rsidRPr="00613893" w:rsidTr="008D31DD">
        <w:trPr>
          <w:trHeight w:val="407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Rousínov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III/1</w:t>
            </w:r>
          </w:p>
        </w:tc>
      </w:tr>
      <w:tr w:rsidR="00365FCA" w:rsidRPr="00613893" w:rsidTr="008D31DD">
        <w:trPr>
          <w:trHeight w:val="407"/>
        </w:trPr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5.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SDH Bučovice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CA" w:rsidRPr="00613893" w:rsidRDefault="00365FCA" w:rsidP="008D3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89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JPO III/1</w:t>
            </w:r>
          </w:p>
        </w:tc>
      </w:tr>
    </w:tbl>
    <w:p w:rsidR="00365FCA" w:rsidRDefault="00365FCA" w:rsidP="00365FCA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36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56EE"/>
    <w:multiLevelType w:val="hybridMultilevel"/>
    <w:tmpl w:val="15326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6450C"/>
    <w:multiLevelType w:val="hybridMultilevel"/>
    <w:tmpl w:val="6BB45EAA"/>
    <w:lvl w:ilvl="0" w:tplc="0666DD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CA"/>
    <w:rsid w:val="00365FCA"/>
    <w:rsid w:val="00492A4F"/>
    <w:rsid w:val="007A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296DA-DB05-4889-8F0C-F82135E1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5FCA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Knápek Jan, Mgr., Ph.D.</dc:creator>
  <cp:keywords/>
  <dc:description/>
  <cp:lastModifiedBy>Knápek Jan, Mgr., Ph.D.</cp:lastModifiedBy>
  <cp:revision>2</cp:revision>
  <dcterms:created xsi:type="dcterms:W3CDTF">2024-12-17T07:48:00Z</dcterms:created>
  <dcterms:modified xsi:type="dcterms:W3CDTF">2024-12-17T07:49:00Z</dcterms:modified>
</cp:coreProperties>
</file>