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09756" w14:textId="668EA93B" w:rsidR="00893F98" w:rsidRPr="00CA6247" w:rsidRDefault="00893F98" w:rsidP="00042A49">
      <w:pPr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37519B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42A49">
        <w:rPr>
          <w:rFonts w:ascii="Arial" w:hAnsi="Arial" w:cs="Arial"/>
          <w:b/>
        </w:rPr>
        <w:t>Šardice</w:t>
      </w:r>
    </w:p>
    <w:p w14:paraId="182B433B" w14:textId="025C78B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42A49">
        <w:rPr>
          <w:rFonts w:ascii="Arial" w:hAnsi="Arial" w:cs="Arial"/>
          <w:b/>
        </w:rPr>
        <w:t>Šardice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43F121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42A49">
        <w:rPr>
          <w:rFonts w:ascii="Arial" w:hAnsi="Arial" w:cs="Arial"/>
          <w:b/>
        </w:rPr>
        <w:t>Šardice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5E91F5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42A49">
        <w:rPr>
          <w:rFonts w:ascii="Arial" w:hAnsi="Arial" w:cs="Arial"/>
          <w:sz w:val="22"/>
          <w:szCs w:val="22"/>
        </w:rPr>
        <w:t>Šardice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754EE">
        <w:rPr>
          <w:rFonts w:ascii="Arial" w:hAnsi="Arial" w:cs="Arial"/>
          <w:sz w:val="22"/>
          <w:szCs w:val="22"/>
        </w:rPr>
        <w:t>16.12.2024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DEAA36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42A49">
        <w:rPr>
          <w:rFonts w:ascii="Arial" w:hAnsi="Arial" w:cs="Arial"/>
          <w:sz w:val="22"/>
          <w:szCs w:val="22"/>
        </w:rPr>
        <w:t>Šardice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8796C9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42A49">
        <w:rPr>
          <w:rFonts w:ascii="Arial" w:hAnsi="Arial" w:cs="Arial"/>
          <w:sz w:val="22"/>
          <w:szCs w:val="22"/>
        </w:rPr>
        <w:t>Šardice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70CAD6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3FF533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042A4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527B06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8F52DD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42A49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4D572C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42A49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042A49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F7B194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42A49">
        <w:rPr>
          <w:rFonts w:ascii="Arial" w:hAnsi="Arial" w:cs="Arial"/>
          <w:sz w:val="22"/>
          <w:szCs w:val="22"/>
        </w:rPr>
        <w:t>31. 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DB6460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42A49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EBA59C2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30AF94" w14:textId="1E121EED" w:rsidR="007D087D" w:rsidRDefault="00C7399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286BA276" w:rsidR="00C735F5" w:rsidRPr="0078266A" w:rsidRDefault="009E6604" w:rsidP="0078266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042A49">
        <w:rPr>
          <w:rFonts w:ascii="Arial" w:hAnsi="Arial" w:cs="Arial"/>
          <w:sz w:val="22"/>
          <w:szCs w:val="22"/>
        </w:rPr>
        <w:t>1/2019 o místním poplatku za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42A49" w:rsidRPr="0078266A">
        <w:rPr>
          <w:rFonts w:ascii="Arial" w:hAnsi="Arial" w:cs="Arial"/>
          <w:iCs/>
          <w:sz w:val="22"/>
          <w:szCs w:val="22"/>
        </w:rPr>
        <w:t>12.</w:t>
      </w:r>
      <w:r w:rsidR="0078266A">
        <w:rPr>
          <w:rFonts w:ascii="Arial" w:hAnsi="Arial" w:cs="Arial"/>
          <w:iCs/>
          <w:sz w:val="22"/>
          <w:szCs w:val="22"/>
        </w:rPr>
        <w:t>12.</w:t>
      </w:r>
      <w:r w:rsidR="00042A49" w:rsidRPr="0078266A">
        <w:rPr>
          <w:rFonts w:ascii="Arial" w:hAnsi="Arial" w:cs="Arial"/>
          <w:iCs/>
          <w:sz w:val="22"/>
          <w:szCs w:val="22"/>
        </w:rPr>
        <w:t>2019</w:t>
      </w:r>
      <w:r w:rsidRPr="0078266A">
        <w:rPr>
          <w:rFonts w:ascii="Arial" w:hAnsi="Arial" w:cs="Arial"/>
          <w:iCs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EDCCD4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78266A">
        <w:rPr>
          <w:rFonts w:ascii="Arial" w:hAnsi="Arial" w:cs="Arial"/>
          <w:sz w:val="22"/>
          <w:szCs w:val="22"/>
        </w:rPr>
        <w:t>01.01.2025.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688668" w14:textId="3FBFA8D6" w:rsidR="00A80117" w:rsidRDefault="00A80117" w:rsidP="0078266A">
      <w:pPr>
        <w:pStyle w:val="Nzvylnk"/>
        <w:jc w:val="left"/>
        <w:rPr>
          <w:rFonts w:ascii="Arial" w:hAnsi="Arial" w:cs="Arial"/>
          <w:i/>
          <w:color w:val="ED7D31"/>
          <w:sz w:val="2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174D034" w:rsidR="0078266A" w:rsidRPr="00DF5857" w:rsidRDefault="00A80117" w:rsidP="0078266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5510940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7B9AEB6" w14:textId="2F68AF56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8266A">
        <w:rPr>
          <w:rFonts w:ascii="Arial" w:hAnsi="Arial" w:cs="Arial"/>
          <w:sz w:val="22"/>
          <w:szCs w:val="22"/>
        </w:rPr>
        <w:t>Blažena Galiová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8266A">
        <w:rPr>
          <w:rFonts w:ascii="Arial" w:hAnsi="Arial" w:cs="Arial"/>
          <w:sz w:val="22"/>
          <w:szCs w:val="22"/>
        </w:rPr>
        <w:t>Ilona Sadílková v.r.</w:t>
      </w:r>
    </w:p>
    <w:p w14:paraId="6970519C" w14:textId="1D8EFC81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78266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8266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7DFF2" w14:textId="77777777" w:rsidR="005223A5" w:rsidRDefault="005223A5">
      <w:r>
        <w:separator/>
      </w:r>
    </w:p>
  </w:endnote>
  <w:endnote w:type="continuationSeparator" w:id="0">
    <w:p w14:paraId="43FEB2BC" w14:textId="77777777" w:rsidR="005223A5" w:rsidRDefault="0052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8D4BF" w14:textId="77777777" w:rsidR="005223A5" w:rsidRDefault="005223A5">
      <w:r>
        <w:separator/>
      </w:r>
    </w:p>
  </w:footnote>
  <w:footnote w:type="continuationSeparator" w:id="0">
    <w:p w14:paraId="1FA1FD47" w14:textId="77777777" w:rsidR="005223A5" w:rsidRDefault="005223A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17779218">
    <w:abstractNumId w:val="15"/>
  </w:num>
  <w:num w:numId="2" w16cid:durableId="150293486">
    <w:abstractNumId w:val="17"/>
  </w:num>
  <w:num w:numId="3" w16cid:durableId="375085246">
    <w:abstractNumId w:val="8"/>
  </w:num>
  <w:num w:numId="4" w16cid:durableId="1734043678">
    <w:abstractNumId w:val="12"/>
  </w:num>
  <w:num w:numId="5" w16cid:durableId="864178862">
    <w:abstractNumId w:val="13"/>
  </w:num>
  <w:num w:numId="6" w16cid:durableId="541139860">
    <w:abstractNumId w:val="5"/>
  </w:num>
  <w:num w:numId="7" w16cid:durableId="364403682">
    <w:abstractNumId w:val="0"/>
  </w:num>
  <w:num w:numId="8" w16cid:durableId="319820247">
    <w:abstractNumId w:val="9"/>
  </w:num>
  <w:num w:numId="9" w16cid:durableId="789203192">
    <w:abstractNumId w:val="6"/>
  </w:num>
  <w:num w:numId="10" w16cid:durableId="1708752446">
    <w:abstractNumId w:val="10"/>
  </w:num>
  <w:num w:numId="11" w16cid:durableId="1816213526">
    <w:abstractNumId w:val="2"/>
  </w:num>
  <w:num w:numId="12" w16cid:durableId="500203159">
    <w:abstractNumId w:val="4"/>
  </w:num>
  <w:num w:numId="13" w16cid:durableId="274095890">
    <w:abstractNumId w:val="11"/>
  </w:num>
  <w:num w:numId="14" w16cid:durableId="14954192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82934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757157">
    <w:abstractNumId w:val="14"/>
  </w:num>
  <w:num w:numId="17" w16cid:durableId="1330215354">
    <w:abstractNumId w:val="16"/>
  </w:num>
  <w:num w:numId="18" w16cid:durableId="681011889">
    <w:abstractNumId w:val="1"/>
  </w:num>
  <w:num w:numId="19" w16cid:durableId="633829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1AC2"/>
    <w:rsid w:val="000020C1"/>
    <w:rsid w:val="0001116A"/>
    <w:rsid w:val="0001228D"/>
    <w:rsid w:val="00017A98"/>
    <w:rsid w:val="00035A4A"/>
    <w:rsid w:val="000426F9"/>
    <w:rsid w:val="00042A4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223A5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266A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54EE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Ilona Sadílková</cp:lastModifiedBy>
  <cp:revision>2</cp:revision>
  <cp:lastPrinted>2019-09-23T08:46:00Z</cp:lastPrinted>
  <dcterms:created xsi:type="dcterms:W3CDTF">2024-12-17T06:34:00Z</dcterms:created>
  <dcterms:modified xsi:type="dcterms:W3CDTF">2024-12-17T06:34:00Z</dcterms:modified>
</cp:coreProperties>
</file>