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58AE" w14:textId="3D5CA33C" w:rsidR="00225C3A" w:rsidRDefault="00917FA6" w:rsidP="00917FA6">
      <w:pPr>
        <w:jc w:val="center"/>
      </w:pPr>
      <w:r w:rsidRPr="00225C3A">
        <w:rPr>
          <w:noProof/>
        </w:rPr>
        <w:drawing>
          <wp:inline distT="0" distB="0" distL="0" distR="0" wp14:anchorId="754673B2" wp14:editId="2AD16A0D">
            <wp:extent cx="2619375" cy="2676525"/>
            <wp:effectExtent l="0" t="0" r="9525" b="9525"/>
            <wp:docPr id="1943064266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D0688259-11CB-43B0-A93A-815C19974D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3FDE9" w14:textId="50D3E606" w:rsidR="00225C3A" w:rsidRDefault="00225C3A" w:rsidP="00225C3A">
      <w:pPr>
        <w:jc w:val="center"/>
        <w:rPr>
          <w:b/>
          <w:bCs/>
          <w:noProof/>
          <w:sz w:val="52"/>
          <w:szCs w:val="52"/>
        </w:rPr>
      </w:pPr>
      <w:r w:rsidRPr="00225C3A">
        <w:rPr>
          <w:b/>
          <w:bCs/>
          <w:noProof/>
          <w:sz w:val="52"/>
          <w:szCs w:val="52"/>
        </w:rPr>
        <w:t>OBEC DOLNÍ DOBROUČ</w:t>
      </w:r>
    </w:p>
    <w:p w14:paraId="6C1BDCA7" w14:textId="77777777" w:rsidR="00225C3A" w:rsidRDefault="00225C3A" w:rsidP="00225C3A">
      <w:pPr>
        <w:jc w:val="center"/>
        <w:rPr>
          <w:b/>
          <w:bCs/>
          <w:noProof/>
          <w:sz w:val="52"/>
          <w:szCs w:val="52"/>
        </w:rPr>
      </w:pPr>
    </w:p>
    <w:p w14:paraId="67AC1714" w14:textId="77777777" w:rsidR="00225C3A" w:rsidRPr="00225C3A" w:rsidRDefault="00225C3A" w:rsidP="00225C3A">
      <w:pPr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B2A29"/>
          <w:kern w:val="36"/>
          <w:sz w:val="48"/>
          <w:szCs w:val="48"/>
          <w:lang w:eastAsia="cs-CZ"/>
          <w14:ligatures w14:val="none"/>
        </w:rPr>
      </w:pPr>
      <w:r w:rsidRPr="00225C3A">
        <w:rPr>
          <w:rFonts w:ascii="Arial" w:eastAsia="Times New Roman" w:hAnsi="Arial" w:cs="Arial"/>
          <w:b/>
          <w:bCs/>
          <w:color w:val="2B2A29"/>
          <w:kern w:val="36"/>
          <w:sz w:val="48"/>
          <w:szCs w:val="48"/>
          <w:lang w:eastAsia="cs-CZ"/>
          <w14:ligatures w14:val="none"/>
        </w:rPr>
        <w:t>Nařízení obce o zákazu podomního a pochůzkového prodeje</w:t>
      </w:r>
    </w:p>
    <w:p w14:paraId="7A680339" w14:textId="7A3A1D0F" w:rsidR="00225C3A" w:rsidRDefault="00225C3A" w:rsidP="36A05079">
      <w:pPr>
        <w:spacing w:after="100" w:afterAutospacing="1" w:line="240" w:lineRule="auto"/>
        <w:jc w:val="center"/>
        <w:rPr>
          <w:rFonts w:ascii="Arial" w:eastAsia="Times New Roman" w:hAnsi="Arial" w:cs="Arial"/>
          <w:color w:val="0063A5"/>
          <w:sz w:val="27"/>
          <w:szCs w:val="27"/>
          <w:u w:val="single"/>
          <w:lang w:eastAsia="cs-CZ"/>
        </w:rPr>
      </w:pPr>
      <w:r w:rsidRPr="00225C3A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OBEC </w:t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Dolní Dobrouč</w:t>
      </w:r>
      <w:r w:rsidRPr="00225C3A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380</w:t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, 561 02</w:t>
      </w:r>
      <w:r w:rsidRPr="00225C3A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 </w:t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Dolní Dobrouč</w:t>
      </w:r>
      <w:r w:rsidRPr="00225C3A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, TEL.: </w:t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465543111</w:t>
      </w:r>
      <w:r w:rsidRPr="00225C3A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, </w:t>
      </w:r>
    </w:p>
    <w:p w14:paraId="4FFE389A" w14:textId="78ED243D" w:rsidR="00225C3A" w:rsidRDefault="00225C3A" w:rsidP="00225C3A">
      <w:pPr>
        <w:spacing w:after="100" w:afterAutospacing="1" w:line="240" w:lineRule="auto"/>
        <w:jc w:val="center"/>
        <w:rPr>
          <w:rFonts w:ascii="Arial" w:eastAsia="Times New Roman" w:hAnsi="Arial" w:cs="Arial"/>
          <w:color w:val="0063A5"/>
          <w:kern w:val="0"/>
          <w:sz w:val="27"/>
          <w:szCs w:val="27"/>
          <w:u w:val="single"/>
          <w:lang w:eastAsia="cs-CZ"/>
          <w14:ligatures w14:val="none"/>
        </w:rPr>
      </w:pPr>
      <w:r w:rsidRPr="00225C3A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IČO 00</w:t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278742</w:t>
      </w:r>
      <w:r w:rsidRPr="00225C3A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, </w:t>
      </w:r>
      <w:hyperlink r:id="rId11" w:history="1">
        <w:r w:rsidRPr="00225C3A">
          <w:rPr>
            <w:rStyle w:val="Hyperlink"/>
            <w:rFonts w:ascii="Arial" w:eastAsia="Times New Roman" w:hAnsi="Arial" w:cs="Arial"/>
            <w:kern w:val="0"/>
            <w:sz w:val="27"/>
            <w:szCs w:val="27"/>
            <w:lang w:eastAsia="cs-CZ"/>
            <w14:ligatures w14:val="none"/>
          </w:rPr>
          <w:t>starosta@</w:t>
        </w:r>
        <w:r w:rsidRPr="00EE102F">
          <w:rPr>
            <w:rStyle w:val="Hyperlink"/>
            <w:rFonts w:ascii="Arial" w:eastAsia="Times New Roman" w:hAnsi="Arial" w:cs="Arial"/>
            <w:kern w:val="0"/>
            <w:sz w:val="27"/>
            <w:szCs w:val="27"/>
            <w:lang w:eastAsia="cs-CZ"/>
            <w14:ligatures w14:val="none"/>
          </w:rPr>
          <w:t>dolnidobrouc</w:t>
        </w:r>
        <w:r w:rsidRPr="00225C3A">
          <w:rPr>
            <w:rStyle w:val="Hyperlink"/>
            <w:rFonts w:ascii="Arial" w:eastAsia="Times New Roman" w:hAnsi="Arial" w:cs="Arial"/>
            <w:kern w:val="0"/>
            <w:sz w:val="27"/>
            <w:szCs w:val="27"/>
            <w:lang w:eastAsia="cs-CZ"/>
            <w14:ligatures w14:val="none"/>
          </w:rPr>
          <w:t>.cz</w:t>
        </w:r>
      </w:hyperlink>
    </w:p>
    <w:p w14:paraId="29E7B727" w14:textId="77777777" w:rsidR="00225C3A" w:rsidRDefault="00225C3A" w:rsidP="00225C3A">
      <w:pPr>
        <w:spacing w:after="100" w:afterAutospacing="1" w:line="240" w:lineRule="auto"/>
        <w:jc w:val="center"/>
        <w:rPr>
          <w:rFonts w:ascii="Arial" w:eastAsia="Times New Roman" w:hAnsi="Arial" w:cs="Arial"/>
          <w:color w:val="0063A5"/>
          <w:kern w:val="0"/>
          <w:sz w:val="27"/>
          <w:szCs w:val="27"/>
          <w:u w:val="single"/>
          <w:lang w:eastAsia="cs-CZ"/>
          <w14:ligatures w14:val="none"/>
        </w:rPr>
      </w:pPr>
    </w:p>
    <w:p w14:paraId="36C9945E" w14:textId="77777777" w:rsidR="00225C3A" w:rsidRPr="00225C3A" w:rsidRDefault="00225C3A" w:rsidP="00FA1285">
      <w:pPr>
        <w:spacing w:after="100" w:afterAutospacing="1" w:line="240" w:lineRule="auto"/>
        <w:jc w:val="center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</w:p>
    <w:p w14:paraId="0C2DA528" w14:textId="77777777" w:rsidR="00225C3A" w:rsidRDefault="00225C3A" w:rsidP="00FA1285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color w:val="4D4D4D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4D4D4D"/>
          <w:sz w:val="27"/>
          <w:szCs w:val="27"/>
        </w:rPr>
        <w:t>Nařízení obce</w:t>
      </w:r>
    </w:p>
    <w:p w14:paraId="4E259D76" w14:textId="77777777" w:rsidR="00225C3A" w:rsidRDefault="00225C3A" w:rsidP="00FA1285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color w:val="4D4D4D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4D4D4D"/>
          <w:sz w:val="27"/>
          <w:szCs w:val="27"/>
        </w:rPr>
        <w:t>o zákazu podomního a pochůzkového prodeje na území obce</w:t>
      </w:r>
    </w:p>
    <w:p w14:paraId="14169EF9" w14:textId="77777777" w:rsidR="00225C3A" w:rsidRDefault="00225C3A" w:rsidP="006209C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 </w:t>
      </w:r>
    </w:p>
    <w:p w14:paraId="42DD6789" w14:textId="2B0E62D5" w:rsidR="00225C3A" w:rsidRDefault="00225C3A" w:rsidP="006209C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Rada obce Dolní Dobrouč se rozhodl</w:t>
      </w:r>
      <w:r w:rsidR="00BB4FBF">
        <w:rPr>
          <w:rFonts w:ascii="Arial" w:hAnsi="Arial" w:cs="Arial"/>
          <w:color w:val="4D4D4D"/>
          <w:sz w:val="27"/>
          <w:szCs w:val="27"/>
        </w:rPr>
        <w:t>a</w:t>
      </w:r>
      <w:r>
        <w:rPr>
          <w:rFonts w:ascii="Arial" w:hAnsi="Arial" w:cs="Arial"/>
          <w:color w:val="4D4D4D"/>
          <w:sz w:val="27"/>
          <w:szCs w:val="27"/>
        </w:rPr>
        <w:t xml:space="preserve"> na svém </w:t>
      </w:r>
      <w:r w:rsidR="00E21F9F">
        <w:rPr>
          <w:rFonts w:ascii="Arial" w:hAnsi="Arial" w:cs="Arial"/>
          <w:color w:val="4D4D4D"/>
          <w:sz w:val="27"/>
          <w:szCs w:val="27"/>
        </w:rPr>
        <w:t>jedn</w:t>
      </w:r>
      <w:r>
        <w:rPr>
          <w:rFonts w:ascii="Arial" w:hAnsi="Arial" w:cs="Arial"/>
          <w:color w:val="4D4D4D"/>
          <w:sz w:val="27"/>
          <w:szCs w:val="27"/>
        </w:rPr>
        <w:t xml:space="preserve">ání konaném dne </w:t>
      </w:r>
      <w:r w:rsidR="00E21F9F">
        <w:rPr>
          <w:rFonts w:ascii="Arial" w:hAnsi="Arial" w:cs="Arial"/>
          <w:color w:val="4D4D4D"/>
          <w:sz w:val="27"/>
          <w:szCs w:val="27"/>
        </w:rPr>
        <w:t>1.4</w:t>
      </w:r>
      <w:r>
        <w:rPr>
          <w:rFonts w:ascii="Arial" w:hAnsi="Arial" w:cs="Arial"/>
          <w:color w:val="4D4D4D"/>
          <w:sz w:val="27"/>
          <w:szCs w:val="27"/>
        </w:rPr>
        <w:t>. 202</w:t>
      </w:r>
      <w:r w:rsidR="00BB4FBF">
        <w:rPr>
          <w:rFonts w:ascii="Arial" w:hAnsi="Arial" w:cs="Arial"/>
          <w:color w:val="4D4D4D"/>
          <w:sz w:val="27"/>
          <w:szCs w:val="27"/>
        </w:rPr>
        <w:t>6</w:t>
      </w:r>
      <w:r>
        <w:rPr>
          <w:rFonts w:ascii="Arial" w:hAnsi="Arial" w:cs="Arial"/>
          <w:color w:val="4D4D4D"/>
          <w:sz w:val="27"/>
          <w:szCs w:val="27"/>
        </w:rPr>
        <w:t> usnesením č. </w:t>
      </w:r>
      <w:r w:rsidR="00E32D8B">
        <w:rPr>
          <w:rFonts w:ascii="Arial" w:hAnsi="Arial" w:cs="Arial"/>
          <w:color w:val="4D4D4D"/>
          <w:sz w:val="27"/>
          <w:szCs w:val="27"/>
        </w:rPr>
        <w:t xml:space="preserve">17 </w:t>
      </w:r>
      <w:r>
        <w:rPr>
          <w:rFonts w:ascii="Arial" w:hAnsi="Arial" w:cs="Arial"/>
          <w:color w:val="4D4D4D"/>
          <w:sz w:val="27"/>
          <w:szCs w:val="27"/>
        </w:rPr>
        <w:t xml:space="preserve">vydat na základě ustanovení § 18 odst. 4 zákona č. 455/1991 Sb., o živnostenském podnikání (živnostenský zákon), ve znění pozdějších předpisů, a v souladu s ustanovením § 11 odst. 1, § </w:t>
      </w:r>
      <w:r w:rsidR="003673D4">
        <w:rPr>
          <w:rFonts w:ascii="Arial" w:hAnsi="Arial" w:cs="Arial"/>
          <w:color w:val="4D4D4D"/>
          <w:sz w:val="27"/>
          <w:szCs w:val="27"/>
        </w:rPr>
        <w:t>102</w:t>
      </w:r>
      <w:r>
        <w:rPr>
          <w:rFonts w:ascii="Arial" w:hAnsi="Arial" w:cs="Arial"/>
          <w:color w:val="4D4D4D"/>
          <w:sz w:val="27"/>
          <w:szCs w:val="27"/>
        </w:rPr>
        <w:t xml:space="preserve"> odst. </w:t>
      </w:r>
      <w:r w:rsidR="003673D4">
        <w:rPr>
          <w:rFonts w:ascii="Arial" w:hAnsi="Arial" w:cs="Arial"/>
          <w:color w:val="4D4D4D"/>
          <w:sz w:val="27"/>
          <w:szCs w:val="27"/>
        </w:rPr>
        <w:t>2 pís</w:t>
      </w:r>
      <w:r w:rsidR="009D37D0">
        <w:rPr>
          <w:rFonts w:ascii="Arial" w:hAnsi="Arial" w:cs="Arial"/>
          <w:color w:val="4D4D4D"/>
          <w:sz w:val="27"/>
          <w:szCs w:val="27"/>
        </w:rPr>
        <w:t>m. d)</w:t>
      </w:r>
      <w:r>
        <w:rPr>
          <w:rFonts w:ascii="Arial" w:hAnsi="Arial" w:cs="Arial"/>
          <w:color w:val="4D4D4D"/>
          <w:sz w:val="27"/>
          <w:szCs w:val="27"/>
        </w:rPr>
        <w:t> zákona 128/2000 Sb., o obcích (obecní zřízení), ve znění pozdějších předpisů, toto nařízení:</w:t>
      </w:r>
    </w:p>
    <w:p w14:paraId="7389DBF5" w14:textId="77777777" w:rsidR="009632BA" w:rsidRDefault="009632BA" w:rsidP="006209CE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4D4D4D"/>
          <w:sz w:val="27"/>
          <w:szCs w:val="27"/>
        </w:rPr>
      </w:pPr>
    </w:p>
    <w:p w14:paraId="593D7F14" w14:textId="77777777" w:rsidR="00BB4FBF" w:rsidRPr="00BB4FBF" w:rsidRDefault="00BB4FBF" w:rsidP="009632B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Čl. 1</w:t>
      </w:r>
    </w:p>
    <w:p w14:paraId="274104B9" w14:textId="77777777" w:rsidR="00BB4FBF" w:rsidRPr="00BB4FBF" w:rsidRDefault="00BB4FBF" w:rsidP="00C5251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b/>
          <w:bCs/>
          <w:color w:val="4D4D4D"/>
          <w:kern w:val="0"/>
          <w:sz w:val="27"/>
          <w:szCs w:val="27"/>
          <w:lang w:eastAsia="cs-CZ"/>
          <w14:ligatures w14:val="none"/>
        </w:rPr>
        <w:t>Úvodní ustanovení</w:t>
      </w:r>
    </w:p>
    <w:p w14:paraId="045EFA9D" w14:textId="77777777" w:rsidR="00BB4FBF" w:rsidRPr="00BB4FBF" w:rsidRDefault="00BB4FBF" w:rsidP="006209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 </w:t>
      </w:r>
    </w:p>
    <w:p w14:paraId="4AC0FE80" w14:textId="29E99F2A" w:rsidR="00BB4FBF" w:rsidRDefault="00BB4FBF" w:rsidP="006209C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Toto nařízení stanovuje, které formy</w:t>
      </w:r>
      <w:r w:rsidR="00475D7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nabídky a</w:t>
      </w: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prodeje zboží nebo </w:t>
      </w:r>
      <w:r w:rsidR="00403BCA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nabídky a </w:t>
      </w: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poskytování služeb prováděné mimo provozovnu </w:t>
      </w:r>
      <w:r w:rsidR="00985E3A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určenou k tomuto účelu </w:t>
      </w: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jsou v obci </w:t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Dolní Dobrouč</w:t>
      </w: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včetně místních částí </w:t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Horní Dobrouč</w:t>
      </w: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a </w:t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Lanšperk</w:t>
      </w: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zakázané.</w:t>
      </w:r>
    </w:p>
    <w:p w14:paraId="61E9887E" w14:textId="77777777" w:rsidR="006209CE" w:rsidRDefault="006209CE" w:rsidP="006209C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</w:p>
    <w:p w14:paraId="5177C958" w14:textId="2031B1C8" w:rsidR="008D21C0" w:rsidRPr="00AC7AD5" w:rsidRDefault="008D21C0" w:rsidP="00AC7AD5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AC7AD5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Účelem</w:t>
      </w:r>
      <w:r w:rsidR="00E60E67" w:rsidRPr="00AC7AD5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tohoto nařízení je nenarušování ochrany obydlí, zajištění </w:t>
      </w:r>
      <w:r w:rsidR="00327738" w:rsidRPr="00AC7AD5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veřejného </w:t>
      </w:r>
      <w:r w:rsidR="00C667CE" w:rsidRPr="00AC7AD5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pořádku a zvýšení bezpečnosti obyvatel obce Dolní Dobrouč</w:t>
      </w:r>
      <w:r w:rsidR="00230CA2" w:rsidRPr="00AC7AD5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včetně místních částí Horní Dobrouč a Lanšperk.</w:t>
      </w:r>
    </w:p>
    <w:p w14:paraId="68F04772" w14:textId="77777777" w:rsidR="00BB4FBF" w:rsidRPr="00BB4FBF" w:rsidRDefault="00BB4FBF" w:rsidP="006209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 </w:t>
      </w:r>
    </w:p>
    <w:p w14:paraId="64F1BD2C" w14:textId="77777777" w:rsidR="00BB4FBF" w:rsidRPr="00BB4FBF" w:rsidRDefault="00BB4FBF" w:rsidP="006209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 </w:t>
      </w:r>
    </w:p>
    <w:p w14:paraId="28F33C3E" w14:textId="77777777" w:rsidR="00BB4FBF" w:rsidRPr="00BB4FBF" w:rsidRDefault="00BB4FBF" w:rsidP="00C5251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Čl. 2</w:t>
      </w:r>
    </w:p>
    <w:p w14:paraId="165AE8A6" w14:textId="77777777" w:rsidR="00BB4FBF" w:rsidRPr="00BB4FBF" w:rsidRDefault="00BB4FBF" w:rsidP="00C5251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b/>
          <w:bCs/>
          <w:color w:val="4D4D4D"/>
          <w:kern w:val="0"/>
          <w:sz w:val="27"/>
          <w:szCs w:val="27"/>
          <w:lang w:eastAsia="cs-CZ"/>
          <w14:ligatures w14:val="none"/>
        </w:rPr>
        <w:t>Vymezení pojmů</w:t>
      </w:r>
    </w:p>
    <w:p w14:paraId="389BDEC7" w14:textId="77777777" w:rsidR="00BB4FBF" w:rsidRPr="00BB4FBF" w:rsidRDefault="00BB4FBF" w:rsidP="006209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 </w:t>
      </w:r>
    </w:p>
    <w:p w14:paraId="4EBE5428" w14:textId="74251E76" w:rsidR="00BB4FBF" w:rsidRPr="00BB4FBF" w:rsidRDefault="00BB4FBF" w:rsidP="006209C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a) Podomním prodejem se rozumí nabídka prodeje zboží či nabídka poskytování služeb</w:t>
      </w:r>
      <w:r w:rsidR="0082652C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</w:t>
      </w:r>
      <w:r w:rsidR="00A66BA9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fyzickými nebo právnickými osobami</w:t>
      </w: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provozovaná bez prodejního zařízení pochůzkou v neveřejných prostorách, zejména v jednotlivých domech a bytech, při níž prodejce, poskytovatel či zprostředkovatel zboží a služeb bez předchozí objednávky vyhledává potenciálního uživatele zboží a služeb z okruhu osob mimo veřejně přístupná místa.</w:t>
      </w:r>
    </w:p>
    <w:p w14:paraId="76AF5087" w14:textId="77777777" w:rsidR="00BB4FBF" w:rsidRPr="00BB4FBF" w:rsidRDefault="00BB4FBF" w:rsidP="006209CE">
      <w:pPr>
        <w:shd w:val="clear" w:color="auto" w:fill="FFFFFF"/>
        <w:spacing w:after="100" w:afterAutospacing="1" w:line="240" w:lineRule="auto"/>
        <w:ind w:left="720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 </w:t>
      </w:r>
    </w:p>
    <w:p w14:paraId="3EB14E9E" w14:textId="08D2536B" w:rsidR="00BB4FBF" w:rsidRPr="00BB4FBF" w:rsidRDefault="00BB4FBF" w:rsidP="006209CE">
      <w:pPr>
        <w:shd w:val="clear" w:color="auto" w:fill="FFFFFF"/>
        <w:spacing w:after="100" w:afterAutospacing="1" w:line="240" w:lineRule="auto"/>
        <w:ind w:left="720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b) Pochůzkovým prodejem se rozumí nabídka prodeje zboží či nabídka poskytování služeb</w:t>
      </w:r>
      <w:r w:rsidR="00BA1FFE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fyzickými nebo právnickými osobami</w:t>
      </w: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provozovaná mimo provozovnu k tomu určenou formou pochůzky, bez prodejního zařízení, při němž je zákazník vyhledáván na veřejně přístupných místech.</w:t>
      </w:r>
    </w:p>
    <w:p w14:paraId="3321DBBD" w14:textId="77777777" w:rsidR="00BB4FBF" w:rsidRPr="00BB4FBF" w:rsidRDefault="00BB4FBF" w:rsidP="006209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 </w:t>
      </w:r>
    </w:p>
    <w:p w14:paraId="5DB5F518" w14:textId="7B7FAD11" w:rsidR="00BB4FBF" w:rsidRDefault="00BB4FBF" w:rsidP="006209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 </w:t>
      </w:r>
    </w:p>
    <w:p w14:paraId="18C863F7" w14:textId="77777777" w:rsidR="00BB4FBF" w:rsidRDefault="00BB4FBF" w:rsidP="006209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</w:p>
    <w:p w14:paraId="1FC404F5" w14:textId="288887A4" w:rsidR="00BB4FBF" w:rsidRPr="00BB4FBF" w:rsidRDefault="00BB4FBF" w:rsidP="005063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Čl. 3</w:t>
      </w:r>
    </w:p>
    <w:p w14:paraId="3DFEF1BD" w14:textId="77777777" w:rsidR="00BB4FBF" w:rsidRPr="00BB4FBF" w:rsidRDefault="00BB4FBF" w:rsidP="005063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b/>
          <w:bCs/>
          <w:color w:val="4D4D4D"/>
          <w:kern w:val="0"/>
          <w:sz w:val="27"/>
          <w:szCs w:val="27"/>
          <w:lang w:eastAsia="cs-CZ"/>
          <w14:ligatures w14:val="none"/>
        </w:rPr>
        <w:t>Zakázané druhy prodeje zboží a poskytování služeb</w:t>
      </w:r>
    </w:p>
    <w:p w14:paraId="788CA51E" w14:textId="77777777" w:rsidR="00BB4FBF" w:rsidRPr="00BB4FBF" w:rsidRDefault="00BB4FBF" w:rsidP="006209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 </w:t>
      </w:r>
    </w:p>
    <w:p w14:paraId="46A75859" w14:textId="0879EB2F" w:rsidR="00BB4FBF" w:rsidRPr="00BB4FBF" w:rsidRDefault="00BB4FBF" w:rsidP="006209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Podomní a pochůzkový prodej se na celém území obce </w:t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Dolní Dobrouč </w:t>
      </w: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včetně místních částí </w:t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Horní Dobrouč</w:t>
      </w: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a </w:t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Lanšperk</w:t>
      </w: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 </w:t>
      </w:r>
      <w:r w:rsidRPr="00BB4FBF">
        <w:rPr>
          <w:rFonts w:ascii="Arial" w:eastAsia="Times New Roman" w:hAnsi="Arial" w:cs="Arial"/>
          <w:b/>
          <w:bCs/>
          <w:color w:val="4D4D4D"/>
          <w:kern w:val="0"/>
          <w:sz w:val="27"/>
          <w:szCs w:val="27"/>
          <w:lang w:eastAsia="cs-CZ"/>
          <w14:ligatures w14:val="none"/>
        </w:rPr>
        <w:t>zakazuje</w:t>
      </w:r>
      <w:r w:rsidR="001B7E26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.</w:t>
      </w:r>
    </w:p>
    <w:p w14:paraId="1CF53044" w14:textId="77777777" w:rsidR="00BB4FBF" w:rsidRPr="00BB4FBF" w:rsidRDefault="00BB4FBF" w:rsidP="006209CE">
      <w:pPr>
        <w:shd w:val="clear" w:color="auto" w:fill="FFFFFF"/>
        <w:spacing w:after="100" w:afterAutospacing="1" w:line="240" w:lineRule="auto"/>
        <w:ind w:left="720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 </w:t>
      </w:r>
    </w:p>
    <w:p w14:paraId="054963B1" w14:textId="77777777" w:rsidR="00BB4FBF" w:rsidRPr="00BB4FBF" w:rsidRDefault="00BB4FBF" w:rsidP="006C1C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Zákaz podomního a pochůzkového prodeje se nevztahuje na charitativní sbírky pořádané dle zvláštních právních předpisů</w:t>
      </w:r>
      <w:r w:rsidRPr="00BB4FBF">
        <w:rPr>
          <w:rFonts w:ascii="Arial" w:eastAsia="Times New Roman" w:hAnsi="Arial" w:cs="Arial"/>
          <w:color w:val="4D4D4D"/>
          <w:kern w:val="0"/>
          <w:sz w:val="20"/>
          <w:szCs w:val="20"/>
          <w:vertAlign w:val="superscript"/>
          <w:lang w:eastAsia="cs-CZ"/>
          <w14:ligatures w14:val="none"/>
        </w:rPr>
        <w:t>1</w:t>
      </w: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.</w:t>
      </w:r>
    </w:p>
    <w:p w14:paraId="6B823F9C" w14:textId="77777777" w:rsidR="00BB4FBF" w:rsidRPr="00BB4FBF" w:rsidRDefault="00BB4FBF" w:rsidP="006209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 </w:t>
      </w:r>
    </w:p>
    <w:p w14:paraId="3ADEAFB6" w14:textId="0920E766" w:rsidR="00BB4FBF" w:rsidRPr="00BB4FBF" w:rsidRDefault="00BB4FBF" w:rsidP="006209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 </w:t>
      </w:r>
    </w:p>
    <w:p w14:paraId="0C07A52C" w14:textId="77777777" w:rsidR="00BB4FBF" w:rsidRPr="00BB4FBF" w:rsidRDefault="00BB4FBF" w:rsidP="0050635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Čl. 4</w:t>
      </w:r>
    </w:p>
    <w:p w14:paraId="022DD45C" w14:textId="2D8AA492" w:rsidR="00BB4FBF" w:rsidRPr="00BB4FBF" w:rsidRDefault="00BB4FBF" w:rsidP="0001666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b/>
          <w:bCs/>
          <w:color w:val="4D4D4D"/>
          <w:kern w:val="0"/>
          <w:sz w:val="27"/>
          <w:szCs w:val="27"/>
          <w:lang w:eastAsia="cs-CZ"/>
          <w14:ligatures w14:val="none"/>
        </w:rPr>
        <w:t>Závěrečná ustanovení</w:t>
      </w:r>
    </w:p>
    <w:p w14:paraId="33387D14" w14:textId="77777777" w:rsidR="00BB4FBF" w:rsidRPr="00BB4FBF" w:rsidRDefault="00BB4FBF" w:rsidP="006209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Práva a povinnosti prodejců zboží, poskytovatelů služeb a provozovatelů stanovená zvláštními právními předpisy nejsou tímto nařízením dotčena.</w:t>
      </w:r>
    </w:p>
    <w:p w14:paraId="7148E48E" w14:textId="71FB495B" w:rsidR="003F557B" w:rsidRDefault="00693295" w:rsidP="00CC1623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Tímto nařízením se ruší Nařízení</w:t>
      </w:r>
      <w:r w:rsidR="0090400B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obce Dolní Dobrouč</w:t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č.1</w:t>
      </w:r>
      <w:r w:rsidR="003B5F42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/2014</w:t>
      </w:r>
      <w:r w:rsidR="008E4A49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-</w:t>
      </w:r>
      <w:r w:rsidR="00CE07B9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Tržní </w:t>
      </w:r>
      <w:r w:rsidR="008E4A49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řád</w:t>
      </w:r>
    </w:p>
    <w:p w14:paraId="0D23E27E" w14:textId="5C2700AF" w:rsidR="00865E63" w:rsidRPr="00865E63" w:rsidRDefault="00BB4FBF" w:rsidP="001B7E26">
      <w:pPr>
        <w:pStyle w:val="ListParagraph"/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CC1623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 </w:t>
      </w:r>
    </w:p>
    <w:p w14:paraId="39782916" w14:textId="33CC2707" w:rsidR="00BB4FBF" w:rsidRPr="003F557B" w:rsidRDefault="00BB4FBF" w:rsidP="003F557B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3F557B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Porušení tohoto nařízení může být postiženo jako přestupek</w:t>
      </w:r>
      <w:r w:rsidRPr="003F557B">
        <w:rPr>
          <w:rFonts w:ascii="Arial" w:eastAsia="Times New Roman" w:hAnsi="Arial" w:cs="Arial"/>
          <w:color w:val="4D4D4D"/>
          <w:kern w:val="0"/>
          <w:sz w:val="20"/>
          <w:szCs w:val="20"/>
          <w:vertAlign w:val="superscript"/>
          <w:lang w:eastAsia="cs-CZ"/>
          <w14:ligatures w14:val="none"/>
        </w:rPr>
        <w:t>2</w:t>
      </w:r>
      <w:r w:rsidRPr="003F557B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.</w:t>
      </w:r>
    </w:p>
    <w:p w14:paraId="51CD0BF4" w14:textId="77777777" w:rsidR="00BB4FBF" w:rsidRPr="00BB4FBF" w:rsidRDefault="00BB4FBF" w:rsidP="006209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 </w:t>
      </w:r>
    </w:p>
    <w:p w14:paraId="42507D1C" w14:textId="21FCFBB4" w:rsidR="00BB4FBF" w:rsidRPr="00016668" w:rsidRDefault="00BB4FBF" w:rsidP="00016668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016668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Toto nařízení obce nabývá účinnosti </w:t>
      </w:r>
      <w:r w:rsidR="009110E6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počátkem </w:t>
      </w:r>
      <w:r w:rsidRPr="00016668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patnáct</w:t>
      </w:r>
      <w:r w:rsidR="009110E6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ého</w:t>
      </w:r>
      <w:r w:rsidRPr="00016668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dne</w:t>
      </w:r>
      <w:r w:rsidR="00426941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následujícího </w:t>
      </w:r>
      <w:r w:rsidRPr="00016668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po dni jeho vyhlášení.</w:t>
      </w:r>
    </w:p>
    <w:p w14:paraId="1026E98B" w14:textId="77777777" w:rsidR="00917FA6" w:rsidRDefault="00917FA6" w:rsidP="00BB4F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</w:p>
    <w:p w14:paraId="26EE766E" w14:textId="77777777" w:rsidR="00917FA6" w:rsidRDefault="00917FA6" w:rsidP="00917FA6">
      <w:pPr>
        <w:shd w:val="clear" w:color="auto" w:fill="FFFFFF"/>
        <w:spacing w:after="100" w:afterAutospacing="1" w:line="240" w:lineRule="auto"/>
        <w:ind w:left="360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</w:p>
    <w:p w14:paraId="6ABF8764" w14:textId="77777777" w:rsidR="006D2977" w:rsidRDefault="006D2977" w:rsidP="00917FA6">
      <w:pPr>
        <w:shd w:val="clear" w:color="auto" w:fill="FFFFFF"/>
        <w:spacing w:after="100" w:afterAutospacing="1" w:line="240" w:lineRule="auto"/>
        <w:ind w:left="360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</w:p>
    <w:p w14:paraId="65560CB9" w14:textId="77777777" w:rsidR="009F52BB" w:rsidRPr="00917FA6" w:rsidRDefault="009F52BB" w:rsidP="00917FA6">
      <w:pPr>
        <w:shd w:val="clear" w:color="auto" w:fill="FFFFFF"/>
        <w:spacing w:after="100" w:afterAutospacing="1" w:line="240" w:lineRule="auto"/>
        <w:ind w:left="360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</w:p>
    <w:p w14:paraId="70800FC5" w14:textId="32C9727E" w:rsidR="6845FF34" w:rsidRDefault="6845FF34" w:rsidP="6845FF34">
      <w:pPr>
        <w:shd w:val="clear" w:color="auto" w:fill="FFFFFF" w:themeFill="background1"/>
        <w:spacing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</w:p>
    <w:p w14:paraId="410B1C97" w14:textId="609C46CF" w:rsidR="3D3669B5" w:rsidRDefault="3D3669B5" w:rsidP="3D3669B5">
      <w:pPr>
        <w:shd w:val="clear" w:color="auto" w:fill="FFFFFF" w:themeFill="background1"/>
        <w:spacing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</w:p>
    <w:p w14:paraId="3AAC8CCD" w14:textId="3A5DB0B8" w:rsidR="00BB4FBF" w:rsidRPr="00BB4FBF" w:rsidRDefault="00BB4FBF" w:rsidP="101D1721">
      <w:p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……………………………………</w:t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ab/>
      </w:r>
      <w:r w:rsidR="74EC5A9E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         </w:t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……………………………….</w:t>
      </w:r>
      <w:r w:rsidR="597117D9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.....</w:t>
      </w:r>
    </w:p>
    <w:p w14:paraId="08A27822" w14:textId="1FF63B6C" w:rsidR="00BB4FBF" w:rsidRDefault="00BB4FBF" w:rsidP="1027EBD7">
      <w:p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 w:rsidRPr="00BB4FBF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 </w:t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ab/>
        <w:t>Zdeněk Trkovský</w:t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ab/>
        <w:t>Bc.</w:t>
      </w:r>
      <w:r w:rsidR="00E02968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Pavel Zámečník</w:t>
      </w:r>
      <w:r w:rsidR="781968D7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</w:t>
      </w:r>
    </w:p>
    <w:p w14:paraId="7484C076" w14:textId="2EA9528B" w:rsidR="00BB4FBF" w:rsidRPr="00BB4FBF" w:rsidRDefault="00BB4FBF" w:rsidP="24AADB49">
      <w:p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</w:pP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starosta obce Dolní Dobrouč</w:t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ab/>
      </w:r>
      <w:r w:rsidR="788848BA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  </w:t>
      </w:r>
      <w:r w:rsidR="40434D51"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 xml:space="preserve">     </w:t>
      </w:r>
      <w:r>
        <w:rPr>
          <w:rFonts w:ascii="Arial" w:eastAsia="Times New Roman" w:hAnsi="Arial" w:cs="Arial"/>
          <w:color w:val="4D4D4D"/>
          <w:kern w:val="0"/>
          <w:sz w:val="27"/>
          <w:szCs w:val="27"/>
          <w:lang w:eastAsia="cs-CZ"/>
          <w14:ligatures w14:val="none"/>
        </w:rPr>
        <w:t>místostarosta obce Dolní Dobrouč</w:t>
      </w:r>
    </w:p>
    <w:p w14:paraId="34A9C146" w14:textId="77777777" w:rsidR="00225C3A" w:rsidRDefault="00225C3A" w:rsidP="00225C3A">
      <w:pPr>
        <w:rPr>
          <w:b/>
          <w:bCs/>
          <w:sz w:val="32"/>
          <w:szCs w:val="32"/>
        </w:rPr>
      </w:pPr>
    </w:p>
    <w:p w14:paraId="79AC6F76" w14:textId="77777777" w:rsidR="009F52BB" w:rsidRDefault="009F52BB" w:rsidP="00225C3A">
      <w:pPr>
        <w:rPr>
          <w:b/>
          <w:bCs/>
          <w:sz w:val="32"/>
          <w:szCs w:val="32"/>
        </w:rPr>
      </w:pPr>
    </w:p>
    <w:p w14:paraId="274C4354" w14:textId="77777777" w:rsidR="009F52BB" w:rsidRDefault="009F52BB" w:rsidP="00225C3A">
      <w:pPr>
        <w:rPr>
          <w:b/>
          <w:bCs/>
          <w:sz w:val="32"/>
          <w:szCs w:val="32"/>
        </w:rPr>
      </w:pPr>
    </w:p>
    <w:p w14:paraId="5E446BC2" w14:textId="77777777" w:rsidR="009F52BB" w:rsidRDefault="009F52BB" w:rsidP="00225C3A">
      <w:pPr>
        <w:rPr>
          <w:b/>
          <w:bCs/>
          <w:sz w:val="32"/>
          <w:szCs w:val="32"/>
        </w:rPr>
      </w:pPr>
    </w:p>
    <w:p w14:paraId="0DF31586" w14:textId="77777777" w:rsidR="009F52BB" w:rsidRDefault="009F52BB" w:rsidP="00225C3A">
      <w:pPr>
        <w:rPr>
          <w:b/>
          <w:bCs/>
          <w:sz w:val="32"/>
          <w:szCs w:val="32"/>
        </w:rPr>
      </w:pPr>
    </w:p>
    <w:p w14:paraId="6A0220F4" w14:textId="77777777" w:rsidR="009F52BB" w:rsidRDefault="009F52BB" w:rsidP="00225C3A">
      <w:pPr>
        <w:rPr>
          <w:b/>
          <w:bCs/>
          <w:sz w:val="32"/>
          <w:szCs w:val="32"/>
        </w:rPr>
      </w:pPr>
    </w:p>
    <w:p w14:paraId="016FC776" w14:textId="77777777" w:rsidR="009F52BB" w:rsidRDefault="009F52BB" w:rsidP="00225C3A">
      <w:pPr>
        <w:rPr>
          <w:b/>
          <w:bCs/>
          <w:sz w:val="32"/>
          <w:szCs w:val="32"/>
        </w:rPr>
      </w:pPr>
    </w:p>
    <w:p w14:paraId="155871EC" w14:textId="77777777" w:rsidR="009F52BB" w:rsidRDefault="009F52BB" w:rsidP="00225C3A">
      <w:pPr>
        <w:rPr>
          <w:b/>
          <w:bCs/>
          <w:sz w:val="32"/>
          <w:szCs w:val="32"/>
        </w:rPr>
      </w:pPr>
    </w:p>
    <w:p w14:paraId="7E83C608" w14:textId="77777777" w:rsidR="009F52BB" w:rsidRDefault="009F52BB" w:rsidP="00225C3A">
      <w:pPr>
        <w:rPr>
          <w:b/>
          <w:bCs/>
          <w:sz w:val="32"/>
          <w:szCs w:val="32"/>
        </w:rPr>
      </w:pPr>
    </w:p>
    <w:p w14:paraId="61D7D348" w14:textId="77777777" w:rsidR="009F52BB" w:rsidRDefault="009F52BB" w:rsidP="00225C3A">
      <w:pPr>
        <w:rPr>
          <w:b/>
          <w:bCs/>
          <w:sz w:val="32"/>
          <w:szCs w:val="32"/>
        </w:rPr>
      </w:pPr>
    </w:p>
    <w:p w14:paraId="278690A5" w14:textId="78B33FF2" w:rsidR="3F663259" w:rsidRDefault="3F663259" w:rsidP="3F663259">
      <w:pPr>
        <w:shd w:val="clear" w:color="auto" w:fill="FFFFFF" w:themeFill="background1"/>
        <w:spacing w:afterAutospacing="1" w:line="240" w:lineRule="auto"/>
        <w:rPr>
          <w:b/>
          <w:bCs/>
          <w:sz w:val="32"/>
          <w:szCs w:val="32"/>
        </w:rPr>
      </w:pPr>
    </w:p>
    <w:p w14:paraId="2CB41CF4" w14:textId="2B77D3D4" w:rsidR="76F68195" w:rsidRDefault="76F68195" w:rsidP="76F68195">
      <w:pPr>
        <w:shd w:val="clear" w:color="auto" w:fill="FFFFFF" w:themeFill="background1"/>
        <w:spacing w:afterAutospacing="1" w:line="240" w:lineRule="auto"/>
        <w:rPr>
          <w:b/>
          <w:bCs/>
          <w:sz w:val="32"/>
          <w:szCs w:val="32"/>
        </w:rPr>
      </w:pPr>
    </w:p>
    <w:p w14:paraId="24D7B3F7" w14:textId="01858BB9" w:rsidR="009F52BB" w:rsidRPr="009F52BB" w:rsidRDefault="009F52BB" w:rsidP="6CCBD8F8">
      <w:pPr>
        <w:pStyle w:val="ListParagraph"/>
        <w:numPr>
          <w:ilvl w:val="0"/>
          <w:numId w:val="2"/>
        </w:numPr>
        <w:shd w:val="clear" w:color="auto" w:fill="FFFFFF" w:themeFill="background1"/>
        <w:spacing w:after="100" w:afterAutospacing="1" w:line="240" w:lineRule="auto"/>
        <w:rPr>
          <w:rStyle w:val="Strong"/>
          <w:b w:val="0"/>
          <w:bCs w:val="0"/>
          <w:kern w:val="0"/>
          <w:sz w:val="18"/>
          <w:szCs w:val="18"/>
          <w:lang w:eastAsia="cs-CZ"/>
          <w14:ligatures w14:val="none"/>
        </w:rPr>
      </w:pPr>
      <w:r w:rsidRPr="009F52BB">
        <w:rPr>
          <w:sz w:val="18"/>
          <w:szCs w:val="18"/>
        </w:rPr>
        <w:t>zákon č. 117/2001 Sb., o veřejných sbírkách</w:t>
      </w:r>
      <w:r w:rsidRPr="009F52BB">
        <w:rPr>
          <w:rFonts w:ascii="Arial" w:eastAsia="Times New Roman" w:hAnsi="Arial" w:cs="Arial"/>
          <w:color w:val="4D4D4D"/>
          <w:kern w:val="0"/>
          <w:sz w:val="18"/>
          <w:szCs w:val="18"/>
          <w:lang w:eastAsia="cs-CZ"/>
          <w14:ligatures w14:val="none"/>
        </w:rPr>
        <w:t> </w:t>
      </w:r>
    </w:p>
    <w:p w14:paraId="37DF62C8" w14:textId="656D7314" w:rsidR="009F52BB" w:rsidRPr="009F52BB" w:rsidRDefault="009F52BB" w:rsidP="427FBD0B">
      <w:pPr>
        <w:pStyle w:val="ListParagraph"/>
        <w:numPr>
          <w:ilvl w:val="0"/>
          <w:numId w:val="2"/>
        </w:numPr>
        <w:shd w:val="clear" w:color="auto" w:fill="FFFFFF" w:themeFill="background1"/>
        <w:spacing w:after="100" w:afterAutospacing="1" w:line="240" w:lineRule="auto"/>
        <w:rPr>
          <w:rStyle w:val="Strong"/>
          <w:b w:val="0"/>
          <w:bCs w:val="0"/>
          <w:sz w:val="18"/>
          <w:szCs w:val="18"/>
        </w:rPr>
      </w:pPr>
      <w:r w:rsidRPr="496A4BCD">
        <w:rPr>
          <w:sz w:val="18"/>
          <w:szCs w:val="18"/>
        </w:rPr>
        <w:t>zákon</w:t>
      </w:r>
      <w:r w:rsidRPr="009F52BB">
        <w:rPr>
          <w:sz w:val="18"/>
          <w:szCs w:val="18"/>
        </w:rPr>
        <w:t xml:space="preserve"> č. 251/2016 Sb., o některých přestupcích a </w:t>
      </w:r>
      <w:r w:rsidRPr="009F52BB">
        <w:rPr>
          <w:rStyle w:val="Strong"/>
          <w:b w:val="0"/>
          <w:bCs w:val="0"/>
          <w:sz w:val="18"/>
          <w:szCs w:val="18"/>
        </w:rPr>
        <w:t xml:space="preserve">zákon č. 250/2016 Sb., o odpovědnosti za přestupky </w:t>
      </w:r>
      <w:r w:rsidRPr="1B835266">
        <w:rPr>
          <w:rStyle w:val="Strong"/>
          <w:b w:val="0"/>
          <w:bCs w:val="0"/>
          <w:sz w:val="18"/>
          <w:szCs w:val="18"/>
        </w:rPr>
        <w:t>a</w:t>
      </w:r>
      <w:r w:rsidR="119D80B1" w:rsidRPr="1B835266">
        <w:rPr>
          <w:rStyle w:val="Strong"/>
          <w:b w:val="0"/>
          <w:bCs w:val="0"/>
          <w:sz w:val="18"/>
          <w:szCs w:val="18"/>
        </w:rPr>
        <w:t xml:space="preserve"> </w:t>
      </w:r>
      <w:r w:rsidRPr="1B835266">
        <w:rPr>
          <w:rStyle w:val="Strong"/>
          <w:b w:val="0"/>
          <w:bCs w:val="0"/>
          <w:sz w:val="18"/>
          <w:szCs w:val="18"/>
        </w:rPr>
        <w:t>řízení</w:t>
      </w:r>
      <w:r w:rsidRPr="009F52BB">
        <w:rPr>
          <w:rStyle w:val="Strong"/>
          <w:b w:val="0"/>
          <w:bCs w:val="0"/>
          <w:sz w:val="18"/>
          <w:szCs w:val="18"/>
        </w:rPr>
        <w:t xml:space="preserve"> </w:t>
      </w:r>
      <w:r w:rsidRPr="54EF6B6F">
        <w:rPr>
          <w:rStyle w:val="Strong"/>
          <w:b w:val="0"/>
          <w:bCs w:val="0"/>
          <w:sz w:val="18"/>
          <w:szCs w:val="18"/>
        </w:rPr>
        <w:t>o nich</w:t>
      </w:r>
    </w:p>
    <w:sectPr w:rsidR="009F52BB" w:rsidRPr="009F5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4148" w14:textId="77777777" w:rsidR="009D3BE1" w:rsidRDefault="009D3BE1" w:rsidP="00917FA6">
      <w:pPr>
        <w:spacing w:after="0" w:line="240" w:lineRule="auto"/>
      </w:pPr>
      <w:r>
        <w:separator/>
      </w:r>
    </w:p>
  </w:endnote>
  <w:endnote w:type="continuationSeparator" w:id="0">
    <w:p w14:paraId="0D8B3390" w14:textId="77777777" w:rsidR="009D3BE1" w:rsidRDefault="009D3BE1" w:rsidP="0091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360F" w14:textId="77777777" w:rsidR="009D3BE1" w:rsidRDefault="009D3BE1" w:rsidP="00917FA6">
      <w:pPr>
        <w:spacing w:after="0" w:line="240" w:lineRule="auto"/>
      </w:pPr>
      <w:r>
        <w:separator/>
      </w:r>
    </w:p>
  </w:footnote>
  <w:footnote w:type="continuationSeparator" w:id="0">
    <w:p w14:paraId="3333B890" w14:textId="77777777" w:rsidR="009D3BE1" w:rsidRDefault="009D3BE1" w:rsidP="00917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28D2"/>
    <w:multiLevelType w:val="hybridMultilevel"/>
    <w:tmpl w:val="CAF24ECA"/>
    <w:lvl w:ilvl="0" w:tplc="13D67D52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 w:hint="default"/>
        <w:b w:val="0"/>
        <w:bCs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C3B8A"/>
    <w:multiLevelType w:val="multilevel"/>
    <w:tmpl w:val="B8F62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97687"/>
    <w:multiLevelType w:val="multilevel"/>
    <w:tmpl w:val="C922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FE4FBE"/>
    <w:multiLevelType w:val="multilevel"/>
    <w:tmpl w:val="CD3C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640A8"/>
    <w:multiLevelType w:val="multilevel"/>
    <w:tmpl w:val="48B4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BB0893"/>
    <w:multiLevelType w:val="hybridMultilevel"/>
    <w:tmpl w:val="2688BC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D3595"/>
    <w:multiLevelType w:val="multilevel"/>
    <w:tmpl w:val="AC56D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D4301C"/>
    <w:multiLevelType w:val="multilevel"/>
    <w:tmpl w:val="F02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0045AD"/>
    <w:multiLevelType w:val="hybridMultilevel"/>
    <w:tmpl w:val="98707D48"/>
    <w:lvl w:ilvl="0" w:tplc="4336F9B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15508"/>
    <w:multiLevelType w:val="multilevel"/>
    <w:tmpl w:val="8B58128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557A8C"/>
    <w:multiLevelType w:val="multilevel"/>
    <w:tmpl w:val="5D061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7355788">
    <w:abstractNumId w:val="4"/>
  </w:num>
  <w:num w:numId="2" w16cid:durableId="1318457244">
    <w:abstractNumId w:val="0"/>
  </w:num>
  <w:num w:numId="3" w16cid:durableId="147600824">
    <w:abstractNumId w:val="10"/>
    <w:lvlOverride w:ilvl="0">
      <w:startOverride w:val="3"/>
    </w:lvlOverride>
  </w:num>
  <w:num w:numId="4" w16cid:durableId="1646082106">
    <w:abstractNumId w:val="8"/>
  </w:num>
  <w:num w:numId="5" w16cid:durableId="1683164609">
    <w:abstractNumId w:val="2"/>
  </w:num>
  <w:num w:numId="6" w16cid:durableId="1816339894">
    <w:abstractNumId w:val="1"/>
    <w:lvlOverride w:ilvl="0">
      <w:startOverride w:val="2"/>
    </w:lvlOverride>
  </w:num>
  <w:num w:numId="7" w16cid:durableId="472599102">
    <w:abstractNumId w:val="5"/>
  </w:num>
  <w:num w:numId="8" w16cid:durableId="619267580">
    <w:abstractNumId w:val="7"/>
    <w:lvlOverride w:ilvl="0">
      <w:startOverride w:val="2"/>
    </w:lvlOverride>
  </w:num>
  <w:num w:numId="9" w16cid:durableId="649287159">
    <w:abstractNumId w:val="9"/>
  </w:num>
  <w:num w:numId="10" w16cid:durableId="690685689">
    <w:abstractNumId w:val="3"/>
  </w:num>
  <w:num w:numId="11" w16cid:durableId="775632762">
    <w:abstractNumId w:val="6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3A"/>
    <w:rsid w:val="0000201B"/>
    <w:rsid w:val="000047C5"/>
    <w:rsid w:val="000059AA"/>
    <w:rsid w:val="00005EF5"/>
    <w:rsid w:val="00016668"/>
    <w:rsid w:val="0002378B"/>
    <w:rsid w:val="00025B6C"/>
    <w:rsid w:val="0003018A"/>
    <w:rsid w:val="00042DC1"/>
    <w:rsid w:val="00066D8E"/>
    <w:rsid w:val="000813F4"/>
    <w:rsid w:val="00081562"/>
    <w:rsid w:val="000908D8"/>
    <w:rsid w:val="00091A21"/>
    <w:rsid w:val="00097194"/>
    <w:rsid w:val="000A6DF2"/>
    <w:rsid w:val="000B4247"/>
    <w:rsid w:val="000B589C"/>
    <w:rsid w:val="000D1579"/>
    <w:rsid w:val="000D3966"/>
    <w:rsid w:val="000D43C5"/>
    <w:rsid w:val="001017E7"/>
    <w:rsid w:val="00121CD9"/>
    <w:rsid w:val="00143CC9"/>
    <w:rsid w:val="00145134"/>
    <w:rsid w:val="00146C5B"/>
    <w:rsid w:val="00160D1D"/>
    <w:rsid w:val="00183A69"/>
    <w:rsid w:val="00191D3F"/>
    <w:rsid w:val="001A03DB"/>
    <w:rsid w:val="001A5380"/>
    <w:rsid w:val="001B1CBF"/>
    <w:rsid w:val="001B45C9"/>
    <w:rsid w:val="001B7E26"/>
    <w:rsid w:val="001C406A"/>
    <w:rsid w:val="001D3F73"/>
    <w:rsid w:val="001D453F"/>
    <w:rsid w:val="001D5A65"/>
    <w:rsid w:val="00202489"/>
    <w:rsid w:val="0020274F"/>
    <w:rsid w:val="00206D98"/>
    <w:rsid w:val="00210DAC"/>
    <w:rsid w:val="00212B5D"/>
    <w:rsid w:val="00215887"/>
    <w:rsid w:val="00216B11"/>
    <w:rsid w:val="00220FB4"/>
    <w:rsid w:val="00222878"/>
    <w:rsid w:val="00225C3A"/>
    <w:rsid w:val="00230CA2"/>
    <w:rsid w:val="00266329"/>
    <w:rsid w:val="00271AC4"/>
    <w:rsid w:val="002A35E4"/>
    <w:rsid w:val="002A582C"/>
    <w:rsid w:val="002D0FA1"/>
    <w:rsid w:val="002D57E8"/>
    <w:rsid w:val="002E1FB1"/>
    <w:rsid w:val="002F0508"/>
    <w:rsid w:val="00313FB7"/>
    <w:rsid w:val="0032758D"/>
    <w:rsid w:val="00327738"/>
    <w:rsid w:val="003320BD"/>
    <w:rsid w:val="00333991"/>
    <w:rsid w:val="003365AD"/>
    <w:rsid w:val="00337A94"/>
    <w:rsid w:val="003656CD"/>
    <w:rsid w:val="003673D4"/>
    <w:rsid w:val="00385D50"/>
    <w:rsid w:val="003971D8"/>
    <w:rsid w:val="003A147D"/>
    <w:rsid w:val="003B5B6C"/>
    <w:rsid w:val="003B5DB1"/>
    <w:rsid w:val="003B5F42"/>
    <w:rsid w:val="003D1715"/>
    <w:rsid w:val="003D413C"/>
    <w:rsid w:val="003D5D11"/>
    <w:rsid w:val="003F330F"/>
    <w:rsid w:val="003F557B"/>
    <w:rsid w:val="003F7066"/>
    <w:rsid w:val="00403BCA"/>
    <w:rsid w:val="00417443"/>
    <w:rsid w:val="004210E7"/>
    <w:rsid w:val="00425BD2"/>
    <w:rsid w:val="00426941"/>
    <w:rsid w:val="00432227"/>
    <w:rsid w:val="0044234F"/>
    <w:rsid w:val="00450568"/>
    <w:rsid w:val="004555B5"/>
    <w:rsid w:val="00462B53"/>
    <w:rsid w:val="0046495D"/>
    <w:rsid w:val="00475D7F"/>
    <w:rsid w:val="0047728C"/>
    <w:rsid w:val="00477F20"/>
    <w:rsid w:val="00477FCF"/>
    <w:rsid w:val="004858C2"/>
    <w:rsid w:val="004B0940"/>
    <w:rsid w:val="004B68E8"/>
    <w:rsid w:val="004E6CE0"/>
    <w:rsid w:val="004F1EF8"/>
    <w:rsid w:val="00504BFD"/>
    <w:rsid w:val="00506352"/>
    <w:rsid w:val="00523DD1"/>
    <w:rsid w:val="005258B9"/>
    <w:rsid w:val="00546763"/>
    <w:rsid w:val="00566D94"/>
    <w:rsid w:val="0057516D"/>
    <w:rsid w:val="005764D6"/>
    <w:rsid w:val="00577E7E"/>
    <w:rsid w:val="00580208"/>
    <w:rsid w:val="0058090A"/>
    <w:rsid w:val="00592AEC"/>
    <w:rsid w:val="005A1777"/>
    <w:rsid w:val="005C05FB"/>
    <w:rsid w:val="005C4D8A"/>
    <w:rsid w:val="005E2CD5"/>
    <w:rsid w:val="005E6E7B"/>
    <w:rsid w:val="00613D51"/>
    <w:rsid w:val="0061550B"/>
    <w:rsid w:val="006209CE"/>
    <w:rsid w:val="0062406B"/>
    <w:rsid w:val="00631DB2"/>
    <w:rsid w:val="00632E49"/>
    <w:rsid w:val="00637BA7"/>
    <w:rsid w:val="00644BC6"/>
    <w:rsid w:val="00656B5D"/>
    <w:rsid w:val="00661063"/>
    <w:rsid w:val="00666E7B"/>
    <w:rsid w:val="00685660"/>
    <w:rsid w:val="00691E8A"/>
    <w:rsid w:val="00693295"/>
    <w:rsid w:val="006943E5"/>
    <w:rsid w:val="00695AAC"/>
    <w:rsid w:val="006A1093"/>
    <w:rsid w:val="006B4EED"/>
    <w:rsid w:val="006B5FC3"/>
    <w:rsid w:val="006C1C24"/>
    <w:rsid w:val="006C1CD5"/>
    <w:rsid w:val="006C20DC"/>
    <w:rsid w:val="006D2977"/>
    <w:rsid w:val="006D4FFB"/>
    <w:rsid w:val="006F0E0E"/>
    <w:rsid w:val="006F61D5"/>
    <w:rsid w:val="00714E1A"/>
    <w:rsid w:val="00730EAA"/>
    <w:rsid w:val="00737F6E"/>
    <w:rsid w:val="00751A19"/>
    <w:rsid w:val="00767F42"/>
    <w:rsid w:val="0079321F"/>
    <w:rsid w:val="00795426"/>
    <w:rsid w:val="007A0C53"/>
    <w:rsid w:val="007A48B8"/>
    <w:rsid w:val="007B148D"/>
    <w:rsid w:val="007B7DB7"/>
    <w:rsid w:val="007C4F05"/>
    <w:rsid w:val="007F2613"/>
    <w:rsid w:val="00800C1F"/>
    <w:rsid w:val="00804D9F"/>
    <w:rsid w:val="00814C7B"/>
    <w:rsid w:val="0081500E"/>
    <w:rsid w:val="0082652C"/>
    <w:rsid w:val="008313F5"/>
    <w:rsid w:val="00852556"/>
    <w:rsid w:val="00861773"/>
    <w:rsid w:val="00865E63"/>
    <w:rsid w:val="00867852"/>
    <w:rsid w:val="00877D63"/>
    <w:rsid w:val="00895F01"/>
    <w:rsid w:val="008B06D8"/>
    <w:rsid w:val="008B54DD"/>
    <w:rsid w:val="008B5725"/>
    <w:rsid w:val="008C3ED0"/>
    <w:rsid w:val="008D21C0"/>
    <w:rsid w:val="008D442E"/>
    <w:rsid w:val="008D55A6"/>
    <w:rsid w:val="008E26B8"/>
    <w:rsid w:val="008E4A49"/>
    <w:rsid w:val="0090400B"/>
    <w:rsid w:val="00905C2A"/>
    <w:rsid w:val="009110E6"/>
    <w:rsid w:val="00911C99"/>
    <w:rsid w:val="009134F8"/>
    <w:rsid w:val="00917FA6"/>
    <w:rsid w:val="009275BC"/>
    <w:rsid w:val="0093217E"/>
    <w:rsid w:val="009359A7"/>
    <w:rsid w:val="009632BA"/>
    <w:rsid w:val="00967D75"/>
    <w:rsid w:val="0097662C"/>
    <w:rsid w:val="009806B6"/>
    <w:rsid w:val="00984479"/>
    <w:rsid w:val="00985E3A"/>
    <w:rsid w:val="0099254E"/>
    <w:rsid w:val="009A319C"/>
    <w:rsid w:val="009A4FB3"/>
    <w:rsid w:val="009A6B23"/>
    <w:rsid w:val="009B45DF"/>
    <w:rsid w:val="009B61A9"/>
    <w:rsid w:val="009C6E23"/>
    <w:rsid w:val="009D37D0"/>
    <w:rsid w:val="009D3BE1"/>
    <w:rsid w:val="009E4796"/>
    <w:rsid w:val="009E7161"/>
    <w:rsid w:val="009F52BB"/>
    <w:rsid w:val="009F5DA1"/>
    <w:rsid w:val="00A1689F"/>
    <w:rsid w:val="00A26E73"/>
    <w:rsid w:val="00A4581E"/>
    <w:rsid w:val="00A474E9"/>
    <w:rsid w:val="00A54BDB"/>
    <w:rsid w:val="00A66BA9"/>
    <w:rsid w:val="00A672A2"/>
    <w:rsid w:val="00A70C03"/>
    <w:rsid w:val="00A85589"/>
    <w:rsid w:val="00A85D74"/>
    <w:rsid w:val="00AB0B87"/>
    <w:rsid w:val="00AB568C"/>
    <w:rsid w:val="00AB63CD"/>
    <w:rsid w:val="00AC0E95"/>
    <w:rsid w:val="00AC5987"/>
    <w:rsid w:val="00AC6392"/>
    <w:rsid w:val="00AC6DAE"/>
    <w:rsid w:val="00AC7AD5"/>
    <w:rsid w:val="00AD6196"/>
    <w:rsid w:val="00AE1469"/>
    <w:rsid w:val="00AE59C1"/>
    <w:rsid w:val="00AF2E10"/>
    <w:rsid w:val="00AF3D9D"/>
    <w:rsid w:val="00B03E0D"/>
    <w:rsid w:val="00B13224"/>
    <w:rsid w:val="00B3329B"/>
    <w:rsid w:val="00B42345"/>
    <w:rsid w:val="00B46050"/>
    <w:rsid w:val="00B46AD0"/>
    <w:rsid w:val="00B55EC2"/>
    <w:rsid w:val="00B711D7"/>
    <w:rsid w:val="00B73827"/>
    <w:rsid w:val="00B9157C"/>
    <w:rsid w:val="00B921E0"/>
    <w:rsid w:val="00BA1FFE"/>
    <w:rsid w:val="00BA7522"/>
    <w:rsid w:val="00BB29FB"/>
    <w:rsid w:val="00BB4FBF"/>
    <w:rsid w:val="00BC6410"/>
    <w:rsid w:val="00BC72CF"/>
    <w:rsid w:val="00BC7327"/>
    <w:rsid w:val="00BE2AA3"/>
    <w:rsid w:val="00BE3BFD"/>
    <w:rsid w:val="00BF268A"/>
    <w:rsid w:val="00BF3299"/>
    <w:rsid w:val="00BF5431"/>
    <w:rsid w:val="00BF6A3C"/>
    <w:rsid w:val="00C01ABA"/>
    <w:rsid w:val="00C04817"/>
    <w:rsid w:val="00C14595"/>
    <w:rsid w:val="00C24CFF"/>
    <w:rsid w:val="00C278FE"/>
    <w:rsid w:val="00C32522"/>
    <w:rsid w:val="00C422BB"/>
    <w:rsid w:val="00C43276"/>
    <w:rsid w:val="00C47379"/>
    <w:rsid w:val="00C5038C"/>
    <w:rsid w:val="00C52510"/>
    <w:rsid w:val="00C63755"/>
    <w:rsid w:val="00C667CE"/>
    <w:rsid w:val="00C707D1"/>
    <w:rsid w:val="00C929B8"/>
    <w:rsid w:val="00C9326C"/>
    <w:rsid w:val="00C9770A"/>
    <w:rsid w:val="00CB296B"/>
    <w:rsid w:val="00CC1623"/>
    <w:rsid w:val="00CC50CC"/>
    <w:rsid w:val="00CE07B9"/>
    <w:rsid w:val="00D11D78"/>
    <w:rsid w:val="00D360B1"/>
    <w:rsid w:val="00D4370A"/>
    <w:rsid w:val="00D500E3"/>
    <w:rsid w:val="00D55E6B"/>
    <w:rsid w:val="00D5651F"/>
    <w:rsid w:val="00D658A5"/>
    <w:rsid w:val="00D75E26"/>
    <w:rsid w:val="00D76931"/>
    <w:rsid w:val="00D773B4"/>
    <w:rsid w:val="00D96F57"/>
    <w:rsid w:val="00DA0DAD"/>
    <w:rsid w:val="00DA5593"/>
    <w:rsid w:val="00DB1632"/>
    <w:rsid w:val="00DF0D0B"/>
    <w:rsid w:val="00DF3130"/>
    <w:rsid w:val="00E00172"/>
    <w:rsid w:val="00E01729"/>
    <w:rsid w:val="00E02968"/>
    <w:rsid w:val="00E21F9F"/>
    <w:rsid w:val="00E32ACF"/>
    <w:rsid w:val="00E32D8B"/>
    <w:rsid w:val="00E41BD4"/>
    <w:rsid w:val="00E50EB3"/>
    <w:rsid w:val="00E5495A"/>
    <w:rsid w:val="00E56C8C"/>
    <w:rsid w:val="00E60E67"/>
    <w:rsid w:val="00E858C7"/>
    <w:rsid w:val="00E9048C"/>
    <w:rsid w:val="00E9075B"/>
    <w:rsid w:val="00E9109E"/>
    <w:rsid w:val="00E928F9"/>
    <w:rsid w:val="00EA6824"/>
    <w:rsid w:val="00EB2878"/>
    <w:rsid w:val="00EC346A"/>
    <w:rsid w:val="00EC781F"/>
    <w:rsid w:val="00EF7814"/>
    <w:rsid w:val="00F04A48"/>
    <w:rsid w:val="00F12279"/>
    <w:rsid w:val="00F15833"/>
    <w:rsid w:val="00F20F19"/>
    <w:rsid w:val="00F32697"/>
    <w:rsid w:val="00F37E4C"/>
    <w:rsid w:val="00F4539F"/>
    <w:rsid w:val="00F5510D"/>
    <w:rsid w:val="00F7113A"/>
    <w:rsid w:val="00F945FD"/>
    <w:rsid w:val="00F9743F"/>
    <w:rsid w:val="00FA1285"/>
    <w:rsid w:val="00FA33E7"/>
    <w:rsid w:val="00FA591C"/>
    <w:rsid w:val="00FB37B4"/>
    <w:rsid w:val="00FC40DC"/>
    <w:rsid w:val="00FD2A0E"/>
    <w:rsid w:val="00FD4B78"/>
    <w:rsid w:val="00FE490F"/>
    <w:rsid w:val="02D06B6F"/>
    <w:rsid w:val="0378A3F8"/>
    <w:rsid w:val="05645B01"/>
    <w:rsid w:val="0839BF37"/>
    <w:rsid w:val="08E4A068"/>
    <w:rsid w:val="09BCA94F"/>
    <w:rsid w:val="0CE93F80"/>
    <w:rsid w:val="101D1721"/>
    <w:rsid w:val="1027EBD7"/>
    <w:rsid w:val="1046F381"/>
    <w:rsid w:val="119D80B1"/>
    <w:rsid w:val="127DE812"/>
    <w:rsid w:val="15BE730A"/>
    <w:rsid w:val="174457F1"/>
    <w:rsid w:val="1A05E907"/>
    <w:rsid w:val="1B1A500F"/>
    <w:rsid w:val="1B835266"/>
    <w:rsid w:val="1E2CC388"/>
    <w:rsid w:val="1EBB1324"/>
    <w:rsid w:val="2043BEBF"/>
    <w:rsid w:val="227DC15A"/>
    <w:rsid w:val="24AADB49"/>
    <w:rsid w:val="28697A15"/>
    <w:rsid w:val="293049F4"/>
    <w:rsid w:val="2A7075D2"/>
    <w:rsid w:val="2A748E3A"/>
    <w:rsid w:val="2BF5C0FD"/>
    <w:rsid w:val="2CF158D1"/>
    <w:rsid w:val="2ECFEF54"/>
    <w:rsid w:val="2F213CD3"/>
    <w:rsid w:val="2FE13395"/>
    <w:rsid w:val="3066EDA8"/>
    <w:rsid w:val="30C12A0C"/>
    <w:rsid w:val="326F3645"/>
    <w:rsid w:val="36A05079"/>
    <w:rsid w:val="376AD6B7"/>
    <w:rsid w:val="37D81573"/>
    <w:rsid w:val="3A5A174B"/>
    <w:rsid w:val="3ABFAD8B"/>
    <w:rsid w:val="3BB6CB6E"/>
    <w:rsid w:val="3D3669B5"/>
    <w:rsid w:val="3DA5774B"/>
    <w:rsid w:val="3F65B3F7"/>
    <w:rsid w:val="3F663259"/>
    <w:rsid w:val="3F8D0288"/>
    <w:rsid w:val="3FAC9B9B"/>
    <w:rsid w:val="40434D51"/>
    <w:rsid w:val="407E5F09"/>
    <w:rsid w:val="41D328A2"/>
    <w:rsid w:val="420BD25A"/>
    <w:rsid w:val="427FBD0B"/>
    <w:rsid w:val="4339963C"/>
    <w:rsid w:val="434F0219"/>
    <w:rsid w:val="464D564F"/>
    <w:rsid w:val="4696C188"/>
    <w:rsid w:val="493DA5AF"/>
    <w:rsid w:val="496A4BCD"/>
    <w:rsid w:val="49F2A284"/>
    <w:rsid w:val="4C4E24DF"/>
    <w:rsid w:val="4FD7DF9C"/>
    <w:rsid w:val="50730F2F"/>
    <w:rsid w:val="52BF06AA"/>
    <w:rsid w:val="5358C43B"/>
    <w:rsid w:val="53ACC23D"/>
    <w:rsid w:val="54EF6B6F"/>
    <w:rsid w:val="5761EF4E"/>
    <w:rsid w:val="597117D9"/>
    <w:rsid w:val="59A82978"/>
    <w:rsid w:val="59FAEE7A"/>
    <w:rsid w:val="5A83DE5A"/>
    <w:rsid w:val="609912B9"/>
    <w:rsid w:val="63AC7AD4"/>
    <w:rsid w:val="63C06F16"/>
    <w:rsid w:val="65F9E9A8"/>
    <w:rsid w:val="6621F472"/>
    <w:rsid w:val="66DB26C6"/>
    <w:rsid w:val="67C6EBF8"/>
    <w:rsid w:val="6845FF34"/>
    <w:rsid w:val="6868C834"/>
    <w:rsid w:val="68D7C099"/>
    <w:rsid w:val="6A8CB84A"/>
    <w:rsid w:val="6C2395B6"/>
    <w:rsid w:val="6C57B367"/>
    <w:rsid w:val="6CCBD8F8"/>
    <w:rsid w:val="6E601923"/>
    <w:rsid w:val="731430E5"/>
    <w:rsid w:val="733A8FE8"/>
    <w:rsid w:val="749CBC25"/>
    <w:rsid w:val="74EC5A9E"/>
    <w:rsid w:val="764FF512"/>
    <w:rsid w:val="76F68195"/>
    <w:rsid w:val="7708C134"/>
    <w:rsid w:val="781968D7"/>
    <w:rsid w:val="788848BA"/>
    <w:rsid w:val="78A83FA2"/>
    <w:rsid w:val="78C81BF5"/>
    <w:rsid w:val="798286EA"/>
    <w:rsid w:val="7C82A160"/>
    <w:rsid w:val="7D87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476CE"/>
  <w15:chartTrackingRefBased/>
  <w15:docId w15:val="{6F78B0D6-7612-4473-9604-56EB4B29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C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C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C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C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C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5C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C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trong">
    <w:name w:val="Strong"/>
    <w:basedOn w:val="DefaultParagraphFont"/>
    <w:uiPriority w:val="22"/>
    <w:qFormat/>
    <w:rsid w:val="00225C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17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A6"/>
  </w:style>
  <w:style w:type="paragraph" w:styleId="Footer">
    <w:name w:val="footer"/>
    <w:basedOn w:val="Normal"/>
    <w:link w:val="FooterChar"/>
    <w:uiPriority w:val="99"/>
    <w:unhideWhenUsed/>
    <w:rsid w:val="00917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arosta@dolnidobrouc.c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5949BCCA04374095BC4825AA0C20A6" ma:contentTypeVersion="19" ma:contentTypeDescription="Vytvoří nový dokument" ma:contentTypeScope="" ma:versionID="cf06b04249e2db56f1517ef15119db6c">
  <xsd:schema xmlns:xsd="http://www.w3.org/2001/XMLSchema" xmlns:xs="http://www.w3.org/2001/XMLSchema" xmlns:p="http://schemas.microsoft.com/office/2006/metadata/properties" xmlns:ns2="bf4a4b8e-6d67-42ab-9262-1a76984fe043" xmlns:ns3="438e4353-2e05-43c8-bf96-113367f8ae89" targetNamespace="http://schemas.microsoft.com/office/2006/metadata/properties" ma:root="true" ma:fieldsID="3ab4ac2342a5d4915a75f7b10a574942" ns2:_="" ns3:_="">
    <xsd:import namespace="bf4a4b8e-6d67-42ab-9262-1a76984fe043"/>
    <xsd:import namespace="438e4353-2e05-43c8-bf96-113367f8a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Osoba_x002f_Sk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a4b8e-6d67-42ab-9262-1a76984fe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a_x002f_Sk" ma:index="18" nillable="true" ma:displayName="Osoba/Sk" ma:list="UserInfo" ma:SearchPeopleOnly="false" ma:SharePointGroup="0" ma:internalName="Osoba_x002f_Sk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0359fea0-995e-4d44-b9c5-ec38da537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e4353-2e05-43c8-bf96-113367f8a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Sloupec zachycení celé taxonomie" ma:hidden="true" ma:list="{4820c443-cd77-44a6-9600-745e373be1c6}" ma:internalName="TaxCatchAll" ma:showField="CatchAllData" ma:web="438e4353-2e05-43c8-bf96-113367f8a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4a4b8e-6d67-42ab-9262-1a76984fe043">
      <Terms xmlns="http://schemas.microsoft.com/office/infopath/2007/PartnerControls"/>
    </lcf76f155ced4ddcb4097134ff3c332f>
    <TaxCatchAll xmlns="438e4353-2e05-43c8-bf96-113367f8ae89" xsi:nil="true"/>
    <Osoba_x002f_Sk xmlns="bf4a4b8e-6d67-42ab-9262-1a76984fe043">
      <UserInfo>
        <DisplayName/>
        <AccountId xsi:nil="true"/>
        <AccountType/>
      </UserInfo>
    </Osoba_x002f_Sk>
  </documentManagement>
</p:properties>
</file>

<file path=customXml/itemProps1.xml><?xml version="1.0" encoding="utf-8"?>
<ds:datastoreItem xmlns:ds="http://schemas.openxmlformats.org/officeDocument/2006/customXml" ds:itemID="{90FA7806-5C72-4B54-8B6D-CF1AA90E1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8F89E-3282-415C-8977-0A1FD5F54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a4b8e-6d67-42ab-9262-1a76984fe043"/>
    <ds:schemaRef ds:uri="438e4353-2e05-43c8-bf96-113367f8a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EF190-E009-4F6B-8BF4-262DC8C2E967}">
  <ds:schemaRefs>
    <ds:schemaRef ds:uri="http://schemas.microsoft.com/office/2006/metadata/properties"/>
    <ds:schemaRef ds:uri="http://schemas.microsoft.com/office/infopath/2007/PartnerControls"/>
    <ds:schemaRef ds:uri="bf4a4b8e-6d67-42ab-9262-1a76984fe043"/>
    <ds:schemaRef ds:uri="438e4353-2e05-43c8-bf96-113367f8ae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Zámečník</dc:creator>
  <cp:keywords/>
  <dc:description/>
  <cp:lastModifiedBy>Eva Krejčí</cp:lastModifiedBy>
  <cp:revision>48</cp:revision>
  <dcterms:created xsi:type="dcterms:W3CDTF">2026-02-12T10:43:00Z</dcterms:created>
  <dcterms:modified xsi:type="dcterms:W3CDTF">2026-04-02T12:26:00Z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0x010100F55949BCCA04374095BC4825AA0C20A6</vt:lpwstr>
  </property>
</Properties>
</file>