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C41D7" w14:textId="77777777" w:rsidR="0005606B" w:rsidRDefault="0005606B" w:rsidP="007A16B9">
      <w:pPr>
        <w:pStyle w:val="NormlnIMP"/>
        <w:tabs>
          <w:tab w:val="center" w:pos="4535"/>
        </w:tabs>
        <w:spacing w:after="120" w:line="240" w:lineRule="auto"/>
        <w:jc w:val="left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noProof/>
          <w:color w:val="000000"/>
          <w:sz w:val="40"/>
          <w:szCs w:val="22"/>
        </w:rPr>
        <w:drawing>
          <wp:inline distT="0" distB="0" distL="0" distR="0" wp14:anchorId="69A9CF77" wp14:editId="3288EAFD">
            <wp:extent cx="723900" cy="69893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90" cy="71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9D7C" w14:textId="77777777" w:rsidR="0005606B" w:rsidRDefault="0005606B" w:rsidP="00D31B1B">
      <w:pPr>
        <w:pStyle w:val="NormlnIMP"/>
        <w:tabs>
          <w:tab w:val="center" w:pos="4535"/>
        </w:tabs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</w:p>
    <w:p w14:paraId="5DA489B8" w14:textId="77777777" w:rsidR="0055585D" w:rsidRDefault="0055585D" w:rsidP="0005606B">
      <w:pPr>
        <w:pStyle w:val="NormlnIMP"/>
        <w:tabs>
          <w:tab w:val="center" w:pos="4535"/>
        </w:tabs>
        <w:spacing w:after="120" w:line="240" w:lineRule="auto"/>
        <w:jc w:val="left"/>
        <w:rPr>
          <w:rFonts w:ascii="Arial" w:hAnsi="Arial" w:cs="Arial"/>
          <w:b/>
          <w:color w:val="000000"/>
          <w:sz w:val="28"/>
          <w:szCs w:val="22"/>
        </w:rPr>
      </w:pPr>
      <w:r w:rsidRPr="00E308A2">
        <w:rPr>
          <w:rFonts w:ascii="Arial" w:hAnsi="Arial" w:cs="Arial"/>
          <w:b/>
          <w:color w:val="000000"/>
          <w:sz w:val="40"/>
          <w:szCs w:val="22"/>
        </w:rPr>
        <w:t>Obec Zahájí</w:t>
      </w:r>
    </w:p>
    <w:p w14:paraId="0C44326F" w14:textId="77777777" w:rsidR="00CF605C" w:rsidRDefault="00180360" w:rsidP="00CF605C">
      <w:pPr>
        <w:pStyle w:val="NormlnIMP"/>
        <w:spacing w:after="120" w:line="240" w:lineRule="auto"/>
        <w:ind w:left="-142"/>
        <w:jc w:val="left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 w:rsidR="00CF605C">
        <w:rPr>
          <w:rFonts w:ascii="Arial" w:hAnsi="Arial" w:cs="Arial"/>
          <w:b/>
          <w:color w:val="000000"/>
          <w:sz w:val="22"/>
          <w:szCs w:val="18"/>
        </w:rPr>
        <w:t>zastupitelstvo obce Zahájí</w:t>
      </w:r>
    </w:p>
    <w:p w14:paraId="2F4F96F4" w14:textId="77777777" w:rsidR="00D31B1B" w:rsidRPr="00E308A2" w:rsidRDefault="00E308A2" w:rsidP="0005606B">
      <w:pPr>
        <w:pStyle w:val="NormlnIMP"/>
        <w:spacing w:after="120" w:line="240" w:lineRule="auto"/>
        <w:jc w:val="left"/>
        <w:rPr>
          <w:rFonts w:ascii="Arial" w:hAnsi="Arial" w:cs="Arial"/>
          <w:b/>
          <w:color w:val="000000"/>
          <w:sz w:val="22"/>
          <w:szCs w:val="18"/>
        </w:rPr>
      </w:pPr>
      <w:r w:rsidRPr="00E308A2">
        <w:rPr>
          <w:rFonts w:ascii="Arial" w:hAnsi="Arial" w:cs="Arial"/>
          <w:b/>
          <w:color w:val="000000"/>
          <w:sz w:val="22"/>
          <w:szCs w:val="18"/>
        </w:rPr>
        <w:t>Zahájí 4, 373 48 Zahájí</w:t>
      </w:r>
    </w:p>
    <w:p w14:paraId="1B5EE52F" w14:textId="77777777" w:rsidR="00D31B1B" w:rsidRDefault="00180360" w:rsidP="0005606B">
      <w:pPr>
        <w:pStyle w:val="NormlnIMP"/>
        <w:spacing w:after="120" w:line="240" w:lineRule="auto"/>
        <w:jc w:val="lef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 xml:space="preserve">        </w:t>
      </w:r>
      <w:r w:rsidR="00D31B1B" w:rsidRPr="00E308A2">
        <w:rPr>
          <w:rFonts w:ascii="Arial" w:hAnsi="Arial" w:cs="Arial"/>
          <w:b/>
          <w:color w:val="000000"/>
          <w:sz w:val="22"/>
          <w:szCs w:val="18"/>
        </w:rPr>
        <w:t>IČ 00581372</w:t>
      </w:r>
    </w:p>
    <w:p w14:paraId="228B0E0C" w14:textId="77777777" w:rsidR="0005606B" w:rsidRDefault="00D31B1B" w:rsidP="0005606B">
      <w:pPr>
        <w:pStyle w:val="NormlnIMP"/>
        <w:spacing w:after="120" w:line="240" w:lineRule="auto"/>
        <w:rPr>
          <w:rFonts w:ascii="Arial" w:hAnsi="Arial" w:cs="Arial"/>
          <w:b/>
          <w:color w:val="000000"/>
          <w:sz w:val="28"/>
          <w:szCs w:val="22"/>
        </w:rPr>
        <w:sectPr w:rsidR="0005606B" w:rsidSect="0005606B">
          <w:headerReference w:type="default" r:id="rId7"/>
          <w:footerReference w:type="default" r:id="rId8"/>
          <w:pgSz w:w="11906" w:h="16838"/>
          <w:pgMar w:top="1417" w:right="1417" w:bottom="1417" w:left="1418" w:header="708" w:footer="708" w:gutter="0"/>
          <w:cols w:num="2" w:space="708" w:equalWidth="0">
            <w:col w:w="2551" w:space="708"/>
            <w:col w:w="5810"/>
          </w:cols>
          <w:docGrid w:linePitch="360"/>
        </w:sectPr>
      </w:pPr>
      <w:r>
        <w:rPr>
          <w:rFonts w:ascii="Arial" w:hAnsi="Arial" w:cs="Arial"/>
          <w:b/>
          <w:color w:val="000000"/>
          <w:sz w:val="18"/>
          <w:szCs w:val="18"/>
        </w:rPr>
        <w:tab/>
      </w:r>
    </w:p>
    <w:p w14:paraId="4BA6B142" w14:textId="77777777" w:rsidR="007A16B9" w:rsidRDefault="007A16B9" w:rsidP="00180360">
      <w:pPr>
        <w:pStyle w:val="NormlnIMP"/>
        <w:spacing w:after="120" w:line="240" w:lineRule="auto"/>
        <w:rPr>
          <w:rFonts w:ascii="Arial" w:hAnsi="Arial" w:cs="Arial"/>
          <w:b/>
          <w:color w:val="000000"/>
          <w:sz w:val="28"/>
          <w:szCs w:val="22"/>
        </w:rPr>
      </w:pPr>
    </w:p>
    <w:p w14:paraId="54EB1514" w14:textId="77777777" w:rsidR="0055585D" w:rsidRPr="007B76A2" w:rsidRDefault="0055585D" w:rsidP="0087264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7B76A2">
        <w:rPr>
          <w:rFonts w:ascii="Arial" w:hAnsi="Arial" w:cs="Arial"/>
          <w:b/>
          <w:color w:val="000000"/>
          <w:sz w:val="28"/>
          <w:szCs w:val="22"/>
        </w:rPr>
        <w:t>OBECNĚ ZÁVAZNÁ VYHLÁŠKA</w:t>
      </w:r>
    </w:p>
    <w:p w14:paraId="599493E1" w14:textId="77777777" w:rsidR="0055585D" w:rsidRDefault="0055585D" w:rsidP="0087264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Zahájí</w:t>
      </w:r>
    </w:p>
    <w:p w14:paraId="33FA02FE" w14:textId="77777777" w:rsidR="0055585D" w:rsidRPr="00FB6AE5" w:rsidRDefault="0055585D" w:rsidP="0087264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0A70BA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/2020</w:t>
      </w:r>
    </w:p>
    <w:p w14:paraId="1951A577" w14:textId="77777777" w:rsidR="000A70BA" w:rsidRDefault="000A70BA" w:rsidP="000A70BA">
      <w:pPr>
        <w:pStyle w:val="Default"/>
        <w:jc w:val="center"/>
        <w:rPr>
          <w:b/>
          <w:bCs/>
          <w:sz w:val="32"/>
          <w:szCs w:val="32"/>
        </w:rPr>
      </w:pPr>
    </w:p>
    <w:p w14:paraId="6C457BE0" w14:textId="77777777" w:rsidR="00872643" w:rsidRPr="00CF605C" w:rsidRDefault="00C23CFE" w:rsidP="000D2C99">
      <w:pPr>
        <w:pStyle w:val="Default"/>
        <w:jc w:val="center"/>
        <w:rPr>
          <w:b/>
          <w:bCs/>
          <w:color w:val="auto"/>
          <w:sz w:val="22"/>
          <w:szCs w:val="32"/>
        </w:rPr>
      </w:pPr>
      <w:r w:rsidRPr="00CF605C">
        <w:rPr>
          <w:b/>
          <w:bCs/>
          <w:color w:val="auto"/>
          <w:sz w:val="22"/>
          <w:szCs w:val="32"/>
        </w:rPr>
        <w:t>o s</w:t>
      </w:r>
      <w:r w:rsidR="000A70BA" w:rsidRPr="00CF605C">
        <w:rPr>
          <w:b/>
          <w:bCs/>
          <w:color w:val="auto"/>
          <w:sz w:val="22"/>
          <w:szCs w:val="32"/>
        </w:rPr>
        <w:t xml:space="preserve">tanovení systému komunitního kompostování a způsob využití </w:t>
      </w:r>
    </w:p>
    <w:p w14:paraId="40AE42AD" w14:textId="77777777" w:rsidR="000A70BA" w:rsidRDefault="000A70BA" w:rsidP="000D2C99">
      <w:pPr>
        <w:pStyle w:val="Default"/>
        <w:jc w:val="center"/>
        <w:rPr>
          <w:b/>
          <w:bCs/>
          <w:color w:val="auto"/>
          <w:sz w:val="22"/>
          <w:szCs w:val="32"/>
        </w:rPr>
      </w:pPr>
      <w:r w:rsidRPr="00CF605C">
        <w:rPr>
          <w:b/>
          <w:bCs/>
          <w:color w:val="auto"/>
          <w:sz w:val="22"/>
          <w:szCs w:val="32"/>
        </w:rPr>
        <w:t>zeleného kompostu k údržbě a obnově veřejné zeleně na území obce</w:t>
      </w:r>
    </w:p>
    <w:p w14:paraId="7840BBE3" w14:textId="77777777" w:rsidR="00325926" w:rsidRPr="00CF605C" w:rsidRDefault="00325926" w:rsidP="000D2C99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6674F9E2" w14:textId="77777777" w:rsidR="000A70BA" w:rsidRDefault="000A70BA" w:rsidP="006A1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A34E36" w14:textId="38BA1C5A" w:rsidR="001D7555" w:rsidRDefault="001D7555" w:rsidP="00642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6A1322">
        <w:rPr>
          <w:rFonts w:ascii="Arial" w:hAnsi="Arial" w:cs="Arial"/>
        </w:rPr>
        <w:t>obce Zahájí</w:t>
      </w:r>
      <w:r w:rsidR="00CF605C">
        <w:rPr>
          <w:rFonts w:ascii="Arial" w:hAnsi="Arial" w:cs="Arial"/>
        </w:rPr>
        <w:t xml:space="preserve"> se na svém zasedání dne 14.9.</w:t>
      </w:r>
      <w:r w:rsidR="00CF605C" w:rsidRPr="00414905">
        <w:rPr>
          <w:rFonts w:ascii="Arial" w:hAnsi="Arial" w:cs="Arial"/>
        </w:rPr>
        <w:t>2020</w:t>
      </w:r>
      <w:r w:rsidR="00CF605C" w:rsidRPr="00A3272D">
        <w:rPr>
          <w:rFonts w:ascii="Arial" w:hAnsi="Arial" w:cs="Arial"/>
        </w:rPr>
        <w:t>,</w:t>
      </w:r>
      <w:r w:rsidR="00D31B1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usnesením č. </w:t>
      </w:r>
      <w:r w:rsidR="00F74ECC" w:rsidRPr="00F74ECC">
        <w:rPr>
          <w:rFonts w:ascii="Arial" w:hAnsi="Arial" w:cs="Arial"/>
          <w:i/>
          <w:iCs/>
        </w:rPr>
        <w:t>7</w:t>
      </w:r>
      <w:r w:rsidR="00D31B1B" w:rsidRPr="00F74ECC">
        <w:rPr>
          <w:rFonts w:ascii="Arial" w:hAnsi="Arial" w:cs="Arial"/>
          <w:i/>
          <w:iCs/>
        </w:rPr>
        <w:t>/</w:t>
      </w:r>
      <w:r w:rsidR="00F74ECC" w:rsidRPr="00F74ECC">
        <w:rPr>
          <w:rFonts w:ascii="Arial" w:hAnsi="Arial" w:cs="Arial"/>
          <w:i/>
          <w:iCs/>
        </w:rPr>
        <w:t>05</w:t>
      </w:r>
      <w:r w:rsidR="00D31B1B" w:rsidRPr="00F74ECC">
        <w:rPr>
          <w:rFonts w:ascii="Arial" w:hAnsi="Arial" w:cs="Arial"/>
          <w:i/>
          <w:iCs/>
        </w:rPr>
        <w:t>/2020</w:t>
      </w:r>
      <w:r w:rsidR="00642CC5" w:rsidRPr="00F74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usneslo vydat na základě § 10a odst. 2 zákona č. 185/2001 Sb., o odpadech a o změně</w:t>
      </w:r>
      <w:r w:rsidR="00642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některých dalších zákonů, ve znění pozdějších předpisů, a v souladu s § 10 písm. d) a § 84</w:t>
      </w:r>
    </w:p>
    <w:p w14:paraId="03FC31CE" w14:textId="77777777" w:rsidR="001D7555" w:rsidRDefault="001D7555" w:rsidP="00642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odst. 2 písmeno h) zákona č. 128/2000 Sb., o obcích (obecní zřízení), ve znění pozdějších</w:t>
      </w:r>
    </w:p>
    <w:p w14:paraId="7D0F6A8C" w14:textId="77777777" w:rsidR="001D7555" w:rsidRDefault="001D7555" w:rsidP="00642C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předpisů, tuto obecně závaznou vyhlášku:</w:t>
      </w:r>
    </w:p>
    <w:p w14:paraId="53777E56" w14:textId="77777777" w:rsidR="000A70BA" w:rsidRDefault="000A70BA" w:rsidP="007A1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367E4A" w14:textId="77777777" w:rsidR="0000237F" w:rsidRDefault="0000237F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07979695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l. 1</w:t>
      </w:r>
    </w:p>
    <w:p w14:paraId="5D78805C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Základní pojmy</w:t>
      </w:r>
    </w:p>
    <w:p w14:paraId="72E12608" w14:textId="77777777" w:rsidR="0000237F" w:rsidRDefault="0000237F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7CEE3A" w14:textId="77777777" w:rsidR="001D7555" w:rsidRDefault="001D7555" w:rsidP="007A1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účely této vyhlášky se rozumí:</w:t>
      </w:r>
    </w:p>
    <w:p w14:paraId="4DCC0182" w14:textId="77777777" w:rsidR="001D7555" w:rsidRDefault="000D2C99" w:rsidP="007A1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642CC5">
        <w:rPr>
          <w:rFonts w:ascii="Arial" w:hAnsi="Arial" w:cs="Arial"/>
          <w:b/>
          <w:bCs/>
        </w:rPr>
        <w:t>ostlinné</w:t>
      </w:r>
      <w:r w:rsidR="001D7555">
        <w:rPr>
          <w:rFonts w:ascii="Arial" w:hAnsi="Arial" w:cs="Arial"/>
          <w:b/>
          <w:bCs/>
        </w:rPr>
        <w:t xml:space="preserve"> zbytky</w:t>
      </w:r>
      <w:r w:rsidR="00642CC5">
        <w:rPr>
          <w:rFonts w:ascii="Arial" w:hAnsi="Arial" w:cs="Arial"/>
          <w:b/>
          <w:bCs/>
        </w:rPr>
        <w:t xml:space="preserve"> </w:t>
      </w:r>
      <w:r w:rsidR="00642CC5" w:rsidRPr="00642CC5">
        <w:rPr>
          <w:rFonts w:ascii="Arial" w:hAnsi="Arial" w:cs="Arial"/>
          <w:bCs/>
        </w:rPr>
        <w:t>-</w:t>
      </w:r>
      <w:r w:rsidR="001D7555">
        <w:rPr>
          <w:rFonts w:ascii="Arial" w:hAnsi="Arial" w:cs="Arial"/>
          <w:b/>
          <w:bCs/>
        </w:rPr>
        <w:t xml:space="preserve"> </w:t>
      </w:r>
      <w:r w:rsidR="001D7555">
        <w:rPr>
          <w:rFonts w:ascii="Arial" w:hAnsi="Arial" w:cs="Arial"/>
        </w:rPr>
        <w:t>biologicky rozložitelný materiál z údržby zeleně a zahrad na území</w:t>
      </w:r>
      <w:r w:rsidR="00642CC5">
        <w:rPr>
          <w:rFonts w:ascii="Arial" w:hAnsi="Arial" w:cs="Arial"/>
        </w:rPr>
        <w:t xml:space="preserve"> </w:t>
      </w:r>
      <w:r w:rsidR="0055585D">
        <w:rPr>
          <w:rFonts w:ascii="Arial" w:hAnsi="Arial" w:cs="Arial"/>
        </w:rPr>
        <w:t>obce</w:t>
      </w:r>
      <w:r w:rsidR="001D7555">
        <w:rPr>
          <w:rFonts w:ascii="Arial" w:hAnsi="Arial" w:cs="Arial"/>
        </w:rPr>
        <w:t xml:space="preserve"> vhodný ke komunitnímu kompostování (např. listí, tráva, drny se zeminou, zbytky</w:t>
      </w:r>
      <w:r w:rsidR="00642CC5">
        <w:rPr>
          <w:rFonts w:ascii="Arial" w:hAnsi="Arial" w:cs="Arial"/>
        </w:rPr>
        <w:t xml:space="preserve"> </w:t>
      </w:r>
      <w:r w:rsidR="001D7555">
        <w:rPr>
          <w:rFonts w:ascii="Arial" w:hAnsi="Arial" w:cs="Arial"/>
        </w:rPr>
        <w:t>rostlin, spadaná jablka, větve dřevin – nasekané, nastříhané nebo zpracované štěpkovačem</w:t>
      </w:r>
      <w:r w:rsidR="00642CC5">
        <w:rPr>
          <w:rFonts w:ascii="Arial" w:hAnsi="Arial" w:cs="Arial"/>
        </w:rPr>
        <w:t xml:space="preserve"> </w:t>
      </w:r>
      <w:r w:rsidR="001D7555">
        <w:rPr>
          <w:rFonts w:ascii="Arial" w:hAnsi="Arial" w:cs="Arial"/>
        </w:rPr>
        <w:t>atd.).</w:t>
      </w:r>
    </w:p>
    <w:p w14:paraId="2662BB49" w14:textId="77777777" w:rsidR="0000237F" w:rsidRDefault="0000237F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34B797F1" w14:textId="77777777" w:rsidR="0000237F" w:rsidRDefault="0000237F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024CC9C7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l. 2</w:t>
      </w:r>
    </w:p>
    <w:p w14:paraId="56E586DF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>Sb</w:t>
      </w:r>
      <w:r>
        <w:rPr>
          <w:rFonts w:ascii="Arial,Bold" w:hAnsi="Arial,Bold" w:cs="Arial,Bold"/>
          <w:b/>
          <w:bCs/>
        </w:rPr>
        <w:t>ě</w:t>
      </w:r>
      <w:r>
        <w:rPr>
          <w:rFonts w:ascii="Arial" w:hAnsi="Arial" w:cs="Arial"/>
          <w:b/>
          <w:bCs/>
        </w:rPr>
        <w:t>r a shromaž</w:t>
      </w:r>
      <w:r>
        <w:rPr>
          <w:rFonts w:ascii="Arial,Bold" w:hAnsi="Arial,Bold" w:cs="Arial,Bold"/>
          <w:b/>
          <w:bCs/>
        </w:rPr>
        <w:t>ď</w:t>
      </w:r>
      <w:r>
        <w:rPr>
          <w:rFonts w:ascii="Arial" w:hAnsi="Arial" w:cs="Arial"/>
          <w:b/>
          <w:bCs/>
        </w:rPr>
        <w:t>ování rostlinných zbytk</w:t>
      </w:r>
      <w:r>
        <w:rPr>
          <w:rFonts w:ascii="Arial,Bold" w:hAnsi="Arial,Bold" w:cs="Arial,Bold"/>
          <w:b/>
          <w:bCs/>
        </w:rPr>
        <w:t>ů</w:t>
      </w:r>
    </w:p>
    <w:p w14:paraId="3E73FFF7" w14:textId="77777777" w:rsidR="0000237F" w:rsidRDefault="0000237F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2F873E" w14:textId="77777777" w:rsidR="006A1322" w:rsidRDefault="001D7555" w:rsidP="007A1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Rostlinné zbytky z údržby zeleně a zahrad na území obce lze ukládat </w:t>
      </w:r>
      <w:r w:rsidR="006A1322">
        <w:rPr>
          <w:rFonts w:ascii="Arial" w:hAnsi="Arial" w:cs="Arial"/>
        </w:rPr>
        <w:t xml:space="preserve">na </w:t>
      </w:r>
      <w:r w:rsidR="00CF605C" w:rsidRPr="00CF605C">
        <w:rPr>
          <w:rFonts w:ascii="Arial" w:hAnsi="Arial" w:cs="Arial"/>
        </w:rPr>
        <w:t>komunitní</w:t>
      </w:r>
      <w:r w:rsidR="006A1322" w:rsidRPr="00CF605C">
        <w:rPr>
          <w:rFonts w:ascii="Arial" w:hAnsi="Arial" w:cs="Arial"/>
        </w:rPr>
        <w:t xml:space="preserve"> kompostárnu </w:t>
      </w:r>
      <w:r w:rsidR="006A1322">
        <w:rPr>
          <w:rFonts w:ascii="Arial" w:hAnsi="Arial" w:cs="Arial"/>
        </w:rPr>
        <w:t>na pozemku p.</w:t>
      </w:r>
      <w:r w:rsidR="0055585D">
        <w:rPr>
          <w:rFonts w:ascii="Arial" w:hAnsi="Arial" w:cs="Arial"/>
        </w:rPr>
        <w:t xml:space="preserve"> </w:t>
      </w:r>
      <w:r w:rsidR="006A1322">
        <w:rPr>
          <w:rFonts w:ascii="Arial" w:hAnsi="Arial" w:cs="Arial"/>
        </w:rPr>
        <w:t>č. 282/15 v k.ú. Zahájí u Hluboké nad Vltavou</w:t>
      </w:r>
      <w:r w:rsidR="00CF605C">
        <w:rPr>
          <w:rFonts w:ascii="Arial" w:hAnsi="Arial" w:cs="Arial"/>
        </w:rPr>
        <w:t>.</w:t>
      </w:r>
    </w:p>
    <w:p w14:paraId="51640733" w14:textId="77777777" w:rsidR="0000237F" w:rsidRDefault="0000237F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057519C8" w14:textId="77777777" w:rsidR="00D31B1B" w:rsidRDefault="00D31B1B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786AC77F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l. 3</w:t>
      </w:r>
    </w:p>
    <w:p w14:paraId="33745C08" w14:textId="77777777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Zp</w:t>
      </w:r>
      <w:r>
        <w:rPr>
          <w:rFonts w:ascii="Arial,Bold" w:hAnsi="Arial,Bold" w:cs="Arial,Bold"/>
          <w:b/>
          <w:bCs/>
        </w:rPr>
        <w:t>ů</w:t>
      </w:r>
      <w:r>
        <w:rPr>
          <w:rFonts w:ascii="Arial" w:hAnsi="Arial" w:cs="Arial"/>
          <w:b/>
          <w:bCs/>
        </w:rPr>
        <w:t>sob využití zeleného kompostu</w:t>
      </w:r>
    </w:p>
    <w:p w14:paraId="11FB735B" w14:textId="77777777" w:rsidR="0000237F" w:rsidRDefault="0000237F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5125E" w14:textId="77777777" w:rsidR="001D7555" w:rsidRDefault="001D7555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Obec využívá zelený kompost k údržbě a obnově veřejné zeleně v obci.</w:t>
      </w:r>
    </w:p>
    <w:p w14:paraId="6A1E95B5" w14:textId="77777777" w:rsidR="00872643" w:rsidRDefault="00872643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6240CF" w14:textId="77777777" w:rsidR="00642CC5" w:rsidRDefault="00642CC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23C51771" w14:textId="77777777" w:rsidR="00BF4259" w:rsidRDefault="00BF4259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1E515732" w14:textId="77777777" w:rsidR="00BF4259" w:rsidRDefault="00BF4259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38829717" w14:textId="77777777" w:rsidR="00BF4259" w:rsidRDefault="00BF4259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C1D7CE8" w14:textId="77777777" w:rsidR="00BF4259" w:rsidRDefault="00BF4259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16D50C56" w14:textId="77777777" w:rsidR="00BF4259" w:rsidRDefault="00BF4259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7E5D08EE" w14:textId="224D9EE2" w:rsidR="001D7555" w:rsidRDefault="001D7555" w:rsidP="0000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Č</w:t>
      </w:r>
      <w:r>
        <w:rPr>
          <w:rFonts w:ascii="Arial" w:hAnsi="Arial" w:cs="Arial"/>
          <w:b/>
          <w:bCs/>
        </w:rPr>
        <w:t>l. 4</w:t>
      </w:r>
    </w:p>
    <w:p w14:paraId="522C9A74" w14:textId="77777777" w:rsidR="006A1322" w:rsidRDefault="006A1322" w:rsidP="006A13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innost</w:t>
      </w:r>
    </w:p>
    <w:p w14:paraId="142E480F" w14:textId="77777777" w:rsidR="006A1322" w:rsidRDefault="006A1322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8F1AD9" w14:textId="77777777" w:rsidR="001D7555" w:rsidRDefault="001D7555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="00CF605C" w:rsidRPr="00CF605C">
        <w:rPr>
          <w:rFonts w:ascii="Arial" w:hAnsi="Arial" w:cs="Arial"/>
        </w:rPr>
        <w:t>29.9.2020</w:t>
      </w:r>
    </w:p>
    <w:p w14:paraId="6305E7E6" w14:textId="77777777" w:rsidR="006A1322" w:rsidRDefault="006A1322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9E4010" w14:textId="77777777" w:rsidR="006A1322" w:rsidRDefault="006A1322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C9A06" w14:textId="77777777" w:rsidR="000D2C99" w:rsidRDefault="000D2C99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7DCDE4" w14:textId="77777777" w:rsidR="000D2C99" w:rsidRDefault="000D2C99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508B74" w14:textId="77777777" w:rsidR="000D2C99" w:rsidRDefault="000D2C99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02C2FF" w14:textId="77777777" w:rsidR="006A1322" w:rsidRDefault="006A1322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FF9305" w14:textId="77777777" w:rsidR="001D7555" w:rsidRDefault="001D7555" w:rsidP="00872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="006A1322">
        <w:rPr>
          <w:rFonts w:ascii="Arial" w:hAnsi="Arial" w:cs="Arial"/>
        </w:rPr>
        <w:t xml:space="preserve">                         ………………………………..</w:t>
      </w:r>
    </w:p>
    <w:p w14:paraId="15B7ED40" w14:textId="77777777" w:rsidR="006A1322" w:rsidRDefault="000D2C99" w:rsidP="00872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Jaroslava Boubalová</w:t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>
        <w:rPr>
          <w:rFonts w:ascii="Arial" w:hAnsi="Arial" w:cs="Arial"/>
        </w:rPr>
        <w:t>Josef Kazík</w:t>
      </w:r>
    </w:p>
    <w:p w14:paraId="4C158033" w14:textId="77777777" w:rsidR="001D7555" w:rsidRDefault="000D2C99" w:rsidP="008726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</w:t>
      </w:r>
      <w:r w:rsidR="001D7555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1D7555">
        <w:rPr>
          <w:rFonts w:ascii="Arial" w:hAnsi="Arial" w:cs="Arial"/>
        </w:rPr>
        <w:t>a</w:t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 w:rsidR="006A13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55585D">
        <w:rPr>
          <w:rFonts w:ascii="Arial" w:hAnsi="Arial" w:cs="Arial"/>
        </w:rPr>
        <w:t>starosta</w:t>
      </w:r>
    </w:p>
    <w:p w14:paraId="6FE3F719" w14:textId="77777777" w:rsidR="006A1322" w:rsidRDefault="006A1322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8B5A5E" w14:textId="77777777" w:rsidR="001D7555" w:rsidRDefault="001D7555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8B5C" w14:textId="77777777" w:rsidR="0000237F" w:rsidRDefault="0000237F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2F7567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B7B2F5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591FDE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2870B2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784FFB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A11890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3837FB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C8990F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A4BE7A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2C029F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D5F5B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F02A4E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93E31A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7C4473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5AA7C0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E23E88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5895A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3000A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5537E8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4E8291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F3D2DC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ED281F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29242D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5D8FF1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67CFDE" w14:textId="77777777" w:rsidR="00A72E78" w:rsidRDefault="00A72E78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9E3DC9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B4FC18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3807C5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F15B6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40DEC7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AF5547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676E98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0A82FB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4F8EC8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55FF4" w14:textId="77777777" w:rsidR="00CF605C" w:rsidRDefault="00CF605C" w:rsidP="001D75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DEF08D" w14:textId="77777777" w:rsidR="00CF605C" w:rsidRDefault="00CF605C" w:rsidP="00CF6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 14.9.2020</w:t>
      </w:r>
    </w:p>
    <w:p w14:paraId="71BF340D" w14:textId="77777777" w:rsidR="00CF605C" w:rsidRDefault="00CF605C" w:rsidP="00CF605C">
      <w:pPr>
        <w:rPr>
          <w:rFonts w:ascii="Arial" w:hAnsi="Arial" w:cs="Arial"/>
        </w:rPr>
      </w:pPr>
    </w:p>
    <w:p w14:paraId="4F3CC6F7" w14:textId="77777777" w:rsidR="000727FD" w:rsidRDefault="00CF605C" w:rsidP="00CF605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</w:rPr>
        <w:t>Sejmuto z úřední desky dne: 28.9.2020</w:t>
      </w:r>
    </w:p>
    <w:sectPr w:rsidR="000727FD" w:rsidSect="0005606B">
      <w:type w:val="continuous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FF51" w14:textId="77777777" w:rsidR="00E043CF" w:rsidRDefault="00E043CF" w:rsidP="00D31B1B">
      <w:pPr>
        <w:spacing w:after="0" w:line="240" w:lineRule="auto"/>
      </w:pPr>
      <w:r>
        <w:separator/>
      </w:r>
    </w:p>
  </w:endnote>
  <w:endnote w:type="continuationSeparator" w:id="0">
    <w:p w14:paraId="59F30450" w14:textId="77777777" w:rsidR="00E043CF" w:rsidRDefault="00E043CF" w:rsidP="00D3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5C304" w14:textId="77777777" w:rsidR="0055585D" w:rsidRDefault="005558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2E78">
      <w:rPr>
        <w:noProof/>
      </w:rPr>
      <w:t>2</w:t>
    </w:r>
    <w:r>
      <w:fldChar w:fldCharType="end"/>
    </w:r>
  </w:p>
  <w:p w14:paraId="3D674EDD" w14:textId="77777777" w:rsidR="0055585D" w:rsidRDefault="0055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9E634" w14:textId="77777777" w:rsidR="00E043CF" w:rsidRDefault="00E043CF" w:rsidP="00D31B1B">
      <w:pPr>
        <w:spacing w:after="0" w:line="240" w:lineRule="auto"/>
      </w:pPr>
      <w:r>
        <w:separator/>
      </w:r>
    </w:p>
  </w:footnote>
  <w:footnote w:type="continuationSeparator" w:id="0">
    <w:p w14:paraId="03A7A013" w14:textId="77777777" w:rsidR="00E043CF" w:rsidRDefault="00E043CF" w:rsidP="00D3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322C7" w14:textId="77777777" w:rsidR="0055585D" w:rsidRDefault="0055585D" w:rsidP="00A32A66">
    <w:pPr>
      <w:pStyle w:val="Zhlav"/>
      <w:tabs>
        <w:tab w:val="clear" w:pos="9072"/>
        <w:tab w:val="right" w:pos="90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55"/>
    <w:rsid w:val="0000237F"/>
    <w:rsid w:val="0005606B"/>
    <w:rsid w:val="000727FD"/>
    <w:rsid w:val="000A70BA"/>
    <w:rsid w:val="000D2C99"/>
    <w:rsid w:val="00180360"/>
    <w:rsid w:val="001C5C0C"/>
    <w:rsid w:val="001D7555"/>
    <w:rsid w:val="00325926"/>
    <w:rsid w:val="0049036F"/>
    <w:rsid w:val="0055585D"/>
    <w:rsid w:val="00642CC5"/>
    <w:rsid w:val="006A1322"/>
    <w:rsid w:val="006A7748"/>
    <w:rsid w:val="006B6828"/>
    <w:rsid w:val="007A16B9"/>
    <w:rsid w:val="007C6F9B"/>
    <w:rsid w:val="00872643"/>
    <w:rsid w:val="00A72E78"/>
    <w:rsid w:val="00AB7BDE"/>
    <w:rsid w:val="00BF4259"/>
    <w:rsid w:val="00C23CFE"/>
    <w:rsid w:val="00CB4367"/>
    <w:rsid w:val="00CF605C"/>
    <w:rsid w:val="00D31B1B"/>
    <w:rsid w:val="00E043CF"/>
    <w:rsid w:val="00E308A2"/>
    <w:rsid w:val="00F361A7"/>
    <w:rsid w:val="00F7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7483"/>
  <w15:chartTrackingRefBased/>
  <w15:docId w15:val="{A6E2D9D0-4E93-4AE1-95F7-08FEA72F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58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5558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5585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58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558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A70BA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Boubalová</dc:creator>
  <cp:keywords/>
  <dc:description/>
  <cp:lastModifiedBy>Obec</cp:lastModifiedBy>
  <cp:revision>5</cp:revision>
  <cp:lastPrinted>2020-09-16T11:20:00Z</cp:lastPrinted>
  <dcterms:created xsi:type="dcterms:W3CDTF">2020-09-03T15:14:00Z</dcterms:created>
  <dcterms:modified xsi:type="dcterms:W3CDTF">2020-09-16T11:20:00Z</dcterms:modified>
</cp:coreProperties>
</file>