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2940AF" w14:textId="70629450" w:rsidR="005C7637" w:rsidRDefault="00DD06F6" w:rsidP="00F1349C">
      <w:pPr>
        <w:spacing w:after="120"/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noProof/>
          <w:sz w:val="28"/>
          <w:szCs w:val="28"/>
        </w:rPr>
        <w:drawing>
          <wp:inline distT="0" distB="0" distL="0" distR="0" wp14:anchorId="20BCD051" wp14:editId="06F1414B">
            <wp:extent cx="1219200" cy="1219200"/>
            <wp:effectExtent l="0" t="0" r="0" b="0"/>
            <wp:docPr id="1" name="obrázek 1" descr="Zvánovice_znak na b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vánovice_znak na bi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37701" w14:textId="77777777" w:rsidR="008D6906" w:rsidRPr="00EE3352" w:rsidRDefault="008D6906" w:rsidP="00F1349C">
      <w:pPr>
        <w:spacing w:after="120"/>
        <w:jc w:val="center"/>
        <w:rPr>
          <w:rFonts w:ascii="Cambria" w:hAnsi="Cambria" w:cs="Arial"/>
          <w:b/>
          <w:sz w:val="28"/>
          <w:szCs w:val="28"/>
        </w:rPr>
      </w:pPr>
      <w:r w:rsidRPr="00EE3352">
        <w:rPr>
          <w:rFonts w:ascii="Cambria" w:hAnsi="Cambria" w:cs="Arial"/>
          <w:b/>
          <w:sz w:val="28"/>
          <w:szCs w:val="28"/>
        </w:rPr>
        <w:t xml:space="preserve">OBEC </w:t>
      </w:r>
      <w:r w:rsidR="00506E7D">
        <w:rPr>
          <w:rFonts w:ascii="Cambria" w:hAnsi="Cambria" w:cs="Arial"/>
          <w:b/>
          <w:sz w:val="28"/>
          <w:szCs w:val="28"/>
        </w:rPr>
        <w:t>ZVÁNOVICE</w:t>
      </w:r>
    </w:p>
    <w:p w14:paraId="21193DE7" w14:textId="77777777" w:rsidR="008D6906" w:rsidRPr="00EE3352" w:rsidRDefault="008D6906" w:rsidP="00F1349C">
      <w:pPr>
        <w:spacing w:after="120"/>
        <w:jc w:val="center"/>
        <w:rPr>
          <w:rFonts w:ascii="Cambria" w:hAnsi="Cambria" w:cs="Arial"/>
          <w:b/>
          <w:sz w:val="28"/>
          <w:szCs w:val="28"/>
        </w:rPr>
      </w:pPr>
      <w:r w:rsidRPr="00EE3352">
        <w:rPr>
          <w:rFonts w:ascii="Cambria" w:hAnsi="Cambria" w:cs="Arial"/>
          <w:b/>
          <w:sz w:val="28"/>
          <w:szCs w:val="28"/>
        </w:rPr>
        <w:t xml:space="preserve">Zastupitelstvo obce </w:t>
      </w:r>
      <w:r w:rsidR="00C0246A" w:rsidRPr="00EE3352">
        <w:rPr>
          <w:rFonts w:ascii="Cambria" w:hAnsi="Cambria" w:cs="Arial"/>
          <w:b/>
          <w:sz w:val="28"/>
          <w:szCs w:val="28"/>
        </w:rPr>
        <w:t>Zvánovice</w:t>
      </w:r>
    </w:p>
    <w:p w14:paraId="606886E8" w14:textId="53F5FF01" w:rsidR="008D6906" w:rsidRDefault="008D6906" w:rsidP="00F1349C">
      <w:pPr>
        <w:spacing w:after="120"/>
        <w:jc w:val="center"/>
        <w:rPr>
          <w:rFonts w:ascii="Cambria" w:hAnsi="Cambria" w:cs="Arial"/>
          <w:b/>
        </w:rPr>
      </w:pPr>
      <w:r w:rsidRPr="00EE3352">
        <w:rPr>
          <w:rFonts w:ascii="Cambria" w:hAnsi="Cambria" w:cs="Arial"/>
          <w:b/>
        </w:rPr>
        <w:t xml:space="preserve">Obecně závazná vyhláška obce </w:t>
      </w:r>
      <w:r w:rsidR="00C0246A" w:rsidRPr="00EE3352">
        <w:rPr>
          <w:rFonts w:ascii="Cambria" w:hAnsi="Cambria" w:cs="Arial"/>
          <w:b/>
        </w:rPr>
        <w:t>Zvánovice</w:t>
      </w:r>
      <w:r w:rsidRPr="00EE3352">
        <w:rPr>
          <w:rFonts w:ascii="Cambria" w:hAnsi="Cambria" w:cs="Arial"/>
          <w:b/>
        </w:rPr>
        <w:t xml:space="preserve"> č. </w:t>
      </w:r>
      <w:r w:rsidR="004F710D">
        <w:rPr>
          <w:rFonts w:ascii="Cambria" w:hAnsi="Cambria" w:cs="Arial"/>
          <w:b/>
        </w:rPr>
        <w:t>1</w:t>
      </w:r>
      <w:r w:rsidR="00A11F98">
        <w:rPr>
          <w:rFonts w:ascii="Cambria" w:hAnsi="Cambria" w:cs="Arial"/>
          <w:b/>
        </w:rPr>
        <w:t>/202</w:t>
      </w:r>
      <w:r w:rsidR="002D4335">
        <w:rPr>
          <w:rFonts w:ascii="Cambria" w:hAnsi="Cambria" w:cs="Arial"/>
          <w:b/>
        </w:rPr>
        <w:t>3</w:t>
      </w:r>
      <w:r w:rsidR="00D31BB6">
        <w:rPr>
          <w:rFonts w:ascii="Cambria" w:hAnsi="Cambria" w:cs="Arial"/>
          <w:b/>
        </w:rPr>
        <w:t>,</w:t>
      </w:r>
    </w:p>
    <w:p w14:paraId="16A9CEA6" w14:textId="77777777" w:rsidR="00D31BB6" w:rsidRDefault="00D31BB6" w:rsidP="00F1349C">
      <w:pPr>
        <w:spacing w:after="120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kterou se mění </w:t>
      </w:r>
    </w:p>
    <w:p w14:paraId="1E2EDBB2" w14:textId="3575CC8C" w:rsidR="00D31BB6" w:rsidRPr="00EE3352" w:rsidRDefault="00D31BB6" w:rsidP="00F1349C">
      <w:pPr>
        <w:spacing w:after="120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Obecně závazná vyhláška obce Zvánovice č. 2/2021 ze dne 26.</w:t>
      </w:r>
      <w:r w:rsidR="002D4335">
        <w:rPr>
          <w:rFonts w:ascii="Cambria" w:hAnsi="Cambria" w:cs="Arial"/>
          <w:b/>
        </w:rPr>
        <w:t xml:space="preserve"> </w:t>
      </w:r>
      <w:r>
        <w:rPr>
          <w:rFonts w:ascii="Cambria" w:hAnsi="Cambria" w:cs="Arial"/>
          <w:b/>
        </w:rPr>
        <w:t>10.</w:t>
      </w:r>
      <w:r w:rsidR="002D4335">
        <w:rPr>
          <w:rFonts w:ascii="Cambria" w:hAnsi="Cambria" w:cs="Arial"/>
          <w:b/>
        </w:rPr>
        <w:t xml:space="preserve"> </w:t>
      </w:r>
      <w:r>
        <w:rPr>
          <w:rFonts w:ascii="Cambria" w:hAnsi="Cambria" w:cs="Arial"/>
          <w:b/>
        </w:rPr>
        <w:t>2021</w:t>
      </w:r>
      <w:r w:rsidR="002D4335">
        <w:rPr>
          <w:rFonts w:ascii="Cambria" w:hAnsi="Cambria" w:cs="Arial"/>
          <w:b/>
        </w:rPr>
        <w:t>,</w:t>
      </w:r>
    </w:p>
    <w:p w14:paraId="250C50C5" w14:textId="78E6D73C" w:rsidR="008D6906" w:rsidRPr="00EE3352" w:rsidRDefault="008D6906" w:rsidP="00F1349C">
      <w:pPr>
        <w:spacing w:after="120"/>
        <w:jc w:val="center"/>
        <w:rPr>
          <w:rFonts w:ascii="Cambria" w:hAnsi="Cambria" w:cs="Arial"/>
          <w:b/>
        </w:rPr>
      </w:pPr>
      <w:bookmarkStart w:id="0" w:name="_Hlk24450431"/>
      <w:r w:rsidRPr="00EE3352">
        <w:rPr>
          <w:rFonts w:ascii="Cambria" w:hAnsi="Cambria" w:cs="Arial"/>
          <w:b/>
        </w:rPr>
        <w:t xml:space="preserve">o místním poplatku </w:t>
      </w:r>
      <w:r w:rsidR="00B77E88">
        <w:rPr>
          <w:rFonts w:ascii="Cambria" w:hAnsi="Cambria" w:cs="Arial"/>
          <w:b/>
        </w:rPr>
        <w:t>za obecní systém odpadového hospodářství</w:t>
      </w:r>
      <w:r w:rsidR="002D4335">
        <w:rPr>
          <w:rFonts w:ascii="Cambria" w:hAnsi="Cambria" w:cs="Arial"/>
          <w:b/>
        </w:rPr>
        <w:t xml:space="preserve">, ve znění obecně závazné vyhlášky obce Zvánovice č. 1/2022 ze dne </w:t>
      </w:r>
      <w:r w:rsidR="003C185D">
        <w:rPr>
          <w:rFonts w:ascii="Cambria" w:hAnsi="Cambria" w:cs="Arial"/>
          <w:b/>
        </w:rPr>
        <w:t>22.11.2022</w:t>
      </w:r>
    </w:p>
    <w:bookmarkEnd w:id="0"/>
    <w:p w14:paraId="64834AEA" w14:textId="77777777" w:rsidR="008D6906" w:rsidRPr="00A47FCF" w:rsidRDefault="008D6906" w:rsidP="00F1349C">
      <w:pPr>
        <w:pStyle w:val="nzevzkona"/>
        <w:tabs>
          <w:tab w:val="left" w:pos="2977"/>
        </w:tabs>
        <w:spacing w:before="0" w:after="120"/>
        <w:jc w:val="both"/>
        <w:rPr>
          <w:rFonts w:cs="Arial"/>
          <w:b w:val="0"/>
          <w:sz w:val="22"/>
          <w:szCs w:val="22"/>
        </w:rPr>
      </w:pPr>
    </w:p>
    <w:p w14:paraId="28EB5CC7" w14:textId="68923D04" w:rsidR="007C7F91" w:rsidRDefault="00AC18A4" w:rsidP="002D4335">
      <w:pPr>
        <w:pStyle w:val="nzevzkona"/>
        <w:tabs>
          <w:tab w:val="left" w:pos="2977"/>
        </w:tabs>
        <w:spacing w:before="0" w:after="120"/>
        <w:jc w:val="both"/>
        <w:rPr>
          <w:rFonts w:cs="Arial"/>
          <w:b w:val="0"/>
          <w:bCs w:val="0"/>
          <w:sz w:val="22"/>
          <w:szCs w:val="22"/>
        </w:rPr>
      </w:pPr>
      <w:r w:rsidRPr="00A47FCF">
        <w:rPr>
          <w:rFonts w:cs="Arial"/>
          <w:b w:val="0"/>
          <w:sz w:val="22"/>
          <w:szCs w:val="22"/>
        </w:rPr>
        <w:t xml:space="preserve">Zastupitelstvo obce </w:t>
      </w:r>
      <w:r w:rsidR="00C0246A" w:rsidRPr="00A47FCF">
        <w:rPr>
          <w:rFonts w:cs="Arial"/>
          <w:b w:val="0"/>
          <w:sz w:val="22"/>
          <w:szCs w:val="22"/>
        </w:rPr>
        <w:t xml:space="preserve">Zvánovice </w:t>
      </w:r>
      <w:r w:rsidRPr="00A47FCF">
        <w:rPr>
          <w:rFonts w:cs="Arial"/>
          <w:b w:val="0"/>
          <w:sz w:val="22"/>
          <w:szCs w:val="22"/>
        </w:rPr>
        <w:t xml:space="preserve">se na svém zasedání dne </w:t>
      </w:r>
      <w:r w:rsidR="003C185D">
        <w:rPr>
          <w:rFonts w:cs="Arial"/>
          <w:b w:val="0"/>
          <w:sz w:val="22"/>
          <w:szCs w:val="22"/>
        </w:rPr>
        <w:t>14.11.2023</w:t>
      </w:r>
      <w:r w:rsidR="004F710D">
        <w:rPr>
          <w:rFonts w:cs="Arial"/>
          <w:b w:val="0"/>
          <w:sz w:val="22"/>
          <w:szCs w:val="22"/>
        </w:rPr>
        <w:t>,</w:t>
      </w:r>
      <w:r w:rsidRPr="00A47FCF">
        <w:rPr>
          <w:rFonts w:cs="Arial"/>
          <w:b w:val="0"/>
          <w:sz w:val="22"/>
          <w:szCs w:val="22"/>
        </w:rPr>
        <w:t xml:space="preserve"> usnesením č. </w:t>
      </w:r>
      <w:r w:rsidR="003C185D">
        <w:rPr>
          <w:rFonts w:cs="Arial"/>
          <w:b w:val="0"/>
          <w:sz w:val="22"/>
          <w:szCs w:val="22"/>
        </w:rPr>
        <w:t>132</w:t>
      </w:r>
      <w:r w:rsidR="002D4335">
        <w:rPr>
          <w:rFonts w:cs="Arial"/>
          <w:b w:val="0"/>
          <w:sz w:val="22"/>
          <w:szCs w:val="22"/>
        </w:rPr>
        <w:t xml:space="preserve"> </w:t>
      </w:r>
      <w:r w:rsidRPr="00A47FCF">
        <w:rPr>
          <w:rFonts w:cs="Arial"/>
          <w:b w:val="0"/>
          <w:sz w:val="22"/>
          <w:szCs w:val="22"/>
        </w:rPr>
        <w:t>usneslo vydat na základě</w:t>
      </w:r>
      <w:r w:rsidR="007165A1" w:rsidRPr="00A47FCF">
        <w:rPr>
          <w:rFonts w:cs="Arial"/>
          <w:b w:val="0"/>
          <w:bCs w:val="0"/>
          <w:sz w:val="22"/>
          <w:szCs w:val="22"/>
        </w:rPr>
        <w:t xml:space="preserve"> § 14</w:t>
      </w:r>
      <w:r w:rsidR="00131160" w:rsidRPr="00A47FCF">
        <w:rPr>
          <w:rFonts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B77E88">
        <w:rPr>
          <w:rFonts w:cs="Arial"/>
          <w:b w:val="0"/>
          <w:bCs w:val="0"/>
          <w:sz w:val="22"/>
          <w:szCs w:val="22"/>
        </w:rPr>
        <w:t xml:space="preserve"> (dále jen „</w:t>
      </w:r>
      <w:r w:rsidR="00B77E88" w:rsidRPr="00B77E88">
        <w:rPr>
          <w:rFonts w:cs="Arial"/>
          <w:sz w:val="22"/>
          <w:szCs w:val="22"/>
        </w:rPr>
        <w:t>zákon o místních poplatcích</w:t>
      </w:r>
      <w:r w:rsidR="00B77E88">
        <w:rPr>
          <w:rFonts w:cs="Arial"/>
          <w:b w:val="0"/>
          <w:bCs w:val="0"/>
          <w:sz w:val="22"/>
          <w:szCs w:val="22"/>
        </w:rPr>
        <w:t>“)</w:t>
      </w:r>
      <w:r w:rsidR="00506E7D">
        <w:rPr>
          <w:rFonts w:cs="Arial"/>
          <w:b w:val="0"/>
          <w:bCs w:val="0"/>
          <w:sz w:val="22"/>
          <w:szCs w:val="22"/>
        </w:rPr>
        <w:t xml:space="preserve">, </w:t>
      </w:r>
      <w:r w:rsidR="00131160" w:rsidRPr="00A47FCF">
        <w:rPr>
          <w:rFonts w:cs="Arial"/>
          <w:b w:val="0"/>
          <w:bCs w:val="0"/>
          <w:sz w:val="22"/>
          <w:szCs w:val="22"/>
        </w:rPr>
        <w:t>a</w:t>
      </w:r>
      <w:r w:rsidR="00506E7D">
        <w:rPr>
          <w:rFonts w:cs="Arial"/>
          <w:b w:val="0"/>
          <w:bCs w:val="0"/>
          <w:sz w:val="22"/>
          <w:szCs w:val="22"/>
        </w:rPr>
        <w:t> </w:t>
      </w:r>
      <w:r w:rsidR="00131160" w:rsidRPr="00A47FCF">
        <w:rPr>
          <w:rFonts w:cs="Arial"/>
          <w:b w:val="0"/>
          <w:bCs w:val="0"/>
          <w:sz w:val="22"/>
          <w:szCs w:val="22"/>
        </w:rPr>
        <w:t>v souladu s § 10 písm. d) a § 84 odst. 2 pís</w:t>
      </w:r>
      <w:r w:rsidRPr="00A47FCF">
        <w:rPr>
          <w:rFonts w:cs="Arial"/>
          <w:b w:val="0"/>
          <w:bCs w:val="0"/>
          <w:sz w:val="22"/>
          <w:szCs w:val="22"/>
        </w:rPr>
        <w:t>m. h) zákona č.</w:t>
      </w:r>
      <w:r w:rsidR="00A47FCF">
        <w:rPr>
          <w:rFonts w:cs="Arial"/>
          <w:b w:val="0"/>
          <w:bCs w:val="0"/>
          <w:sz w:val="22"/>
          <w:szCs w:val="22"/>
        </w:rPr>
        <w:t> </w:t>
      </w:r>
      <w:r w:rsidRPr="00A47FCF">
        <w:rPr>
          <w:rFonts w:cs="Arial"/>
          <w:b w:val="0"/>
          <w:bCs w:val="0"/>
          <w:sz w:val="22"/>
          <w:szCs w:val="22"/>
        </w:rPr>
        <w:t>128/2000 Sb.,</w:t>
      </w:r>
      <w:r w:rsidR="00131160" w:rsidRPr="00A47FCF">
        <w:rPr>
          <w:rFonts w:cs="Arial"/>
          <w:b w:val="0"/>
          <w:bCs w:val="0"/>
          <w:sz w:val="22"/>
          <w:szCs w:val="22"/>
        </w:rPr>
        <w:t xml:space="preserve"> o obcích (obecní zřízení)</w:t>
      </w:r>
      <w:r w:rsidR="00412321" w:rsidRPr="00A47FCF">
        <w:rPr>
          <w:rFonts w:cs="Arial"/>
          <w:b w:val="0"/>
          <w:bCs w:val="0"/>
          <w:sz w:val="22"/>
          <w:szCs w:val="22"/>
        </w:rPr>
        <w:t>,</w:t>
      </w:r>
      <w:r w:rsidRPr="00A47FCF">
        <w:rPr>
          <w:rFonts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A47FCF">
        <w:rPr>
          <w:rFonts w:cs="Arial"/>
          <w:b w:val="0"/>
          <w:bCs w:val="0"/>
          <w:sz w:val="22"/>
          <w:szCs w:val="22"/>
        </w:rPr>
        <w:t xml:space="preserve"> tuto obecně závaznou vyhlášku</w:t>
      </w:r>
      <w:r w:rsidR="00B77E88">
        <w:rPr>
          <w:rFonts w:cs="Arial"/>
          <w:b w:val="0"/>
          <w:bCs w:val="0"/>
          <w:sz w:val="22"/>
          <w:szCs w:val="22"/>
        </w:rPr>
        <w:t xml:space="preserve"> (dále jen „</w:t>
      </w:r>
      <w:r w:rsidR="00B77E88" w:rsidRPr="00B77E88">
        <w:rPr>
          <w:rFonts w:cs="Arial"/>
          <w:sz w:val="22"/>
          <w:szCs w:val="22"/>
        </w:rPr>
        <w:t>tato vyhláška</w:t>
      </w:r>
      <w:r w:rsidR="00B77E88">
        <w:rPr>
          <w:rFonts w:cs="Arial"/>
          <w:b w:val="0"/>
          <w:bCs w:val="0"/>
          <w:sz w:val="22"/>
          <w:szCs w:val="22"/>
        </w:rPr>
        <w:t>“)</w:t>
      </w:r>
      <w:r w:rsidR="00D31BB6">
        <w:rPr>
          <w:rFonts w:cs="Arial"/>
          <w:b w:val="0"/>
          <w:bCs w:val="0"/>
          <w:sz w:val="22"/>
          <w:szCs w:val="22"/>
        </w:rPr>
        <w:t>, kterou se mění Obecně závazná vyhláška obce Zvánovice č. 2/2021 ze dne 26.</w:t>
      </w:r>
      <w:r w:rsidR="002D4335">
        <w:rPr>
          <w:rFonts w:cs="Arial"/>
          <w:b w:val="0"/>
          <w:bCs w:val="0"/>
          <w:sz w:val="22"/>
          <w:szCs w:val="22"/>
        </w:rPr>
        <w:t xml:space="preserve"> </w:t>
      </w:r>
      <w:r w:rsidR="00D31BB6">
        <w:rPr>
          <w:rFonts w:cs="Arial"/>
          <w:b w:val="0"/>
          <w:bCs w:val="0"/>
          <w:sz w:val="22"/>
          <w:szCs w:val="22"/>
        </w:rPr>
        <w:t>10.</w:t>
      </w:r>
      <w:r w:rsidR="002D4335">
        <w:rPr>
          <w:rFonts w:cs="Arial"/>
          <w:b w:val="0"/>
          <w:bCs w:val="0"/>
          <w:sz w:val="22"/>
          <w:szCs w:val="22"/>
        </w:rPr>
        <w:t xml:space="preserve"> </w:t>
      </w:r>
      <w:r w:rsidR="00D31BB6">
        <w:rPr>
          <w:rFonts w:cs="Arial"/>
          <w:b w:val="0"/>
          <w:bCs w:val="0"/>
          <w:sz w:val="22"/>
          <w:szCs w:val="22"/>
        </w:rPr>
        <w:t>2021 o místním poplatku za obecní systém odpadového hospodářství takto</w:t>
      </w:r>
      <w:r w:rsidR="00506E7D">
        <w:rPr>
          <w:rFonts w:cs="Arial"/>
          <w:b w:val="0"/>
          <w:bCs w:val="0"/>
          <w:sz w:val="22"/>
          <w:szCs w:val="22"/>
        </w:rPr>
        <w:t>:</w:t>
      </w:r>
      <w:r w:rsidR="00131160" w:rsidRPr="00A47FCF">
        <w:rPr>
          <w:rFonts w:cs="Arial"/>
          <w:b w:val="0"/>
          <w:bCs w:val="0"/>
          <w:sz w:val="22"/>
          <w:szCs w:val="22"/>
        </w:rPr>
        <w:t xml:space="preserve"> </w:t>
      </w:r>
    </w:p>
    <w:p w14:paraId="485EAF68" w14:textId="77777777" w:rsidR="008910C4" w:rsidRDefault="008910C4" w:rsidP="0053634D">
      <w:pPr>
        <w:pStyle w:val="slalnk"/>
        <w:spacing w:before="0" w:after="120"/>
        <w:jc w:val="both"/>
        <w:rPr>
          <w:rFonts w:ascii="Cambria" w:hAnsi="Cambria" w:cs="Arial"/>
          <w:b w:val="0"/>
          <w:bCs w:val="0"/>
          <w:sz w:val="22"/>
          <w:szCs w:val="22"/>
        </w:rPr>
      </w:pPr>
    </w:p>
    <w:p w14:paraId="19838DCE" w14:textId="6C382ADA" w:rsidR="00A77DAB" w:rsidRDefault="00580C45" w:rsidP="0053634D">
      <w:pPr>
        <w:pStyle w:val="slalnk"/>
        <w:numPr>
          <w:ilvl w:val="0"/>
          <w:numId w:val="31"/>
        </w:numPr>
        <w:spacing w:before="0" w:after="120"/>
        <w:ind w:left="567" w:hanging="567"/>
        <w:jc w:val="both"/>
        <w:rPr>
          <w:rFonts w:ascii="Cambria" w:hAnsi="Cambria" w:cs="Arial"/>
          <w:b w:val="0"/>
          <w:bCs w:val="0"/>
          <w:sz w:val="22"/>
          <w:szCs w:val="22"/>
        </w:rPr>
      </w:pPr>
      <w:r w:rsidRPr="00580C45">
        <w:rPr>
          <w:rFonts w:ascii="Cambria" w:hAnsi="Cambria" w:cs="Arial"/>
          <w:b w:val="0"/>
          <w:bCs w:val="0"/>
          <w:sz w:val="22"/>
          <w:szCs w:val="22"/>
        </w:rPr>
        <w:t xml:space="preserve">V </w:t>
      </w:r>
      <w:r w:rsidR="008910C4">
        <w:rPr>
          <w:rFonts w:ascii="Cambria" w:hAnsi="Cambria" w:cs="Arial"/>
          <w:b w:val="0"/>
          <w:bCs w:val="0"/>
          <w:sz w:val="22"/>
          <w:szCs w:val="22"/>
        </w:rPr>
        <w:t>č</w:t>
      </w:r>
      <w:r w:rsidR="00131160" w:rsidRPr="00580C45">
        <w:rPr>
          <w:rFonts w:ascii="Cambria" w:hAnsi="Cambria" w:cs="Arial"/>
          <w:b w:val="0"/>
          <w:bCs w:val="0"/>
          <w:sz w:val="22"/>
          <w:szCs w:val="22"/>
        </w:rPr>
        <w:t xml:space="preserve">l. </w:t>
      </w:r>
      <w:r w:rsidR="00F1349C" w:rsidRPr="00580C45">
        <w:rPr>
          <w:rFonts w:ascii="Cambria" w:hAnsi="Cambria" w:cs="Arial"/>
          <w:b w:val="0"/>
          <w:bCs w:val="0"/>
          <w:sz w:val="22"/>
          <w:szCs w:val="22"/>
        </w:rPr>
        <w:t>5</w:t>
      </w:r>
      <w:r w:rsidRPr="00580C45">
        <w:rPr>
          <w:rFonts w:ascii="Cambria" w:hAnsi="Cambria" w:cs="Arial"/>
          <w:b w:val="0"/>
          <w:bCs w:val="0"/>
          <w:sz w:val="22"/>
          <w:szCs w:val="22"/>
        </w:rPr>
        <w:t xml:space="preserve"> (</w:t>
      </w:r>
      <w:r w:rsidR="00131160" w:rsidRPr="00580C45">
        <w:rPr>
          <w:rFonts w:ascii="Cambria" w:hAnsi="Cambria" w:cs="Arial"/>
          <w:b w:val="0"/>
          <w:bCs w:val="0"/>
          <w:sz w:val="22"/>
          <w:szCs w:val="22"/>
        </w:rPr>
        <w:t>Sazba poplatku</w:t>
      </w:r>
      <w:r w:rsidRPr="00580C45">
        <w:rPr>
          <w:rFonts w:ascii="Cambria" w:hAnsi="Cambria" w:cs="Arial"/>
          <w:b w:val="0"/>
          <w:bCs w:val="0"/>
          <w:sz w:val="22"/>
          <w:szCs w:val="22"/>
        </w:rPr>
        <w:t xml:space="preserve">) se odst. 1 mění tak, že </w:t>
      </w:r>
      <w:r>
        <w:rPr>
          <w:rFonts w:ascii="Cambria" w:hAnsi="Cambria" w:cs="Arial"/>
          <w:b w:val="0"/>
          <w:bCs w:val="0"/>
          <w:sz w:val="22"/>
          <w:szCs w:val="22"/>
        </w:rPr>
        <w:t xml:space="preserve">nově zní: </w:t>
      </w:r>
      <w:r w:rsidRPr="00580C45">
        <w:rPr>
          <w:rFonts w:ascii="Cambria" w:hAnsi="Cambria" w:cs="Arial"/>
          <w:b w:val="0"/>
          <w:bCs w:val="0"/>
          <w:sz w:val="22"/>
          <w:szCs w:val="22"/>
        </w:rPr>
        <w:t>„</w:t>
      </w:r>
      <w:r w:rsidR="00131160" w:rsidRPr="00580C45">
        <w:rPr>
          <w:rFonts w:ascii="Cambria" w:hAnsi="Cambria" w:cs="Arial"/>
          <w:b w:val="0"/>
          <w:bCs w:val="0"/>
          <w:sz w:val="22"/>
          <w:szCs w:val="22"/>
        </w:rPr>
        <w:t xml:space="preserve">Sazba poplatku činí </w:t>
      </w:r>
      <w:r w:rsidR="003C185D">
        <w:rPr>
          <w:rFonts w:ascii="Cambria" w:hAnsi="Cambria" w:cs="Arial"/>
          <w:b w:val="0"/>
          <w:bCs w:val="0"/>
          <w:sz w:val="22"/>
          <w:szCs w:val="22"/>
        </w:rPr>
        <w:t>1.100,-</w:t>
      </w:r>
      <w:bookmarkStart w:id="1" w:name="_GoBack"/>
      <w:bookmarkEnd w:id="1"/>
      <w:r w:rsidR="002D4335">
        <w:rPr>
          <w:rFonts w:cs="Arial"/>
          <w:b w:val="0"/>
          <w:sz w:val="22"/>
          <w:szCs w:val="22"/>
        </w:rPr>
        <w:t xml:space="preserve"> </w:t>
      </w:r>
      <w:r w:rsidR="00131160" w:rsidRPr="00580C45">
        <w:rPr>
          <w:rFonts w:ascii="Cambria" w:hAnsi="Cambria" w:cs="Arial"/>
          <w:b w:val="0"/>
          <w:bCs w:val="0"/>
          <w:sz w:val="22"/>
          <w:szCs w:val="22"/>
        </w:rPr>
        <w:t>Kč</w:t>
      </w:r>
      <w:r w:rsidR="00F1349C" w:rsidRPr="00580C45">
        <w:rPr>
          <w:rFonts w:ascii="Cambria" w:hAnsi="Cambria" w:cs="Arial"/>
          <w:b w:val="0"/>
          <w:bCs w:val="0"/>
          <w:sz w:val="22"/>
          <w:szCs w:val="22"/>
        </w:rPr>
        <w:t>.</w:t>
      </w:r>
      <w:r w:rsidRPr="00580C45">
        <w:rPr>
          <w:rFonts w:ascii="Cambria" w:hAnsi="Cambria" w:cs="Arial"/>
          <w:b w:val="0"/>
          <w:bCs w:val="0"/>
          <w:sz w:val="22"/>
          <w:szCs w:val="22"/>
        </w:rPr>
        <w:t>“</w:t>
      </w:r>
    </w:p>
    <w:p w14:paraId="6907DCBC" w14:textId="1EAC2376" w:rsidR="00A77DAB" w:rsidRDefault="00A77DAB" w:rsidP="0053634D">
      <w:pPr>
        <w:pStyle w:val="slalnk"/>
        <w:numPr>
          <w:ilvl w:val="0"/>
          <w:numId w:val="31"/>
        </w:numPr>
        <w:spacing w:before="0" w:after="120"/>
        <w:ind w:left="567" w:hanging="567"/>
        <w:jc w:val="both"/>
        <w:rPr>
          <w:rFonts w:ascii="Cambria" w:hAnsi="Cambria" w:cs="Arial"/>
          <w:b w:val="0"/>
          <w:bCs w:val="0"/>
          <w:sz w:val="22"/>
          <w:szCs w:val="22"/>
        </w:rPr>
      </w:pPr>
      <w:r w:rsidRPr="00580C45">
        <w:rPr>
          <w:rFonts w:ascii="Cambria" w:hAnsi="Cambria" w:cs="Arial"/>
          <w:b w:val="0"/>
          <w:bCs w:val="0"/>
          <w:sz w:val="22"/>
          <w:szCs w:val="22"/>
        </w:rPr>
        <w:t xml:space="preserve">V </w:t>
      </w:r>
      <w:r>
        <w:rPr>
          <w:rFonts w:ascii="Cambria" w:hAnsi="Cambria" w:cs="Arial"/>
          <w:b w:val="0"/>
          <w:bCs w:val="0"/>
          <w:sz w:val="22"/>
          <w:szCs w:val="22"/>
        </w:rPr>
        <w:t>č</w:t>
      </w:r>
      <w:r w:rsidRPr="00580C45">
        <w:rPr>
          <w:rFonts w:ascii="Cambria" w:hAnsi="Cambria" w:cs="Arial"/>
          <w:b w:val="0"/>
          <w:bCs w:val="0"/>
          <w:sz w:val="22"/>
          <w:szCs w:val="22"/>
        </w:rPr>
        <w:t xml:space="preserve">l. </w:t>
      </w:r>
      <w:r>
        <w:rPr>
          <w:rFonts w:ascii="Cambria" w:hAnsi="Cambria" w:cs="Arial"/>
          <w:b w:val="0"/>
          <w:bCs w:val="0"/>
          <w:sz w:val="22"/>
          <w:szCs w:val="22"/>
        </w:rPr>
        <w:t>8</w:t>
      </w:r>
      <w:r w:rsidRPr="00580C45">
        <w:rPr>
          <w:rFonts w:ascii="Cambria" w:hAnsi="Cambria" w:cs="Arial"/>
          <w:b w:val="0"/>
          <w:bCs w:val="0"/>
          <w:sz w:val="22"/>
          <w:szCs w:val="22"/>
        </w:rPr>
        <w:t xml:space="preserve"> (</w:t>
      </w:r>
      <w:r>
        <w:rPr>
          <w:rFonts w:ascii="Cambria" w:hAnsi="Cambria" w:cs="Arial"/>
          <w:b w:val="0"/>
          <w:bCs w:val="0"/>
          <w:sz w:val="22"/>
          <w:szCs w:val="22"/>
        </w:rPr>
        <w:t>Navýšení</w:t>
      </w:r>
      <w:r w:rsidRPr="00580C45">
        <w:rPr>
          <w:rFonts w:ascii="Cambria" w:hAnsi="Cambria" w:cs="Arial"/>
          <w:b w:val="0"/>
          <w:bCs w:val="0"/>
          <w:sz w:val="22"/>
          <w:szCs w:val="22"/>
        </w:rPr>
        <w:t xml:space="preserve"> poplatku) se odst. </w:t>
      </w:r>
      <w:r>
        <w:rPr>
          <w:rFonts w:ascii="Cambria" w:hAnsi="Cambria" w:cs="Arial"/>
          <w:b w:val="0"/>
          <w:bCs w:val="0"/>
          <w:sz w:val="22"/>
          <w:szCs w:val="22"/>
        </w:rPr>
        <w:t>2</w:t>
      </w:r>
      <w:r w:rsidRPr="00580C45">
        <w:rPr>
          <w:rFonts w:ascii="Cambria" w:hAnsi="Cambria" w:cs="Arial"/>
          <w:b w:val="0"/>
          <w:bCs w:val="0"/>
          <w:sz w:val="22"/>
          <w:szCs w:val="22"/>
        </w:rPr>
        <w:t xml:space="preserve"> mění tak, že </w:t>
      </w:r>
      <w:r>
        <w:rPr>
          <w:rFonts w:ascii="Cambria" w:hAnsi="Cambria" w:cs="Arial"/>
          <w:b w:val="0"/>
          <w:bCs w:val="0"/>
          <w:sz w:val="22"/>
          <w:szCs w:val="22"/>
        </w:rPr>
        <w:t xml:space="preserve">nově zní: </w:t>
      </w:r>
      <w:r w:rsidRPr="00580C45">
        <w:rPr>
          <w:rFonts w:ascii="Cambria" w:hAnsi="Cambria" w:cs="Arial"/>
          <w:b w:val="0"/>
          <w:bCs w:val="0"/>
          <w:sz w:val="22"/>
          <w:szCs w:val="22"/>
        </w:rPr>
        <w:t>„</w:t>
      </w:r>
      <w:bookmarkStart w:id="2" w:name="_Hlk149573478"/>
      <w:r>
        <w:rPr>
          <w:rFonts w:ascii="Cambria" w:hAnsi="Cambria" w:cs="Arial"/>
          <w:b w:val="0"/>
          <w:bCs w:val="0"/>
          <w:sz w:val="22"/>
          <w:szCs w:val="22"/>
        </w:rPr>
        <w:t xml:space="preserve">Včas nezaplacené poplatky, nebo část těchto poplatků, může správce poplatku zvýšit až </w:t>
      </w:r>
      <w:r w:rsidRPr="00A77DAB">
        <w:rPr>
          <w:rFonts w:ascii="Cambria" w:hAnsi="Cambria" w:cs="Arial"/>
          <w:b w:val="0"/>
          <w:bCs w:val="0"/>
          <w:sz w:val="22"/>
          <w:szCs w:val="22"/>
        </w:rPr>
        <w:t>do výše dvojnásobku rozdílu mezi částkou poplatku, která má být zaplacena, a částkou zaplacenou do původního dne splatnosti poplatku.</w:t>
      </w:r>
      <w:bookmarkEnd w:id="2"/>
      <w:r w:rsidRPr="00580C45">
        <w:rPr>
          <w:rFonts w:ascii="Cambria" w:hAnsi="Cambria" w:cs="Arial"/>
          <w:b w:val="0"/>
          <w:bCs w:val="0"/>
          <w:sz w:val="22"/>
          <w:szCs w:val="22"/>
        </w:rPr>
        <w:t>“</w:t>
      </w:r>
    </w:p>
    <w:p w14:paraId="36C7D929" w14:textId="3AD6C7D2" w:rsidR="00A77DAB" w:rsidRDefault="00A77DAB" w:rsidP="0053634D">
      <w:pPr>
        <w:pStyle w:val="slalnk"/>
        <w:numPr>
          <w:ilvl w:val="0"/>
          <w:numId w:val="31"/>
        </w:numPr>
        <w:spacing w:before="0" w:after="120"/>
        <w:ind w:left="567" w:hanging="567"/>
        <w:jc w:val="both"/>
        <w:rPr>
          <w:rFonts w:ascii="Cambria" w:hAnsi="Cambria" w:cs="Arial"/>
          <w:b w:val="0"/>
          <w:bCs w:val="0"/>
          <w:sz w:val="22"/>
          <w:szCs w:val="22"/>
        </w:rPr>
      </w:pPr>
      <w:r>
        <w:rPr>
          <w:rFonts w:ascii="Cambria" w:hAnsi="Cambria" w:cs="Arial"/>
          <w:b w:val="0"/>
          <w:bCs w:val="0"/>
          <w:sz w:val="22"/>
          <w:szCs w:val="22"/>
        </w:rPr>
        <w:t>V čl. 8 (Navýšení poplatku) se přidává odst. 3, který zní: „</w:t>
      </w:r>
      <w:bookmarkStart w:id="3" w:name="_Hlk149573501"/>
      <w:r w:rsidRPr="00A77DAB">
        <w:rPr>
          <w:rFonts w:ascii="Cambria" w:hAnsi="Cambria" w:cs="Arial"/>
          <w:b w:val="0"/>
          <w:bCs w:val="0"/>
          <w:sz w:val="22"/>
          <w:szCs w:val="22"/>
        </w:rPr>
        <w:t>Zvýšení poplatku je příslušenstvím poplatku sledujícím jeho osud.</w:t>
      </w:r>
      <w:bookmarkEnd w:id="3"/>
      <w:r w:rsidR="0053634D" w:rsidRPr="0053634D">
        <w:rPr>
          <w:rFonts w:ascii="Cambria" w:hAnsi="Cambria" w:cs="Arial"/>
          <w:b w:val="0"/>
          <w:bCs w:val="0"/>
          <w:sz w:val="22"/>
          <w:szCs w:val="22"/>
          <w:vertAlign w:val="superscript"/>
        </w:rPr>
        <w:t>15</w:t>
      </w:r>
      <w:r>
        <w:rPr>
          <w:rFonts w:ascii="Cambria" w:hAnsi="Cambria" w:cs="Arial"/>
          <w:b w:val="0"/>
          <w:bCs w:val="0"/>
          <w:sz w:val="22"/>
          <w:szCs w:val="22"/>
        </w:rPr>
        <w:t>“</w:t>
      </w:r>
    </w:p>
    <w:p w14:paraId="54FA90FB" w14:textId="51C8A58A" w:rsidR="00A77DAB" w:rsidRDefault="00A77DAB" w:rsidP="0053634D">
      <w:pPr>
        <w:pStyle w:val="slalnk"/>
        <w:numPr>
          <w:ilvl w:val="0"/>
          <w:numId w:val="31"/>
        </w:numPr>
        <w:spacing w:before="0" w:after="120"/>
        <w:ind w:left="567" w:hanging="567"/>
        <w:jc w:val="both"/>
        <w:rPr>
          <w:rFonts w:ascii="Cambria" w:hAnsi="Cambria" w:cs="Arial"/>
          <w:b w:val="0"/>
          <w:bCs w:val="0"/>
          <w:sz w:val="22"/>
          <w:szCs w:val="22"/>
        </w:rPr>
      </w:pPr>
      <w:r w:rsidRPr="00A77DAB">
        <w:rPr>
          <w:rFonts w:ascii="Cambria" w:hAnsi="Cambria" w:cs="Arial"/>
          <w:b w:val="0"/>
          <w:bCs w:val="0"/>
          <w:sz w:val="22"/>
          <w:szCs w:val="22"/>
        </w:rPr>
        <w:t>Poznámka pod čarou č. 14 se mění tak, že nově zní: „§ 11c zákona o místních poplatcích“</w:t>
      </w:r>
    </w:p>
    <w:p w14:paraId="3110E893" w14:textId="1A9A4343" w:rsidR="0053634D" w:rsidRPr="0053634D" w:rsidRDefault="0053634D" w:rsidP="0053634D">
      <w:pPr>
        <w:pStyle w:val="slalnk"/>
        <w:numPr>
          <w:ilvl w:val="0"/>
          <w:numId w:val="31"/>
        </w:numPr>
        <w:spacing w:before="0" w:after="120"/>
        <w:ind w:left="567" w:hanging="567"/>
        <w:jc w:val="both"/>
        <w:rPr>
          <w:rFonts w:ascii="Cambria" w:hAnsi="Cambria" w:cs="Arial"/>
          <w:b w:val="0"/>
          <w:bCs w:val="0"/>
          <w:sz w:val="22"/>
          <w:szCs w:val="22"/>
        </w:rPr>
      </w:pPr>
      <w:r w:rsidRPr="00A77DAB">
        <w:rPr>
          <w:rFonts w:ascii="Cambria" w:hAnsi="Cambria" w:cs="Arial"/>
          <w:b w:val="0"/>
          <w:bCs w:val="0"/>
          <w:sz w:val="22"/>
          <w:szCs w:val="22"/>
        </w:rPr>
        <w:t>Poznámka pod čarou č. 1</w:t>
      </w:r>
      <w:r>
        <w:rPr>
          <w:rFonts w:ascii="Cambria" w:hAnsi="Cambria" w:cs="Arial"/>
          <w:b w:val="0"/>
          <w:bCs w:val="0"/>
          <w:sz w:val="22"/>
          <w:szCs w:val="22"/>
        </w:rPr>
        <w:t>5</w:t>
      </w:r>
      <w:r w:rsidRPr="00A77DAB">
        <w:rPr>
          <w:rFonts w:ascii="Cambria" w:hAnsi="Cambria" w:cs="Arial"/>
          <w:b w:val="0"/>
          <w:bCs w:val="0"/>
          <w:sz w:val="22"/>
          <w:szCs w:val="22"/>
        </w:rPr>
        <w:t xml:space="preserve"> se mění tak, že nově zní: „§ 11c </w:t>
      </w:r>
      <w:r>
        <w:rPr>
          <w:rFonts w:ascii="Cambria" w:hAnsi="Cambria" w:cs="Arial"/>
          <w:b w:val="0"/>
          <w:bCs w:val="0"/>
          <w:sz w:val="22"/>
          <w:szCs w:val="22"/>
        </w:rPr>
        <w:t xml:space="preserve">odst. 1 </w:t>
      </w:r>
      <w:r w:rsidRPr="00A77DAB">
        <w:rPr>
          <w:rFonts w:ascii="Cambria" w:hAnsi="Cambria" w:cs="Arial"/>
          <w:b w:val="0"/>
          <w:bCs w:val="0"/>
          <w:sz w:val="22"/>
          <w:szCs w:val="22"/>
        </w:rPr>
        <w:t>zákona o místních poplatcích“</w:t>
      </w:r>
    </w:p>
    <w:p w14:paraId="0416F25C" w14:textId="6E07F7C3" w:rsidR="00D31BB6" w:rsidRPr="00D31BB6" w:rsidRDefault="00D31BB6" w:rsidP="00D31BB6">
      <w:pPr>
        <w:spacing w:after="120"/>
        <w:jc w:val="both"/>
        <w:rPr>
          <w:rFonts w:ascii="Cambria" w:hAnsi="Cambria" w:cs="Arial"/>
          <w:sz w:val="22"/>
          <w:szCs w:val="22"/>
        </w:rPr>
      </w:pPr>
      <w:r w:rsidRPr="00D31BB6">
        <w:rPr>
          <w:rFonts w:ascii="Cambria" w:hAnsi="Cambria" w:cs="Arial"/>
          <w:b/>
          <w:sz w:val="22"/>
          <w:szCs w:val="22"/>
        </w:rPr>
        <w:t>Ostatní ustanovení</w:t>
      </w:r>
      <w:r>
        <w:rPr>
          <w:rFonts w:ascii="Cambria" w:hAnsi="Cambria" w:cs="Arial"/>
          <w:sz w:val="22"/>
          <w:szCs w:val="22"/>
        </w:rPr>
        <w:t xml:space="preserve"> Obecně závazné vyhlášky obce Zvánovice č. 2/2021 ze dne 26.</w:t>
      </w:r>
      <w:r w:rsidR="0053634D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10.</w:t>
      </w:r>
      <w:r w:rsidR="0053634D">
        <w:rPr>
          <w:rFonts w:ascii="Cambria" w:hAnsi="Cambria" w:cs="Arial"/>
          <w:sz w:val="22"/>
          <w:szCs w:val="22"/>
        </w:rPr>
        <w:t xml:space="preserve"> </w:t>
      </w:r>
      <w:r w:rsidRPr="00D31BB6">
        <w:rPr>
          <w:rFonts w:ascii="Cambria" w:hAnsi="Cambria" w:cs="Arial"/>
          <w:sz w:val="22"/>
          <w:szCs w:val="22"/>
        </w:rPr>
        <w:t>2021 o</w:t>
      </w:r>
      <w:r w:rsidR="00971B41">
        <w:rPr>
          <w:rFonts w:ascii="Cambria" w:hAnsi="Cambria" w:cs="Arial"/>
          <w:sz w:val="22"/>
          <w:szCs w:val="22"/>
        </w:rPr>
        <w:t> </w:t>
      </w:r>
      <w:r w:rsidRPr="00D31BB6">
        <w:rPr>
          <w:rFonts w:ascii="Cambria" w:hAnsi="Cambria" w:cs="Arial"/>
          <w:sz w:val="22"/>
          <w:szCs w:val="22"/>
        </w:rPr>
        <w:t>místním poplatku za obecní systém odpadového hospodářství</w:t>
      </w:r>
      <w:r>
        <w:rPr>
          <w:rFonts w:ascii="Cambria" w:hAnsi="Cambria" w:cs="Arial"/>
          <w:sz w:val="22"/>
          <w:szCs w:val="22"/>
        </w:rPr>
        <w:t xml:space="preserve"> </w:t>
      </w:r>
      <w:r w:rsidRPr="00D31BB6">
        <w:rPr>
          <w:rFonts w:ascii="Cambria" w:hAnsi="Cambria" w:cs="Arial"/>
          <w:b/>
          <w:sz w:val="22"/>
          <w:szCs w:val="22"/>
        </w:rPr>
        <w:t>zůstávají nezměněny.</w:t>
      </w:r>
    </w:p>
    <w:p w14:paraId="22A95A81" w14:textId="08A517A5" w:rsidR="008D6906" w:rsidRPr="00A47FCF" w:rsidRDefault="008D6906" w:rsidP="00F1349C">
      <w:pPr>
        <w:spacing w:after="120"/>
        <w:jc w:val="both"/>
        <w:rPr>
          <w:rFonts w:ascii="Cambria" w:hAnsi="Cambria" w:cs="Arial"/>
          <w:sz w:val="22"/>
          <w:szCs w:val="22"/>
        </w:rPr>
      </w:pPr>
      <w:r w:rsidRPr="00A47FCF">
        <w:rPr>
          <w:rFonts w:ascii="Cambria" w:hAnsi="Cambria" w:cs="Arial"/>
          <w:sz w:val="22"/>
          <w:szCs w:val="22"/>
        </w:rPr>
        <w:t xml:space="preserve">Tato vyhláška nabývá účinnosti dnem </w:t>
      </w:r>
      <w:r w:rsidR="00A47FCF" w:rsidRPr="00A47FCF">
        <w:rPr>
          <w:rFonts w:ascii="Cambria" w:hAnsi="Cambria" w:cs="Arial"/>
          <w:sz w:val="22"/>
          <w:szCs w:val="22"/>
        </w:rPr>
        <w:t xml:space="preserve">1. </w:t>
      </w:r>
      <w:r w:rsidR="00352760">
        <w:rPr>
          <w:rFonts w:ascii="Cambria" w:hAnsi="Cambria" w:cs="Arial"/>
          <w:sz w:val="22"/>
          <w:szCs w:val="22"/>
        </w:rPr>
        <w:t>1</w:t>
      </w:r>
      <w:r w:rsidR="00A47FCF" w:rsidRPr="00A47FCF">
        <w:rPr>
          <w:rFonts w:ascii="Cambria" w:hAnsi="Cambria" w:cs="Arial"/>
          <w:sz w:val="22"/>
          <w:szCs w:val="22"/>
        </w:rPr>
        <w:t>. 202</w:t>
      </w:r>
      <w:r w:rsidR="002D4335">
        <w:rPr>
          <w:rFonts w:ascii="Cambria" w:hAnsi="Cambria" w:cs="Arial"/>
          <w:sz w:val="22"/>
          <w:szCs w:val="22"/>
        </w:rPr>
        <w:t>4</w:t>
      </w:r>
      <w:r w:rsidRPr="00A47FCF">
        <w:rPr>
          <w:rFonts w:ascii="Cambria" w:hAnsi="Cambria" w:cs="Arial"/>
          <w:sz w:val="22"/>
          <w:szCs w:val="22"/>
        </w:rPr>
        <w:t xml:space="preserve">. </w:t>
      </w:r>
    </w:p>
    <w:p w14:paraId="5601D05E" w14:textId="77777777" w:rsidR="00131160" w:rsidRPr="00A47FCF" w:rsidRDefault="00131160" w:rsidP="00F1349C">
      <w:pPr>
        <w:spacing w:after="120"/>
        <w:ind w:firstLine="708"/>
        <w:jc w:val="both"/>
        <w:rPr>
          <w:rFonts w:ascii="Cambria" w:hAnsi="Cambria" w:cs="Arial"/>
          <w:sz w:val="22"/>
          <w:szCs w:val="22"/>
        </w:rPr>
      </w:pPr>
    </w:p>
    <w:p w14:paraId="1EA38742" w14:textId="77777777" w:rsidR="00197F5C" w:rsidRPr="000D731A" w:rsidRDefault="00131160" w:rsidP="00F1349C">
      <w:pPr>
        <w:pStyle w:val="Nzvylnk"/>
        <w:spacing w:before="0" w:after="120"/>
        <w:jc w:val="left"/>
        <w:rPr>
          <w:rFonts w:ascii="Cambria" w:hAnsi="Cambria" w:cs="Arial"/>
          <w:b w:val="0"/>
          <w:bCs w:val="0"/>
          <w:sz w:val="22"/>
          <w:szCs w:val="22"/>
        </w:rPr>
      </w:pPr>
      <w:r w:rsidRPr="00A47FCF">
        <w:rPr>
          <w:rFonts w:ascii="Cambria" w:hAnsi="Cambria" w:cs="Arial"/>
          <w:i/>
          <w:sz w:val="22"/>
          <w:szCs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97F5C" w:rsidRPr="00940AE9" w14:paraId="3ACD7407" w14:textId="77777777" w:rsidTr="00940AE9">
        <w:tc>
          <w:tcPr>
            <w:tcW w:w="4531" w:type="dxa"/>
            <w:shd w:val="clear" w:color="auto" w:fill="auto"/>
          </w:tcPr>
          <w:p w14:paraId="0288B20B" w14:textId="77777777" w:rsidR="005C7637" w:rsidRPr="005C7637" w:rsidRDefault="005C7637" w:rsidP="005C7637">
            <w:pPr>
              <w:spacing w:after="120"/>
              <w:jc w:val="center"/>
              <w:rPr>
                <w:rFonts w:ascii="Cambria" w:eastAsia="Calibri" w:hAnsi="Cambria" w:cs="Arial"/>
                <w:sz w:val="22"/>
                <w:szCs w:val="22"/>
              </w:rPr>
            </w:pPr>
            <w:r w:rsidRPr="005C7637">
              <w:rPr>
                <w:rFonts w:ascii="Cambria" w:eastAsia="Calibri" w:hAnsi="Cambria" w:cs="Arial"/>
                <w:sz w:val="22"/>
                <w:szCs w:val="22"/>
              </w:rPr>
              <w:t>…………………………………</w:t>
            </w:r>
          </w:p>
          <w:p w14:paraId="5122F2E9" w14:textId="1B89A3C4" w:rsidR="005C7637" w:rsidRPr="005C7637" w:rsidRDefault="004F710D" w:rsidP="005C7637">
            <w:pPr>
              <w:spacing w:after="120"/>
              <w:jc w:val="center"/>
              <w:rPr>
                <w:rFonts w:ascii="Cambria" w:eastAsia="Calibri" w:hAnsi="Cambria" w:cs="Arial"/>
                <w:sz w:val="22"/>
                <w:szCs w:val="22"/>
              </w:rPr>
            </w:pPr>
            <w:r>
              <w:rPr>
                <w:rFonts w:ascii="Cambria" w:eastAsia="Calibri" w:hAnsi="Cambria" w:cs="Arial"/>
                <w:sz w:val="22"/>
                <w:szCs w:val="22"/>
              </w:rPr>
              <w:t>Petr Jindra</w:t>
            </w:r>
          </w:p>
          <w:p w14:paraId="44CDC736" w14:textId="77777777" w:rsidR="00197F5C" w:rsidRPr="00940AE9" w:rsidRDefault="005C7637" w:rsidP="005C7637">
            <w:pPr>
              <w:spacing w:after="120"/>
              <w:jc w:val="center"/>
              <w:rPr>
                <w:rFonts w:ascii="Cambria" w:eastAsia="Calibri" w:hAnsi="Cambria" w:cs="Arial"/>
                <w:sz w:val="22"/>
                <w:szCs w:val="22"/>
              </w:rPr>
            </w:pPr>
            <w:r w:rsidRPr="005C7637">
              <w:rPr>
                <w:rFonts w:ascii="Cambria" w:eastAsia="Calibri" w:hAnsi="Cambria" w:cs="Arial"/>
                <w:sz w:val="22"/>
                <w:szCs w:val="22"/>
              </w:rPr>
              <w:t>starosta</w:t>
            </w:r>
          </w:p>
        </w:tc>
        <w:tc>
          <w:tcPr>
            <w:tcW w:w="4531" w:type="dxa"/>
            <w:shd w:val="clear" w:color="auto" w:fill="auto"/>
          </w:tcPr>
          <w:p w14:paraId="2560490C" w14:textId="77777777" w:rsidR="005C7637" w:rsidRPr="005C7637" w:rsidRDefault="005C7637" w:rsidP="005C7637">
            <w:pPr>
              <w:spacing w:after="120"/>
              <w:jc w:val="center"/>
              <w:rPr>
                <w:rFonts w:ascii="Cambria" w:eastAsia="Calibri" w:hAnsi="Cambria" w:cs="Arial"/>
                <w:sz w:val="22"/>
                <w:szCs w:val="22"/>
              </w:rPr>
            </w:pPr>
            <w:r w:rsidRPr="005C7637">
              <w:rPr>
                <w:rFonts w:ascii="Cambria" w:eastAsia="Calibri" w:hAnsi="Cambria" w:cs="Arial"/>
                <w:sz w:val="22"/>
                <w:szCs w:val="22"/>
              </w:rPr>
              <w:t>…………………………………</w:t>
            </w:r>
          </w:p>
          <w:p w14:paraId="79DF1072" w14:textId="6D9ECDBE" w:rsidR="005C7637" w:rsidRPr="005C7637" w:rsidRDefault="004F710D" w:rsidP="005C7637">
            <w:pPr>
              <w:spacing w:after="120"/>
              <w:jc w:val="center"/>
              <w:rPr>
                <w:rFonts w:ascii="Cambria" w:eastAsia="Calibri" w:hAnsi="Cambria" w:cs="Arial"/>
                <w:sz w:val="22"/>
                <w:szCs w:val="22"/>
              </w:rPr>
            </w:pPr>
            <w:r>
              <w:rPr>
                <w:rFonts w:ascii="Cambria" w:eastAsia="Calibri" w:hAnsi="Cambria" w:cs="Arial"/>
                <w:sz w:val="22"/>
                <w:szCs w:val="22"/>
              </w:rPr>
              <w:t>Jiří Dvořák</w:t>
            </w:r>
          </w:p>
          <w:p w14:paraId="7D86E35D" w14:textId="77777777" w:rsidR="00197F5C" w:rsidRPr="00940AE9" w:rsidRDefault="005C7637" w:rsidP="005C7637">
            <w:pPr>
              <w:spacing w:after="120"/>
              <w:jc w:val="center"/>
              <w:rPr>
                <w:rFonts w:ascii="Cambria" w:eastAsia="Calibri" w:hAnsi="Cambria" w:cs="Arial"/>
                <w:sz w:val="22"/>
                <w:szCs w:val="22"/>
              </w:rPr>
            </w:pPr>
            <w:r w:rsidRPr="005C7637">
              <w:rPr>
                <w:rFonts w:ascii="Cambria" w:eastAsia="Calibri" w:hAnsi="Cambria" w:cs="Arial"/>
                <w:sz w:val="22"/>
                <w:szCs w:val="22"/>
              </w:rPr>
              <w:t>místostarosta</w:t>
            </w:r>
          </w:p>
        </w:tc>
      </w:tr>
    </w:tbl>
    <w:p w14:paraId="3178EE84" w14:textId="77777777" w:rsidR="0053634D" w:rsidRDefault="0053634D" w:rsidP="00F1349C">
      <w:pPr>
        <w:pStyle w:val="Zkladntext"/>
        <w:tabs>
          <w:tab w:val="left" w:pos="1080"/>
          <w:tab w:val="left" w:pos="7020"/>
        </w:tabs>
        <w:rPr>
          <w:rFonts w:ascii="Cambria" w:hAnsi="Cambria" w:cs="Arial"/>
          <w:sz w:val="22"/>
          <w:szCs w:val="22"/>
        </w:rPr>
      </w:pPr>
    </w:p>
    <w:p w14:paraId="5F51D3B6" w14:textId="069C33B9" w:rsidR="00131160" w:rsidRPr="00A47FCF" w:rsidRDefault="00131160" w:rsidP="00F1349C">
      <w:pPr>
        <w:pStyle w:val="Zkladntext"/>
        <w:tabs>
          <w:tab w:val="left" w:pos="1080"/>
          <w:tab w:val="left" w:pos="7020"/>
        </w:tabs>
        <w:rPr>
          <w:rFonts w:ascii="Cambria" w:hAnsi="Cambria" w:cs="Arial"/>
          <w:sz w:val="22"/>
          <w:szCs w:val="22"/>
        </w:rPr>
      </w:pPr>
      <w:r w:rsidRPr="00A47FCF">
        <w:rPr>
          <w:rFonts w:ascii="Cambria" w:hAnsi="Cambria" w:cs="Arial"/>
          <w:sz w:val="22"/>
          <w:szCs w:val="22"/>
        </w:rPr>
        <w:t>Vyvěšeno na úřední desce dne:</w:t>
      </w:r>
    </w:p>
    <w:p w14:paraId="6133E0A8" w14:textId="1D2E58D1" w:rsidR="00A05EA6" w:rsidRPr="00A47FCF" w:rsidRDefault="00131160" w:rsidP="00F1349C">
      <w:pPr>
        <w:pStyle w:val="Zkladntext"/>
        <w:tabs>
          <w:tab w:val="left" w:pos="1080"/>
          <w:tab w:val="left" w:pos="7020"/>
        </w:tabs>
        <w:rPr>
          <w:rFonts w:ascii="Cambria" w:hAnsi="Cambria" w:cs="Arial"/>
          <w:sz w:val="22"/>
          <w:szCs w:val="22"/>
        </w:rPr>
      </w:pPr>
      <w:r w:rsidRPr="00A47FCF">
        <w:rPr>
          <w:rFonts w:ascii="Cambria" w:hAnsi="Cambria" w:cs="Arial"/>
          <w:sz w:val="22"/>
          <w:szCs w:val="22"/>
        </w:rPr>
        <w:t>Sejmuto z úřední desky dne:</w:t>
      </w:r>
    </w:p>
    <w:sectPr w:rsidR="00A05EA6" w:rsidRPr="00A47FCF" w:rsidSect="0053634D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14303" w14:textId="77777777" w:rsidR="00E55731" w:rsidRDefault="00E55731">
      <w:r>
        <w:separator/>
      </w:r>
    </w:p>
  </w:endnote>
  <w:endnote w:type="continuationSeparator" w:id="0">
    <w:p w14:paraId="0243B0F4" w14:textId="77777777" w:rsidR="00E55731" w:rsidRDefault="00E5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23AD5A" w14:textId="77777777" w:rsidR="00E55731" w:rsidRDefault="00E55731">
      <w:r>
        <w:separator/>
      </w:r>
    </w:p>
  </w:footnote>
  <w:footnote w:type="continuationSeparator" w:id="0">
    <w:p w14:paraId="32DCDE5D" w14:textId="77777777" w:rsidR="00E55731" w:rsidRDefault="00E55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81D0938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9E6FA8"/>
    <w:multiLevelType w:val="multilevel"/>
    <w:tmpl w:val="2480C91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43BED"/>
    <w:multiLevelType w:val="multilevel"/>
    <w:tmpl w:val="6A665A1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89D2ABA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98E2F75"/>
    <w:multiLevelType w:val="hybridMultilevel"/>
    <w:tmpl w:val="2B6C5C02"/>
    <w:lvl w:ilvl="0" w:tplc="C08A0258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00FEB"/>
    <w:multiLevelType w:val="hybridMultilevel"/>
    <w:tmpl w:val="FD80A816"/>
    <w:lvl w:ilvl="0" w:tplc="040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9762116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051E3D"/>
    <w:multiLevelType w:val="hybridMultilevel"/>
    <w:tmpl w:val="2F868A3A"/>
    <w:lvl w:ilvl="0" w:tplc="AF68B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3D72C66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57548B9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7C95D5A"/>
    <w:multiLevelType w:val="multilevel"/>
    <w:tmpl w:val="872AE762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B9564A9"/>
    <w:multiLevelType w:val="multilevel"/>
    <w:tmpl w:val="3900427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19"/>
  </w:num>
  <w:num w:numId="4">
    <w:abstractNumId w:val="9"/>
  </w:num>
  <w:num w:numId="5">
    <w:abstractNumId w:val="5"/>
  </w:num>
  <w:num w:numId="6">
    <w:abstractNumId w:val="25"/>
  </w:num>
  <w:num w:numId="7">
    <w:abstractNumId w:val="13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4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4"/>
  </w:num>
  <w:num w:numId="19">
    <w:abstractNumId w:val="23"/>
  </w:num>
  <w:num w:numId="20">
    <w:abstractNumId w:val="16"/>
  </w:num>
  <w:num w:numId="21">
    <w:abstractNumId w:val="20"/>
  </w:num>
  <w:num w:numId="22">
    <w:abstractNumId w:val="3"/>
  </w:num>
  <w:num w:numId="23">
    <w:abstractNumId w:val="26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1"/>
  </w:num>
  <w:num w:numId="28">
    <w:abstractNumId w:val="17"/>
  </w:num>
  <w:num w:numId="29">
    <w:abstractNumId w:val="1"/>
  </w:num>
  <w:num w:numId="30">
    <w:abstractNumId w:val="6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10B51"/>
    <w:rsid w:val="000129AF"/>
    <w:rsid w:val="000166A8"/>
    <w:rsid w:val="00017B56"/>
    <w:rsid w:val="00032393"/>
    <w:rsid w:val="000345D5"/>
    <w:rsid w:val="000408D0"/>
    <w:rsid w:val="00040EA6"/>
    <w:rsid w:val="000538DD"/>
    <w:rsid w:val="000566F2"/>
    <w:rsid w:val="00066D7D"/>
    <w:rsid w:val="00083621"/>
    <w:rsid w:val="000940DC"/>
    <w:rsid w:val="000A2391"/>
    <w:rsid w:val="000A53C3"/>
    <w:rsid w:val="000A67CB"/>
    <w:rsid w:val="000C002A"/>
    <w:rsid w:val="000C42D4"/>
    <w:rsid w:val="000C758D"/>
    <w:rsid w:val="000D3E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7128D"/>
    <w:rsid w:val="00173886"/>
    <w:rsid w:val="00190222"/>
    <w:rsid w:val="00191186"/>
    <w:rsid w:val="00197F5C"/>
    <w:rsid w:val="001A0C3C"/>
    <w:rsid w:val="001A3C8C"/>
    <w:rsid w:val="001A6919"/>
    <w:rsid w:val="001B36E4"/>
    <w:rsid w:val="001B6CD8"/>
    <w:rsid w:val="001C1953"/>
    <w:rsid w:val="001E0982"/>
    <w:rsid w:val="001E38ED"/>
    <w:rsid w:val="001E74A9"/>
    <w:rsid w:val="001F7B84"/>
    <w:rsid w:val="002041CE"/>
    <w:rsid w:val="002333C1"/>
    <w:rsid w:val="0024485C"/>
    <w:rsid w:val="00244E5C"/>
    <w:rsid w:val="0024748C"/>
    <w:rsid w:val="0025107F"/>
    <w:rsid w:val="00260886"/>
    <w:rsid w:val="00263A13"/>
    <w:rsid w:val="002649C9"/>
    <w:rsid w:val="00264B52"/>
    <w:rsid w:val="00264E4B"/>
    <w:rsid w:val="002666C2"/>
    <w:rsid w:val="0027609E"/>
    <w:rsid w:val="002871C2"/>
    <w:rsid w:val="002A3A42"/>
    <w:rsid w:val="002C0C5C"/>
    <w:rsid w:val="002C307D"/>
    <w:rsid w:val="002C3721"/>
    <w:rsid w:val="002D1965"/>
    <w:rsid w:val="002D30C0"/>
    <w:rsid w:val="002D4335"/>
    <w:rsid w:val="002E0EAD"/>
    <w:rsid w:val="002E6E4A"/>
    <w:rsid w:val="002F3690"/>
    <w:rsid w:val="002F4189"/>
    <w:rsid w:val="00300CCD"/>
    <w:rsid w:val="00302A97"/>
    <w:rsid w:val="00304575"/>
    <w:rsid w:val="00322107"/>
    <w:rsid w:val="003310BE"/>
    <w:rsid w:val="0033112D"/>
    <w:rsid w:val="003338CC"/>
    <w:rsid w:val="0034634D"/>
    <w:rsid w:val="00352760"/>
    <w:rsid w:val="00362A72"/>
    <w:rsid w:val="00371501"/>
    <w:rsid w:val="003775E4"/>
    <w:rsid w:val="00383E0E"/>
    <w:rsid w:val="00384D76"/>
    <w:rsid w:val="0038599B"/>
    <w:rsid w:val="003911AE"/>
    <w:rsid w:val="003958C3"/>
    <w:rsid w:val="003A74F6"/>
    <w:rsid w:val="003B2625"/>
    <w:rsid w:val="003B4C7B"/>
    <w:rsid w:val="003C0C49"/>
    <w:rsid w:val="003C185D"/>
    <w:rsid w:val="003C2D77"/>
    <w:rsid w:val="003C791B"/>
    <w:rsid w:val="003D33EB"/>
    <w:rsid w:val="003E3347"/>
    <w:rsid w:val="003E7159"/>
    <w:rsid w:val="003F7F1D"/>
    <w:rsid w:val="00402CA3"/>
    <w:rsid w:val="00412321"/>
    <w:rsid w:val="00420423"/>
    <w:rsid w:val="00421292"/>
    <w:rsid w:val="00421C92"/>
    <w:rsid w:val="0042639F"/>
    <w:rsid w:val="00427848"/>
    <w:rsid w:val="0044005F"/>
    <w:rsid w:val="00457242"/>
    <w:rsid w:val="0046168B"/>
    <w:rsid w:val="0046456E"/>
    <w:rsid w:val="004863D0"/>
    <w:rsid w:val="004B1994"/>
    <w:rsid w:val="004B4A8E"/>
    <w:rsid w:val="004B6965"/>
    <w:rsid w:val="004C0427"/>
    <w:rsid w:val="004C0C90"/>
    <w:rsid w:val="004D0316"/>
    <w:rsid w:val="004E1923"/>
    <w:rsid w:val="004E2C06"/>
    <w:rsid w:val="004F6539"/>
    <w:rsid w:val="004F710D"/>
    <w:rsid w:val="00500A52"/>
    <w:rsid w:val="00504C32"/>
    <w:rsid w:val="00506E7D"/>
    <w:rsid w:val="00515084"/>
    <w:rsid w:val="0053634D"/>
    <w:rsid w:val="00546241"/>
    <w:rsid w:val="00550C8C"/>
    <w:rsid w:val="005620CD"/>
    <w:rsid w:val="005736D7"/>
    <w:rsid w:val="00576D09"/>
    <w:rsid w:val="00580C45"/>
    <w:rsid w:val="005867F5"/>
    <w:rsid w:val="0059015D"/>
    <w:rsid w:val="00597AFC"/>
    <w:rsid w:val="005A1842"/>
    <w:rsid w:val="005A51FC"/>
    <w:rsid w:val="005B3A3F"/>
    <w:rsid w:val="005B47E4"/>
    <w:rsid w:val="005C4381"/>
    <w:rsid w:val="005C7637"/>
    <w:rsid w:val="005D3C5A"/>
    <w:rsid w:val="005D4726"/>
    <w:rsid w:val="005E2958"/>
    <w:rsid w:val="005E7B72"/>
    <w:rsid w:val="005F6F56"/>
    <w:rsid w:val="00602338"/>
    <w:rsid w:val="00617559"/>
    <w:rsid w:val="006204F2"/>
    <w:rsid w:val="00621825"/>
    <w:rsid w:val="0062314B"/>
    <w:rsid w:val="00623A3A"/>
    <w:rsid w:val="006402B9"/>
    <w:rsid w:val="0064692B"/>
    <w:rsid w:val="00652F4D"/>
    <w:rsid w:val="00656B22"/>
    <w:rsid w:val="00663092"/>
    <w:rsid w:val="006679FA"/>
    <w:rsid w:val="0067325B"/>
    <w:rsid w:val="00675992"/>
    <w:rsid w:val="00695493"/>
    <w:rsid w:val="006E6EB8"/>
    <w:rsid w:val="006F6C96"/>
    <w:rsid w:val="007005F7"/>
    <w:rsid w:val="00700827"/>
    <w:rsid w:val="007165A1"/>
    <w:rsid w:val="00722383"/>
    <w:rsid w:val="00732B10"/>
    <w:rsid w:val="0073417D"/>
    <w:rsid w:val="007342A5"/>
    <w:rsid w:val="00743081"/>
    <w:rsid w:val="0074717E"/>
    <w:rsid w:val="0076252F"/>
    <w:rsid w:val="00764C2F"/>
    <w:rsid w:val="0076572C"/>
    <w:rsid w:val="007746D8"/>
    <w:rsid w:val="00776E64"/>
    <w:rsid w:val="0078269C"/>
    <w:rsid w:val="007834F2"/>
    <w:rsid w:val="0079180C"/>
    <w:rsid w:val="0079573C"/>
    <w:rsid w:val="007A403B"/>
    <w:rsid w:val="007A4CE2"/>
    <w:rsid w:val="007A4E58"/>
    <w:rsid w:val="007A65BA"/>
    <w:rsid w:val="007A6850"/>
    <w:rsid w:val="007B11D2"/>
    <w:rsid w:val="007B1993"/>
    <w:rsid w:val="007C7F91"/>
    <w:rsid w:val="007D1B94"/>
    <w:rsid w:val="007D5AA9"/>
    <w:rsid w:val="007D7D86"/>
    <w:rsid w:val="007E04B6"/>
    <w:rsid w:val="007E7ED9"/>
    <w:rsid w:val="00810AD7"/>
    <w:rsid w:val="008123FB"/>
    <w:rsid w:val="008133E9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5BC"/>
    <w:rsid w:val="00880AB8"/>
    <w:rsid w:val="008910C4"/>
    <w:rsid w:val="00897430"/>
    <w:rsid w:val="008A2F12"/>
    <w:rsid w:val="008B0A2C"/>
    <w:rsid w:val="008D6906"/>
    <w:rsid w:val="008E43B1"/>
    <w:rsid w:val="008F3152"/>
    <w:rsid w:val="009035BD"/>
    <w:rsid w:val="00915F90"/>
    <w:rsid w:val="0091776D"/>
    <w:rsid w:val="00917AB7"/>
    <w:rsid w:val="00924CDB"/>
    <w:rsid w:val="00936907"/>
    <w:rsid w:val="0093742A"/>
    <w:rsid w:val="00940AE9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1B41"/>
    <w:rsid w:val="009820E8"/>
    <w:rsid w:val="00985BFB"/>
    <w:rsid w:val="009954F5"/>
    <w:rsid w:val="009973B3"/>
    <w:rsid w:val="009A5064"/>
    <w:rsid w:val="009D02DA"/>
    <w:rsid w:val="009D0F92"/>
    <w:rsid w:val="009D1457"/>
    <w:rsid w:val="009D238D"/>
    <w:rsid w:val="009D39EA"/>
    <w:rsid w:val="009E0512"/>
    <w:rsid w:val="009E26C9"/>
    <w:rsid w:val="009E2C4E"/>
    <w:rsid w:val="009F3901"/>
    <w:rsid w:val="009F75C6"/>
    <w:rsid w:val="00A05EA6"/>
    <w:rsid w:val="00A11F98"/>
    <w:rsid w:val="00A318A9"/>
    <w:rsid w:val="00A32AB3"/>
    <w:rsid w:val="00A418F6"/>
    <w:rsid w:val="00A427B9"/>
    <w:rsid w:val="00A47FCF"/>
    <w:rsid w:val="00A55621"/>
    <w:rsid w:val="00A74D9D"/>
    <w:rsid w:val="00A76680"/>
    <w:rsid w:val="00A77DAB"/>
    <w:rsid w:val="00A97118"/>
    <w:rsid w:val="00AA6703"/>
    <w:rsid w:val="00AB30F4"/>
    <w:rsid w:val="00AB44BF"/>
    <w:rsid w:val="00AB572E"/>
    <w:rsid w:val="00AB5F8B"/>
    <w:rsid w:val="00AC18A4"/>
    <w:rsid w:val="00AC601A"/>
    <w:rsid w:val="00AC750A"/>
    <w:rsid w:val="00AD1777"/>
    <w:rsid w:val="00AD79BB"/>
    <w:rsid w:val="00AD7BCB"/>
    <w:rsid w:val="00AF0AC9"/>
    <w:rsid w:val="00AF41F3"/>
    <w:rsid w:val="00B0176F"/>
    <w:rsid w:val="00B0476F"/>
    <w:rsid w:val="00B0696E"/>
    <w:rsid w:val="00B0781C"/>
    <w:rsid w:val="00B10E4F"/>
    <w:rsid w:val="00B138D8"/>
    <w:rsid w:val="00B23A57"/>
    <w:rsid w:val="00B36221"/>
    <w:rsid w:val="00B369A7"/>
    <w:rsid w:val="00B47464"/>
    <w:rsid w:val="00B63BFF"/>
    <w:rsid w:val="00B71306"/>
    <w:rsid w:val="00B740CF"/>
    <w:rsid w:val="00B75719"/>
    <w:rsid w:val="00B77E88"/>
    <w:rsid w:val="00B806F8"/>
    <w:rsid w:val="00B82D08"/>
    <w:rsid w:val="00B86441"/>
    <w:rsid w:val="00BA1E8D"/>
    <w:rsid w:val="00BB3316"/>
    <w:rsid w:val="00BC17DA"/>
    <w:rsid w:val="00BC3CDA"/>
    <w:rsid w:val="00C0246A"/>
    <w:rsid w:val="00C1031D"/>
    <w:rsid w:val="00C11359"/>
    <w:rsid w:val="00C17467"/>
    <w:rsid w:val="00C3174D"/>
    <w:rsid w:val="00C31C1A"/>
    <w:rsid w:val="00C33D7D"/>
    <w:rsid w:val="00C35DC9"/>
    <w:rsid w:val="00C53646"/>
    <w:rsid w:val="00C54C28"/>
    <w:rsid w:val="00C63342"/>
    <w:rsid w:val="00C65445"/>
    <w:rsid w:val="00C6548E"/>
    <w:rsid w:val="00C67504"/>
    <w:rsid w:val="00C77181"/>
    <w:rsid w:val="00C863F8"/>
    <w:rsid w:val="00C8779A"/>
    <w:rsid w:val="00C94444"/>
    <w:rsid w:val="00CC0853"/>
    <w:rsid w:val="00CC740B"/>
    <w:rsid w:val="00CC7BE1"/>
    <w:rsid w:val="00CD64EA"/>
    <w:rsid w:val="00CD7144"/>
    <w:rsid w:val="00CD7CB8"/>
    <w:rsid w:val="00CE15B3"/>
    <w:rsid w:val="00D0351F"/>
    <w:rsid w:val="00D03703"/>
    <w:rsid w:val="00D122A6"/>
    <w:rsid w:val="00D14B0D"/>
    <w:rsid w:val="00D2283E"/>
    <w:rsid w:val="00D238A1"/>
    <w:rsid w:val="00D2664B"/>
    <w:rsid w:val="00D30A29"/>
    <w:rsid w:val="00D31BB6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614B"/>
    <w:rsid w:val="00DB2C2A"/>
    <w:rsid w:val="00DB2E35"/>
    <w:rsid w:val="00DC09AE"/>
    <w:rsid w:val="00DC5344"/>
    <w:rsid w:val="00DD0001"/>
    <w:rsid w:val="00DD06F6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69DD"/>
    <w:rsid w:val="00E40C1C"/>
    <w:rsid w:val="00E44423"/>
    <w:rsid w:val="00E52060"/>
    <w:rsid w:val="00E5330A"/>
    <w:rsid w:val="00E55380"/>
    <w:rsid w:val="00E55731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73E1"/>
    <w:rsid w:val="00ED400C"/>
    <w:rsid w:val="00EE07B0"/>
    <w:rsid w:val="00EE28B9"/>
    <w:rsid w:val="00EE3352"/>
    <w:rsid w:val="00EE550B"/>
    <w:rsid w:val="00EF21C3"/>
    <w:rsid w:val="00F0511A"/>
    <w:rsid w:val="00F079DC"/>
    <w:rsid w:val="00F1349C"/>
    <w:rsid w:val="00F147E2"/>
    <w:rsid w:val="00F17586"/>
    <w:rsid w:val="00F27A1E"/>
    <w:rsid w:val="00F3374C"/>
    <w:rsid w:val="00F41241"/>
    <w:rsid w:val="00F51F7D"/>
    <w:rsid w:val="00F53039"/>
    <w:rsid w:val="00F55DE6"/>
    <w:rsid w:val="00F716C9"/>
    <w:rsid w:val="00F8166C"/>
    <w:rsid w:val="00F91DE1"/>
    <w:rsid w:val="00F94CC3"/>
    <w:rsid w:val="00FB319D"/>
    <w:rsid w:val="00FB336E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5D9229"/>
  <w15:chartTrackingRefBased/>
  <w15:docId w15:val="{559CC5F1-D709-4A7D-9172-A83366EC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table" w:styleId="Mkatabulky">
    <w:name w:val="Table Grid"/>
    <w:basedOn w:val="Normlntabulka"/>
    <w:uiPriority w:val="39"/>
    <w:rsid w:val="00197F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7E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BE4B3-2106-4134-9CAE-5DFB5D7FB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281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Jindra Petr</cp:lastModifiedBy>
  <cp:revision>12</cp:revision>
  <cp:lastPrinted>2020-12-16T08:16:00Z</cp:lastPrinted>
  <dcterms:created xsi:type="dcterms:W3CDTF">2022-11-01T10:34:00Z</dcterms:created>
  <dcterms:modified xsi:type="dcterms:W3CDTF">2023-11-20T07:54:00Z</dcterms:modified>
</cp:coreProperties>
</file>