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C971" w14:textId="77777777" w:rsidR="00424D4D" w:rsidRPr="00424D4D" w:rsidRDefault="00424D4D" w:rsidP="00424D4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24"/>
          <w:lang w:eastAsia="cs-CZ"/>
          <w14:ligatures w14:val="none"/>
        </w:rPr>
      </w:pPr>
      <w:proofErr w:type="gramStart"/>
      <w:r w:rsidRPr="00424D4D">
        <w:rPr>
          <w:rFonts w:ascii="Arial" w:eastAsia="Times New Roman" w:hAnsi="Arial" w:cs="Arial"/>
          <w:b/>
          <w:bCs/>
          <w:kern w:val="0"/>
          <w:sz w:val="32"/>
          <w:szCs w:val="24"/>
          <w:lang w:eastAsia="cs-CZ"/>
          <w14:ligatures w14:val="none"/>
        </w:rPr>
        <w:t>MĚSTO  CHODOV</w:t>
      </w:r>
      <w:proofErr w:type="gramEnd"/>
    </w:p>
    <w:p w14:paraId="0AE6D623" w14:textId="77777777" w:rsidR="00424D4D" w:rsidRPr="00424D4D" w:rsidRDefault="00424D4D" w:rsidP="00424D4D">
      <w:pPr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bookmarkStart w:id="0" w:name="_Hlk190264486"/>
      <w:r w:rsidRPr="00424D4D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Zastupitelstvo města Chodov</w:t>
      </w:r>
    </w:p>
    <w:bookmarkEnd w:id="0"/>
    <w:p w14:paraId="54B1A746" w14:textId="77777777" w:rsidR="00424D4D" w:rsidRPr="00424D4D" w:rsidRDefault="00424D4D" w:rsidP="00424D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E6B08DD" w14:textId="77777777" w:rsidR="00424D4D" w:rsidRPr="00424D4D" w:rsidRDefault="00424D4D" w:rsidP="00424D4D">
      <w:pPr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kern w:val="0"/>
          <w:sz w:val="24"/>
          <w:szCs w:val="24"/>
          <w:lang w:eastAsia="cs-CZ"/>
          <w14:ligatures w14:val="none"/>
        </w:rPr>
      </w:pPr>
      <w:r w:rsidRPr="00424D4D">
        <w:rPr>
          <w:rFonts w:ascii="Arial" w:eastAsia="Times New Roman" w:hAnsi="Arial" w:cs="Arial"/>
          <w:b/>
          <w:caps/>
          <w:kern w:val="0"/>
          <w:sz w:val="24"/>
          <w:szCs w:val="24"/>
          <w:lang w:val="x-none" w:eastAsia="cs-CZ"/>
          <w14:ligatures w14:val="none"/>
        </w:rPr>
        <w:t xml:space="preserve">Obecně závazná vyhláška  </w:t>
      </w:r>
      <w:r w:rsidRPr="00424D4D">
        <w:rPr>
          <w:rFonts w:ascii="Arial" w:eastAsia="Times New Roman" w:hAnsi="Arial" w:cs="Arial"/>
          <w:b/>
          <w:caps/>
          <w:kern w:val="0"/>
          <w:sz w:val="24"/>
          <w:szCs w:val="24"/>
          <w:lang w:eastAsia="cs-CZ"/>
          <w14:ligatures w14:val="none"/>
        </w:rPr>
        <w:t>města Chodov</w:t>
      </w:r>
    </w:p>
    <w:p w14:paraId="66660B35" w14:textId="1DE15CD3" w:rsidR="00D00935" w:rsidRDefault="00D00935" w:rsidP="00D00935">
      <w:pPr>
        <w:pStyle w:val="Nadpis1"/>
      </w:pPr>
      <w:r>
        <w:br/>
        <w:t>o regulaci hlučných činností</w:t>
      </w:r>
    </w:p>
    <w:p w14:paraId="73C8D927" w14:textId="47955B1D" w:rsidR="00D00935" w:rsidRDefault="00D00935" w:rsidP="00D00935">
      <w:pPr>
        <w:pStyle w:val="UvodniVeta"/>
      </w:pPr>
      <w:r>
        <w:t xml:space="preserve">Zastupitelstvo </w:t>
      </w:r>
      <w:r w:rsidR="00BE6A16">
        <w:t>města Chodov</w:t>
      </w:r>
      <w:r>
        <w:t xml:space="preserve"> se na svém zasedání dne </w:t>
      </w:r>
      <w:r w:rsidR="00D23EE5">
        <w:t>3. 4. 2025</w:t>
      </w:r>
      <w:r>
        <w:t xml:space="preserve"> </w:t>
      </w:r>
      <w:r w:rsidRPr="00113547">
        <w:t xml:space="preserve">usnesením </w:t>
      </w:r>
      <w:r w:rsidR="00D23EE5">
        <w:t>2Z-28-2025</w:t>
      </w:r>
      <w:r>
        <w:t xml:space="preserve"> usneslo vydat na základě § 10 písm. a) a § 84 odst</w:t>
      </w:r>
      <w:r w:rsidR="002F78E8">
        <w:t>.</w:t>
      </w:r>
      <w:r>
        <w:t xml:space="preserve"> 2 písm. h) zákona č. 128/2000 Sb., o obcích (obecní zřízení), ve znění pozdějších předpisů, tuto obecně závaznou vyhlášku (dále jen „vyhláška“):</w:t>
      </w:r>
    </w:p>
    <w:p w14:paraId="1193FF2E" w14:textId="35A2D945" w:rsidR="00D00935" w:rsidRPr="00D00935" w:rsidRDefault="00D00935" w:rsidP="00D00935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00935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D00935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="00710F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Předmět</w:t>
      </w:r>
    </w:p>
    <w:p w14:paraId="75B13723" w14:textId="23637C78" w:rsidR="00D00935" w:rsidRPr="00D00935" w:rsidRDefault="00710F82" w:rsidP="00D00935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14:paraId="2A9D3918" w14:textId="67C95C06" w:rsidR="00D00935" w:rsidRPr="00D00935" w:rsidRDefault="00710F82" w:rsidP="00D00935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Cílem této obecné závazné vyhlášky je stanovení opatření směřujících k ochraně před hlukem a zabezpečení místních záležitostí veřejného pořádku jako stavu, který umožňuje pokojné soužití občanů i návštěvníků obce a vytváření příznivých podmínek pro život v obci.</w:t>
      </w:r>
    </w:p>
    <w:p w14:paraId="2195B3FB" w14:textId="06555064" w:rsidR="00710F82" w:rsidRPr="00710F82" w:rsidRDefault="00710F82" w:rsidP="00710F8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10F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 w:rsidRPr="00710F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Regulace hlučných činností v nevhodnou denní dobu</w:t>
      </w:r>
    </w:p>
    <w:p w14:paraId="63F08BA3" w14:textId="41E5ACC3" w:rsidR="00BE6A16" w:rsidRPr="008C387F" w:rsidRDefault="00BE6A16" w:rsidP="00BE6A16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8D21C5">
        <w:rPr>
          <w:rFonts w:ascii="Arial" w:eastAsia="Arial" w:hAnsi="Arial" w:cs="Arial"/>
          <w:kern w:val="3"/>
          <w:lang w:eastAsia="zh-CN" w:bidi="hi-IN"/>
        </w:rPr>
        <w:t xml:space="preserve">Každý je povinen zdržet se o nedělích a státem uznaných </w:t>
      </w:r>
      <w:r w:rsidR="006B4F80">
        <w:rPr>
          <w:rFonts w:ascii="Arial" w:eastAsia="Arial" w:hAnsi="Arial" w:cs="Arial"/>
          <w:kern w:val="3"/>
          <w:lang w:eastAsia="zh-CN" w:bidi="hi-IN"/>
        </w:rPr>
        <w:t>svátcích</w:t>
      </w:r>
      <w:r>
        <w:rPr>
          <w:rFonts w:ascii="Arial" w:eastAsia="Arial" w:hAnsi="Arial" w:cs="Arial"/>
          <w:kern w:val="3"/>
          <w:lang w:eastAsia="zh-CN" w:bidi="hi-IN"/>
        </w:rPr>
        <w:t xml:space="preserve"> od 6.00 do 8.00 a od 19.00 do 22.00 hodin</w:t>
      </w:r>
      <w:r w:rsidRPr="008D21C5">
        <w:rPr>
          <w:rFonts w:ascii="Arial" w:eastAsia="Arial" w:hAnsi="Arial" w:cs="Arial"/>
          <w:kern w:val="3"/>
          <w:lang w:eastAsia="zh-CN" w:bidi="hi-IN"/>
        </w:rPr>
        <w:t xml:space="preserve"> veškerých činností spojených s užíváním zařízení a přístrojů způsobujících hluk (</w:t>
      </w:r>
      <w:r w:rsidRPr="008C387F">
        <w:rPr>
          <w:rFonts w:ascii="Arial" w:eastAsia="Arial" w:hAnsi="Arial" w:cs="Arial"/>
          <w:kern w:val="3"/>
          <w:lang w:eastAsia="zh-CN" w:bidi="hi-IN"/>
        </w:rPr>
        <w:t>např. sekaček na trávu, cirkulárek, motorových pil, křovinořezů apod.)</w:t>
      </w:r>
    </w:p>
    <w:p w14:paraId="6EB8FAFD" w14:textId="15796847" w:rsidR="00E87AA9" w:rsidRPr="00710F82" w:rsidRDefault="00E87AA9" w:rsidP="00710F82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Výjimkou je používání sněhových fréz a obdobných zařízení při odklízení sněhu.</w:t>
      </w:r>
    </w:p>
    <w:p w14:paraId="49F1C256" w14:textId="77777777" w:rsidR="007A6C61" w:rsidRDefault="007A6C61" w:rsidP="007A6C61">
      <w:pPr>
        <w:pStyle w:val="Odstavecseseznamem"/>
        <w:ind w:left="709"/>
        <w:rPr>
          <w:rFonts w:ascii="Arial" w:hAnsi="Arial" w:cs="Arial"/>
        </w:rPr>
      </w:pPr>
    </w:p>
    <w:p w14:paraId="573BEBA4" w14:textId="77777777" w:rsidR="007A6C61" w:rsidRPr="007A6C61" w:rsidRDefault="007A6C61" w:rsidP="007A6C61">
      <w:pPr>
        <w:pStyle w:val="Odstavecseseznamem"/>
        <w:ind w:left="567"/>
        <w:rPr>
          <w:rFonts w:ascii="Arial" w:hAnsi="Arial" w:cs="Arial"/>
        </w:rPr>
      </w:pPr>
    </w:p>
    <w:p w14:paraId="4756B339" w14:textId="75C4922E" w:rsidR="007A6C61" w:rsidRDefault="007A6C61" w:rsidP="00C957AD">
      <w:pPr>
        <w:pStyle w:val="Odstavecseseznamem"/>
        <w:keepNext/>
        <w:suppressAutoHyphens/>
        <w:autoSpaceDN w:val="0"/>
        <w:spacing w:before="120" w:line="276" w:lineRule="auto"/>
        <w:ind w:left="0"/>
        <w:contextualSpacing w:val="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A6C6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Čl. </w:t>
      </w:r>
      <w:r w:rsidR="00745FD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3</w:t>
      </w:r>
      <w:r w:rsidRPr="007A6C6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642672BD" w14:textId="79B51BD9" w:rsidR="007A6C61" w:rsidRDefault="007A6C61" w:rsidP="00042196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</w:rPr>
      </w:pPr>
      <w:r w:rsidRPr="007A6C61">
        <w:rPr>
          <w:rFonts w:ascii="Arial" w:hAnsi="Arial" w:cs="Arial"/>
        </w:rPr>
        <w:t xml:space="preserve">Tato obecně závazná vyhláška nabývá účinnosti </w:t>
      </w:r>
      <w:r w:rsidR="00745FD1">
        <w:rPr>
          <w:rFonts w:ascii="Arial" w:hAnsi="Arial" w:cs="Arial"/>
        </w:rPr>
        <w:t xml:space="preserve">počátkem patnáctého dne následujícího po dni jejího vyhlášení. </w:t>
      </w:r>
    </w:p>
    <w:p w14:paraId="33FA4859" w14:textId="34A16C45" w:rsidR="00BE6A16" w:rsidRDefault="00BE6A16" w:rsidP="00745FD1">
      <w:pPr>
        <w:pStyle w:val="Odstavecseseznamem"/>
        <w:spacing w:before="120"/>
        <w:ind w:left="567"/>
        <w:contextualSpacing w:val="0"/>
        <w:rPr>
          <w:rFonts w:ascii="Arial" w:hAnsi="Arial" w:cs="Arial"/>
        </w:rPr>
      </w:pPr>
    </w:p>
    <w:p w14:paraId="2FC36B1C" w14:textId="77777777" w:rsidR="00AC1C6B" w:rsidRDefault="00AC1C6B" w:rsidP="00745FD1">
      <w:pPr>
        <w:pStyle w:val="Odstavecseseznamem"/>
        <w:spacing w:before="120"/>
        <w:ind w:left="567"/>
        <w:contextualSpacing w:val="0"/>
        <w:rPr>
          <w:rFonts w:ascii="Arial" w:hAnsi="Arial" w:cs="Arial"/>
        </w:rPr>
      </w:pPr>
    </w:p>
    <w:p w14:paraId="7B5FA0F4" w14:textId="3D39AEF9" w:rsidR="00BE6A16" w:rsidRDefault="00BE6A16" w:rsidP="00BE6A16">
      <w:pPr>
        <w:spacing w:after="0"/>
      </w:pPr>
    </w:p>
    <w:p w14:paraId="0552A95C" w14:textId="11725DE1" w:rsidR="00BE6A16" w:rsidRPr="00BE6A16" w:rsidRDefault="00AC1C6B" w:rsidP="00BE6A16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bookmarkStart w:id="1" w:name="_Hlk190264590"/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</w:t>
      </w:r>
      <w:r w:rsidR="008C38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Patrik </w:t>
      </w:r>
      <w:proofErr w:type="spellStart"/>
      <w:r>
        <w:rPr>
          <w:rFonts w:ascii="Arial" w:eastAsia="Times New Roman" w:hAnsi="Arial" w:cs="Arial"/>
          <w:kern w:val="0"/>
          <w:lang w:eastAsia="cs-CZ"/>
          <w14:ligatures w14:val="none"/>
        </w:rPr>
        <w:t>Pizinger</w:t>
      </w:r>
      <w:proofErr w:type="spellEnd"/>
      <w:r w:rsidR="009D05B7">
        <w:rPr>
          <w:rFonts w:ascii="Arial" w:eastAsia="Times New Roman" w:hAnsi="Arial" w:cs="Arial"/>
          <w:kern w:val="0"/>
          <w:lang w:eastAsia="cs-CZ"/>
          <w14:ligatures w14:val="none"/>
        </w:rPr>
        <w:t xml:space="preserve"> v. r.</w:t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</w:t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Mgr. Luděk Soukup</w:t>
      </w:r>
      <w:r w:rsidR="009D05B7">
        <w:rPr>
          <w:rFonts w:ascii="Arial" w:eastAsia="Times New Roman" w:hAnsi="Arial" w:cs="Arial"/>
          <w:kern w:val="0"/>
          <w:lang w:eastAsia="cs-CZ"/>
          <w14:ligatures w14:val="none"/>
        </w:rPr>
        <w:t xml:space="preserve"> v. r.</w:t>
      </w:r>
    </w:p>
    <w:p w14:paraId="148801F7" w14:textId="01F2A3F2" w:rsidR="007A6C61" w:rsidRDefault="00AC1C6B" w:rsidP="00BE6A16">
      <w:pPr>
        <w:pStyle w:val="Odstavecseseznamem"/>
        <w:spacing w:after="0"/>
        <w:ind w:left="0"/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</w:t>
      </w:r>
      <w:r w:rsidR="004D727C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8C38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</w:t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>starosta</w:t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4D727C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</w:t>
      </w:r>
      <w:r w:rsidR="008C38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>místostarosta</w:t>
      </w:r>
      <w:r w:rsidR="00BE6A16" w:rsidRPr="00BE6A16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bookmarkEnd w:id="1"/>
    </w:p>
    <w:sectPr w:rsidR="007A6C61" w:rsidSect="00C957A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135F" w14:textId="77777777" w:rsidR="00CD60FD" w:rsidRDefault="00CD60FD" w:rsidP="00D00935">
      <w:pPr>
        <w:spacing w:after="0" w:line="240" w:lineRule="auto"/>
      </w:pPr>
      <w:r>
        <w:separator/>
      </w:r>
    </w:p>
  </w:endnote>
  <w:endnote w:type="continuationSeparator" w:id="0">
    <w:p w14:paraId="1C77332D" w14:textId="77777777" w:rsidR="00CD60FD" w:rsidRDefault="00CD60FD" w:rsidP="00D0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DF2B" w14:textId="77777777" w:rsidR="00CD60FD" w:rsidRDefault="00CD60FD" w:rsidP="00D00935">
      <w:pPr>
        <w:spacing w:after="0" w:line="240" w:lineRule="auto"/>
      </w:pPr>
      <w:r>
        <w:separator/>
      </w:r>
    </w:p>
  </w:footnote>
  <w:footnote w:type="continuationSeparator" w:id="0">
    <w:p w14:paraId="15D67E51" w14:textId="77777777" w:rsidR="00CD60FD" w:rsidRDefault="00CD60FD" w:rsidP="00D00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A70AC"/>
    <w:multiLevelType w:val="multilevel"/>
    <w:tmpl w:val="9E18A6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5344C5"/>
    <w:multiLevelType w:val="hybridMultilevel"/>
    <w:tmpl w:val="AD9E12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35"/>
    <w:rsid w:val="00042196"/>
    <w:rsid w:val="00054E7A"/>
    <w:rsid w:val="00113547"/>
    <w:rsid w:val="0023333C"/>
    <w:rsid w:val="002F78E8"/>
    <w:rsid w:val="00424D4D"/>
    <w:rsid w:val="004D727C"/>
    <w:rsid w:val="00554DD3"/>
    <w:rsid w:val="006B4F80"/>
    <w:rsid w:val="00710F82"/>
    <w:rsid w:val="00745FD1"/>
    <w:rsid w:val="007A6C61"/>
    <w:rsid w:val="008C387F"/>
    <w:rsid w:val="009B7347"/>
    <w:rsid w:val="009D05B7"/>
    <w:rsid w:val="00AC1C6B"/>
    <w:rsid w:val="00BE6A16"/>
    <w:rsid w:val="00C957AD"/>
    <w:rsid w:val="00CD60FD"/>
    <w:rsid w:val="00D00935"/>
    <w:rsid w:val="00D23EE5"/>
    <w:rsid w:val="00D765DA"/>
    <w:rsid w:val="00E8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509C"/>
  <w15:chartTrackingRefBased/>
  <w15:docId w15:val="{9EAFEC55-1B68-4DFF-A742-042B43EC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0935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0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093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00935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D0093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D00935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0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otnote">
    <w:name w:val="Footnote"/>
    <w:basedOn w:val="Normln"/>
    <w:rsid w:val="00D00935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D00935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7A6C61"/>
    <w:pPr>
      <w:ind w:left="720"/>
      <w:contextualSpacing/>
    </w:pPr>
  </w:style>
  <w:style w:type="paragraph" w:customStyle="1" w:styleId="PodpisovePole">
    <w:name w:val="PodpisovePole"/>
    <w:basedOn w:val="Normln"/>
    <w:rsid w:val="00554DD3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Duchková</dc:creator>
  <cp:keywords/>
  <dc:description/>
  <cp:lastModifiedBy>Hana Zapfová</cp:lastModifiedBy>
  <cp:revision>8</cp:revision>
  <cp:lastPrinted>2025-04-07T06:52:00Z</cp:lastPrinted>
  <dcterms:created xsi:type="dcterms:W3CDTF">2025-02-12T14:40:00Z</dcterms:created>
  <dcterms:modified xsi:type="dcterms:W3CDTF">2025-04-07T08:24:00Z</dcterms:modified>
</cp:coreProperties>
</file>