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1706" w14:textId="77777777" w:rsidR="007D080B" w:rsidRDefault="007D080B" w:rsidP="00FE3005">
      <w:pPr>
        <w:pStyle w:val="Nzev"/>
        <w:rPr>
          <w:rFonts w:ascii="Arial" w:hAnsi="Arial" w:cs="Arial"/>
          <w:u w:val="none"/>
        </w:rPr>
      </w:pPr>
    </w:p>
    <w:p w14:paraId="4E3AF4BB" w14:textId="77777777" w:rsidR="00FE3005" w:rsidRDefault="007E5E22" w:rsidP="00FE3005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</w:t>
      </w:r>
      <w:r w:rsidR="00FE3005" w:rsidRPr="00752FEE">
        <w:rPr>
          <w:rFonts w:ascii="Arial" w:hAnsi="Arial" w:cs="Arial"/>
          <w:u w:val="none"/>
        </w:rPr>
        <w:t>ěsto</w:t>
      </w:r>
      <w:r>
        <w:rPr>
          <w:rFonts w:ascii="Arial" w:hAnsi="Arial" w:cs="Arial"/>
          <w:u w:val="none"/>
        </w:rPr>
        <w:t xml:space="preserve"> Bělá pod Bezdězem</w:t>
      </w:r>
    </w:p>
    <w:p w14:paraId="46CB8293" w14:textId="77777777" w:rsidR="007E5E22" w:rsidRPr="00752FEE" w:rsidRDefault="007E5E22" w:rsidP="00FE3005">
      <w:pPr>
        <w:pStyle w:val="Nzev"/>
        <w:rPr>
          <w:rFonts w:ascii="Arial" w:hAnsi="Arial" w:cs="Arial"/>
          <w:u w:val="none"/>
        </w:rPr>
      </w:pPr>
    </w:p>
    <w:p w14:paraId="085D16AD" w14:textId="77777777" w:rsidR="00FE3005" w:rsidRPr="00173496" w:rsidRDefault="00FE3005" w:rsidP="00FE300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města</w:t>
      </w:r>
      <w:r w:rsidR="00C27703">
        <w:rPr>
          <w:rFonts w:ascii="Arial" w:hAnsi="Arial" w:cs="Arial"/>
          <w:b/>
          <w:sz w:val="22"/>
          <w:szCs w:val="22"/>
        </w:rPr>
        <w:t xml:space="preserve"> Bělá pod Bezdězem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9A208E">
        <w:rPr>
          <w:rFonts w:ascii="Arial" w:hAnsi="Arial" w:cs="Arial"/>
          <w:b/>
          <w:sz w:val="22"/>
          <w:szCs w:val="22"/>
        </w:rPr>
        <w:t>3</w:t>
      </w:r>
      <w:r w:rsidRPr="00173496">
        <w:rPr>
          <w:rFonts w:ascii="Arial" w:hAnsi="Arial" w:cs="Arial"/>
          <w:b/>
          <w:sz w:val="22"/>
          <w:szCs w:val="22"/>
        </w:rPr>
        <w:t>/20</w:t>
      </w:r>
      <w:r w:rsidR="00C26C67">
        <w:rPr>
          <w:rFonts w:ascii="Arial" w:hAnsi="Arial" w:cs="Arial"/>
          <w:b/>
          <w:sz w:val="22"/>
          <w:szCs w:val="22"/>
        </w:rPr>
        <w:t>20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763B9315" w14:textId="77777777" w:rsidR="00FE3005" w:rsidRPr="00173496" w:rsidRDefault="00FE3005" w:rsidP="00FE300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14:paraId="66867B39" w14:textId="77777777" w:rsidR="00FE3005" w:rsidRPr="00173496" w:rsidRDefault="00FE3005" w:rsidP="00FE3005">
      <w:pPr>
        <w:jc w:val="center"/>
        <w:rPr>
          <w:rFonts w:ascii="Arial" w:hAnsi="Arial" w:cs="Arial"/>
          <w:sz w:val="22"/>
          <w:szCs w:val="22"/>
        </w:rPr>
      </w:pPr>
    </w:p>
    <w:p w14:paraId="50321771" w14:textId="77777777" w:rsidR="00FE3005" w:rsidRPr="00173496" w:rsidRDefault="00FE3005" w:rsidP="00FE3005">
      <w:pPr>
        <w:jc w:val="center"/>
        <w:rPr>
          <w:rFonts w:ascii="Arial" w:hAnsi="Arial" w:cs="Arial"/>
          <w:sz w:val="22"/>
          <w:szCs w:val="22"/>
        </w:rPr>
      </w:pPr>
    </w:p>
    <w:p w14:paraId="2CBA2CCF" w14:textId="4DC534E2" w:rsidR="00FE3005" w:rsidRPr="00173496" w:rsidRDefault="00FE3005" w:rsidP="00FE300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města </w:t>
      </w:r>
      <w:r w:rsidR="00333D19" w:rsidRPr="00333D19">
        <w:rPr>
          <w:rFonts w:ascii="Arial" w:hAnsi="Arial" w:cs="Arial"/>
          <w:sz w:val="22"/>
          <w:szCs w:val="22"/>
        </w:rPr>
        <w:t>Bělá pod Bezdězem</w:t>
      </w:r>
      <w:r w:rsidR="00333D19" w:rsidRPr="00173496"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122614">
        <w:rPr>
          <w:rFonts w:ascii="Arial" w:hAnsi="Arial" w:cs="Arial"/>
          <w:sz w:val="22"/>
          <w:szCs w:val="22"/>
        </w:rPr>
        <w:t>19.2.2020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122614">
        <w:rPr>
          <w:rFonts w:ascii="Arial" w:hAnsi="Arial" w:cs="Arial"/>
          <w:sz w:val="22"/>
          <w:szCs w:val="22"/>
        </w:rPr>
        <w:t xml:space="preserve">16/2020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7D55C41B" w14:textId="77777777" w:rsidR="00FE3005" w:rsidRDefault="00FE3005" w:rsidP="00FE3005">
      <w:pPr>
        <w:pStyle w:val="Nadpis2"/>
        <w:rPr>
          <w:rFonts w:ascii="Arial" w:hAnsi="Arial" w:cs="Arial"/>
          <w:sz w:val="22"/>
          <w:szCs w:val="22"/>
        </w:rPr>
      </w:pPr>
    </w:p>
    <w:p w14:paraId="7F7F1030" w14:textId="77777777" w:rsidR="00C45986" w:rsidRPr="00C45986" w:rsidRDefault="00C45986" w:rsidP="00C45986"/>
    <w:p w14:paraId="5E5147E0" w14:textId="77777777" w:rsidR="00FE3005" w:rsidRDefault="00FE3005" w:rsidP="00FE3005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F3F572E" w14:textId="77777777" w:rsidR="00630B85" w:rsidRPr="00630B85" w:rsidRDefault="00630B85" w:rsidP="00630B85"/>
    <w:p w14:paraId="6C0074BF" w14:textId="77777777" w:rsidR="00FE3005" w:rsidRPr="00173496" w:rsidRDefault="00FE3005" w:rsidP="00FE300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</w:t>
      </w:r>
      <w:r w:rsidR="00630B85">
        <w:rPr>
          <w:rFonts w:ascii="Arial" w:hAnsi="Arial" w:cs="Arial"/>
          <w:b/>
          <w:sz w:val="22"/>
          <w:szCs w:val="22"/>
        </w:rPr>
        <w:t>ého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 w:rsidR="00630B85">
        <w:rPr>
          <w:rFonts w:ascii="Arial" w:hAnsi="Arial" w:cs="Arial"/>
          <w:b/>
          <w:sz w:val="22"/>
          <w:szCs w:val="22"/>
        </w:rPr>
        <w:t>u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688BB919" w14:textId="77777777" w:rsidR="00FE3005" w:rsidRPr="00173496" w:rsidRDefault="00FE3005" w:rsidP="00FE3005">
      <w:pPr>
        <w:rPr>
          <w:rFonts w:ascii="Arial" w:hAnsi="Arial" w:cs="Arial"/>
          <w:sz w:val="22"/>
          <w:szCs w:val="22"/>
        </w:rPr>
      </w:pPr>
    </w:p>
    <w:p w14:paraId="5348DBB5" w14:textId="218AA8D5" w:rsidR="00FE3005" w:rsidRPr="00173496" w:rsidRDefault="00FE3005" w:rsidP="00FE30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dohody </w:t>
      </w:r>
      <w:r w:rsidR="00630B85">
        <w:rPr>
          <w:rFonts w:ascii="Arial" w:hAnsi="Arial" w:cs="Arial"/>
          <w:sz w:val="22"/>
          <w:szCs w:val="22"/>
        </w:rPr>
        <w:t xml:space="preserve">uzavřené mezi městem </w:t>
      </w:r>
      <w:r w:rsidR="00630B85" w:rsidRPr="00333D19">
        <w:rPr>
          <w:rFonts w:ascii="Arial" w:hAnsi="Arial" w:cs="Arial"/>
          <w:sz w:val="22"/>
          <w:szCs w:val="22"/>
        </w:rPr>
        <w:t>Bělá pod Bezdězem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630B85">
        <w:rPr>
          <w:rFonts w:ascii="Arial" w:hAnsi="Arial" w:cs="Arial"/>
          <w:sz w:val="22"/>
          <w:szCs w:val="22"/>
        </w:rPr>
        <w:t xml:space="preserve">obcí Březovice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6C3E13">
        <w:rPr>
          <w:rFonts w:ascii="Arial" w:hAnsi="Arial" w:cs="Arial"/>
          <w:sz w:val="22"/>
          <w:szCs w:val="22"/>
        </w:rPr>
        <w:t>Bělá pod Bezdězem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Pr="001540AC">
        <w:rPr>
          <w:rFonts w:ascii="Arial" w:hAnsi="Arial" w:cs="Arial"/>
          <w:sz w:val="22"/>
          <w:szCs w:val="22"/>
        </w:rPr>
        <w:t xml:space="preserve">Mateřské </w:t>
      </w:r>
      <w:r w:rsidRPr="00173496">
        <w:rPr>
          <w:rFonts w:ascii="Arial" w:hAnsi="Arial" w:cs="Arial"/>
          <w:sz w:val="22"/>
          <w:szCs w:val="22"/>
        </w:rPr>
        <w:t xml:space="preserve">školy </w:t>
      </w:r>
      <w:r w:rsidR="00630B85">
        <w:rPr>
          <w:rFonts w:ascii="Arial" w:hAnsi="Arial" w:cs="Arial"/>
          <w:sz w:val="22"/>
          <w:szCs w:val="22"/>
        </w:rPr>
        <w:t>Bělá pod Bezdězem, příspěvková organizace, se sídlem Velenského 112, 294 21 Bělá pod Bezdězem, IČO 70998493</w:t>
      </w:r>
      <w:r w:rsidRPr="00173496">
        <w:rPr>
          <w:rFonts w:ascii="Arial" w:hAnsi="Arial" w:cs="Arial"/>
          <w:sz w:val="22"/>
          <w:szCs w:val="22"/>
        </w:rPr>
        <w:t xml:space="preserve"> zřízené </w:t>
      </w:r>
      <w:r w:rsidR="00630B85">
        <w:rPr>
          <w:rFonts w:ascii="Arial" w:hAnsi="Arial" w:cs="Arial"/>
          <w:sz w:val="22"/>
          <w:szCs w:val="22"/>
        </w:rPr>
        <w:t xml:space="preserve">městem </w:t>
      </w:r>
      <w:r w:rsidR="00630B85" w:rsidRPr="00333D19">
        <w:rPr>
          <w:rFonts w:ascii="Arial" w:hAnsi="Arial" w:cs="Arial"/>
          <w:sz w:val="22"/>
          <w:szCs w:val="22"/>
        </w:rPr>
        <w:t>Bělá pod Bezdězem</w:t>
      </w:r>
      <w:r w:rsidR="00630B85">
        <w:rPr>
          <w:rFonts w:ascii="Arial" w:hAnsi="Arial" w:cs="Arial"/>
          <w:sz w:val="22"/>
          <w:szCs w:val="22"/>
        </w:rPr>
        <w:t>.</w:t>
      </w:r>
      <w:r w:rsidR="00630B85" w:rsidRPr="00173496">
        <w:rPr>
          <w:rFonts w:ascii="Arial" w:hAnsi="Arial" w:cs="Arial"/>
          <w:b/>
          <w:sz w:val="22"/>
          <w:szCs w:val="22"/>
        </w:rPr>
        <w:t xml:space="preserve"> </w:t>
      </w:r>
      <w:r w:rsidR="00630B85" w:rsidRPr="00173496">
        <w:rPr>
          <w:rFonts w:ascii="Arial" w:hAnsi="Arial" w:cs="Arial"/>
          <w:sz w:val="22"/>
          <w:szCs w:val="22"/>
        </w:rPr>
        <w:t xml:space="preserve"> </w:t>
      </w:r>
    </w:p>
    <w:p w14:paraId="2D21909D" w14:textId="77777777" w:rsidR="00FE3005" w:rsidRPr="00173496" w:rsidRDefault="00FE3005" w:rsidP="00FE3005">
      <w:pPr>
        <w:rPr>
          <w:rFonts w:ascii="Arial" w:hAnsi="Arial" w:cs="Arial"/>
          <w:sz w:val="22"/>
          <w:szCs w:val="22"/>
        </w:rPr>
      </w:pPr>
    </w:p>
    <w:p w14:paraId="7BB5930D" w14:textId="77777777" w:rsidR="00FE3005" w:rsidRPr="00FB7277" w:rsidRDefault="00630B85" w:rsidP="00FE3005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</w:t>
      </w:r>
      <w:r w:rsidR="00FE3005" w:rsidRPr="00FB7277">
        <w:rPr>
          <w:rFonts w:ascii="Arial" w:hAnsi="Arial" w:cs="Arial"/>
          <w:b/>
          <w:sz w:val="22"/>
          <w:szCs w:val="22"/>
          <w:u w:val="none"/>
        </w:rPr>
        <w:t>l. 2</w:t>
      </w:r>
    </w:p>
    <w:p w14:paraId="7FD74684" w14:textId="77777777" w:rsidR="00FE3005" w:rsidRPr="00173496" w:rsidRDefault="00FE3005" w:rsidP="00FE3005">
      <w:pPr>
        <w:pStyle w:val="Nadpis1"/>
        <w:spacing w:before="0" w:after="0"/>
        <w:jc w:val="center"/>
        <w:rPr>
          <w:sz w:val="22"/>
          <w:szCs w:val="22"/>
        </w:rPr>
      </w:pPr>
    </w:p>
    <w:p w14:paraId="00B92C45" w14:textId="77777777" w:rsidR="00FE3005" w:rsidRPr="00FB7277" w:rsidRDefault="00FE3005" w:rsidP="00FE3005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5AE3FF59" w14:textId="77777777" w:rsidR="00FE3005" w:rsidRPr="00173496" w:rsidRDefault="00FE3005" w:rsidP="00FE300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7C7E095" w14:textId="77777777" w:rsidR="00FE3005" w:rsidRPr="00173496" w:rsidRDefault="00FE3005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9FFA4F8" w14:textId="77777777" w:rsidR="00FE3005" w:rsidRPr="00173496" w:rsidRDefault="00FE3005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F68AD36" w14:textId="77777777" w:rsidR="00FE3005" w:rsidRPr="00173496" w:rsidRDefault="00FE3005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A1B786A" w14:textId="77777777" w:rsidR="00C45986" w:rsidRDefault="00C45986" w:rsidP="00FE300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9797CD0" w14:textId="77777777" w:rsidR="00C45986" w:rsidRDefault="00C45986" w:rsidP="00FE300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927FE2E" w14:textId="77777777" w:rsidR="00C45986" w:rsidRDefault="00C45986" w:rsidP="00FE300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B2DC2F3" w14:textId="77777777" w:rsidR="00C45986" w:rsidRDefault="00C45986" w:rsidP="00FE300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096A498" w14:textId="479EDF12" w:rsidR="00FE3005" w:rsidRPr="00173496" w:rsidRDefault="00C45986" w:rsidP="00FE300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……..</w:t>
      </w:r>
      <w:r w:rsidR="00FE3005" w:rsidRPr="00173496">
        <w:rPr>
          <w:rFonts w:ascii="Arial" w:hAnsi="Arial" w:cs="Arial"/>
          <w:color w:val="000000"/>
          <w:sz w:val="22"/>
          <w:szCs w:val="22"/>
        </w:rPr>
        <w:t>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………………</w:t>
      </w:r>
      <w:r w:rsidR="00FE3005"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3E354265" w14:textId="7CEBEB79" w:rsidR="00FE3005" w:rsidRPr="00173496" w:rsidRDefault="00FE3005" w:rsidP="00FE300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C45986">
        <w:rPr>
          <w:rFonts w:ascii="Arial" w:hAnsi="Arial" w:cs="Arial"/>
          <w:color w:val="000000"/>
          <w:sz w:val="22"/>
          <w:szCs w:val="22"/>
        </w:rPr>
        <w:t>Jan Sýkora, v.r.                                                               Ing. Jaroslav Verner, v.r.</w:t>
      </w:r>
    </w:p>
    <w:p w14:paraId="1C40FB1B" w14:textId="20A246D6" w:rsidR="00FE3005" w:rsidRPr="00173496" w:rsidRDefault="00C45986" w:rsidP="00FE300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M</w:t>
      </w:r>
      <w:r w:rsidR="00FE3005" w:rsidRPr="00173496">
        <w:rPr>
          <w:rFonts w:ascii="Arial" w:hAnsi="Arial" w:cs="Arial"/>
          <w:color w:val="000000"/>
          <w:sz w:val="22"/>
          <w:szCs w:val="22"/>
        </w:rPr>
        <w:t>ístostarosta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</w:t>
      </w:r>
      <w:r w:rsidR="00FE3005"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03EDE931" w14:textId="77777777" w:rsidR="006B1DDF" w:rsidRDefault="006B1DDF"/>
    <w:sectPr w:rsidR="006B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05"/>
    <w:rsid w:val="00030C13"/>
    <w:rsid w:val="00113C5C"/>
    <w:rsid w:val="00122614"/>
    <w:rsid w:val="00333D19"/>
    <w:rsid w:val="00630B85"/>
    <w:rsid w:val="006B1DDF"/>
    <w:rsid w:val="006C3E13"/>
    <w:rsid w:val="007D080B"/>
    <w:rsid w:val="007E5E22"/>
    <w:rsid w:val="0084104D"/>
    <w:rsid w:val="009A208E"/>
    <w:rsid w:val="00C10C95"/>
    <w:rsid w:val="00C26C67"/>
    <w:rsid w:val="00C27703"/>
    <w:rsid w:val="00C45986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689F"/>
  <w15:docId w15:val="{4BF775BC-5442-4A0F-925E-2ABD0AD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E3005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E30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300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E300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E300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E300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E30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E300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FE3005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E30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Krenický</dc:creator>
  <cp:lastModifiedBy>kudrnacova@mubela.cz</cp:lastModifiedBy>
  <cp:revision>5</cp:revision>
  <dcterms:created xsi:type="dcterms:W3CDTF">2023-08-09T08:03:00Z</dcterms:created>
  <dcterms:modified xsi:type="dcterms:W3CDTF">2023-08-21T12:16:00Z</dcterms:modified>
</cp:coreProperties>
</file>