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443A" w14:textId="524E9D7D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F38D7">
        <w:rPr>
          <w:b/>
          <w:sz w:val="40"/>
          <w:szCs w:val="40"/>
        </w:rPr>
        <w:t>P E R Š T E J N</w:t>
      </w:r>
    </w:p>
    <w:p w14:paraId="0A521B2C" w14:textId="77777777" w:rsidR="00E23C20" w:rsidRDefault="00E23C20" w:rsidP="00E23C20">
      <w:pPr>
        <w:jc w:val="center"/>
        <w:rPr>
          <w:b/>
          <w:bCs/>
        </w:rPr>
      </w:pPr>
    </w:p>
    <w:p w14:paraId="0AE92002" w14:textId="73AA1525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F38D7">
        <w:rPr>
          <w:b/>
          <w:bCs/>
          <w:sz w:val="32"/>
        </w:rPr>
        <w:t>PERŠTEJN</w:t>
      </w:r>
    </w:p>
    <w:p w14:paraId="2C7DA8F8" w14:textId="77777777" w:rsidR="00E23C20" w:rsidRPr="000F09B9" w:rsidRDefault="00E23C20" w:rsidP="00E23C20">
      <w:pPr>
        <w:jc w:val="center"/>
        <w:rPr>
          <w:b/>
          <w:bCs/>
        </w:rPr>
      </w:pPr>
    </w:p>
    <w:p w14:paraId="6BC80D6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74B81EE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686A47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661332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9F3BCD9" w14:textId="51DC211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F38D7">
        <w:rPr>
          <w:i/>
        </w:rPr>
        <w:t>Perštejn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47443">
        <w:rPr>
          <w:i/>
        </w:rPr>
        <w:t>13.11.</w:t>
      </w:r>
      <w:r w:rsidR="00265CB5">
        <w:rPr>
          <w:i/>
        </w:rPr>
        <w:t>202</w:t>
      </w:r>
      <w:r w:rsidR="00BF38D7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6A0C9B0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166649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02EC8A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DD4A4E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1C723E3" w14:textId="11002898" w:rsidR="004938C5" w:rsidRPr="00BF38D7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BF38D7">
        <w:t xml:space="preserve">stanoví </w:t>
      </w:r>
      <w:r w:rsidR="007F1804" w:rsidRPr="00BF38D7">
        <w:t xml:space="preserve">obecní systém odpadového hospodářství na území </w:t>
      </w:r>
      <w:r w:rsidR="004B7865" w:rsidRPr="00BF38D7">
        <w:t xml:space="preserve">obce </w:t>
      </w:r>
      <w:r w:rsidR="00BF38D7" w:rsidRPr="00BF38D7">
        <w:rPr>
          <w:iCs/>
        </w:rPr>
        <w:t>Perštejn</w:t>
      </w:r>
      <w:r w:rsidR="00E23C20" w:rsidRPr="00BF38D7">
        <w:rPr>
          <w:i/>
        </w:rPr>
        <w:t xml:space="preserve"> </w:t>
      </w:r>
      <w:r w:rsidR="007F1804" w:rsidRPr="00BF38D7">
        <w:t>(dále jen „obecní systém odpadového hospodářství“)</w:t>
      </w:r>
      <w:r w:rsidR="00B50B85" w:rsidRPr="00BF38D7">
        <w:t>.</w:t>
      </w:r>
    </w:p>
    <w:p w14:paraId="6FB87981" w14:textId="573C0DDB" w:rsidR="001D2E83" w:rsidRPr="00BF38D7" w:rsidRDefault="00BF288C" w:rsidP="001D2E83">
      <w:pPr>
        <w:numPr>
          <w:ilvl w:val="0"/>
          <w:numId w:val="6"/>
        </w:numPr>
        <w:jc w:val="both"/>
      </w:pPr>
      <w:r w:rsidRPr="00BF38D7">
        <w:t>Tato v</w:t>
      </w:r>
      <w:r w:rsidR="001D2E83" w:rsidRPr="00BF38D7">
        <w:t xml:space="preserve">yhláška rovněž stanoví místa, kde </w:t>
      </w:r>
      <w:r w:rsidR="007B6403" w:rsidRPr="00BF38D7">
        <w:t xml:space="preserve">obec </w:t>
      </w:r>
      <w:r w:rsidR="00BF38D7" w:rsidRPr="00BF38D7">
        <w:rPr>
          <w:iCs/>
        </w:rPr>
        <w:t>Perštejn (</w:t>
      </w:r>
      <w:r w:rsidR="007B6403" w:rsidRPr="00BF38D7">
        <w:t>dále jen „obec“) přebírá</w:t>
      </w:r>
      <w:r w:rsidR="001D2E83" w:rsidRPr="00BF38D7">
        <w:t>:</w:t>
      </w:r>
    </w:p>
    <w:p w14:paraId="131A32FE" w14:textId="77777777" w:rsidR="001D2E83" w:rsidRPr="00BF38D7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BF38D7">
        <w:rPr>
          <w:szCs w:val="22"/>
        </w:rPr>
        <w:t>stavební a demoliční odpad vznikající na území obce při činnosti nepodnikajících fyzických osob,</w:t>
      </w:r>
    </w:p>
    <w:p w14:paraId="0E06E186" w14:textId="24E6A6EC" w:rsidR="001D2E83" w:rsidRDefault="001D2E83" w:rsidP="001D2E83">
      <w:pPr>
        <w:numPr>
          <w:ilvl w:val="0"/>
          <w:numId w:val="7"/>
        </w:numPr>
        <w:jc w:val="both"/>
      </w:pPr>
      <w:r w:rsidRPr="00BF38D7">
        <w:t>výrobky s ukončenou životností v rámci služby pro výrobce podle zákona o výrobcích s ukončenou životností</w:t>
      </w:r>
      <w:r w:rsidR="00931C88">
        <w:t>.</w:t>
      </w:r>
    </w:p>
    <w:p w14:paraId="770F613E" w14:textId="77777777" w:rsidR="00BF38D7" w:rsidRPr="00AE5196" w:rsidRDefault="00BF38D7" w:rsidP="00BF38D7">
      <w:pPr>
        <w:numPr>
          <w:ilvl w:val="0"/>
          <w:numId w:val="6"/>
        </w:numPr>
        <w:jc w:val="both"/>
      </w:pPr>
      <w:r w:rsidRPr="00014F09">
        <w:t xml:space="preserve">Systém </w:t>
      </w:r>
      <w:r>
        <w:t>měřitelného</w:t>
      </w:r>
      <w:r w:rsidRPr="00014F09">
        <w:t xml:space="preserve"> třídění je </w:t>
      </w:r>
      <w:r>
        <w:t xml:space="preserve">určený pouze pro poplatníky místního poplatku </w:t>
      </w:r>
      <w:r>
        <w:rPr>
          <w:color w:val="000000"/>
        </w:rPr>
        <w:t>za obecní systém odpadového hospodářství, a je dobrovolný</w:t>
      </w:r>
      <w:r w:rsidRPr="00014F09">
        <w:t xml:space="preserve">. </w:t>
      </w:r>
    </w:p>
    <w:p w14:paraId="26D455E8" w14:textId="77777777" w:rsidR="00BF38D7" w:rsidRPr="00A010E4" w:rsidRDefault="00BF38D7" w:rsidP="004938C5">
      <w:pPr>
        <w:jc w:val="both"/>
      </w:pPr>
    </w:p>
    <w:p w14:paraId="266EC7A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2EDE26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B126A1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805F63E" w14:textId="77777777" w:rsidR="00737A59" w:rsidRPr="00BF38D7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F38D7">
        <w:rPr>
          <w:b/>
        </w:rPr>
        <w:t>Nápojovými kartony</w:t>
      </w:r>
      <w:r w:rsidRPr="00BF38D7">
        <w:t xml:space="preserve"> </w:t>
      </w:r>
      <w:r w:rsidRPr="00BF38D7">
        <w:rPr>
          <w:color w:val="000000"/>
        </w:rPr>
        <w:t>se pro účely této vyhlášky rozumí</w:t>
      </w:r>
      <w:r w:rsidRPr="00BF38D7">
        <w:t xml:space="preserve"> kompo</w:t>
      </w:r>
      <w:r w:rsidR="004B6544" w:rsidRPr="00BF38D7">
        <w:t xml:space="preserve">zitní (vícesložkové) obaly </w:t>
      </w:r>
      <w:r w:rsidRPr="00BF38D7">
        <w:t xml:space="preserve">(např. od mléka, vína, džusů a jiných </w:t>
      </w:r>
      <w:r w:rsidR="00A010E4" w:rsidRPr="00BF38D7">
        <w:t>poživatin</w:t>
      </w:r>
      <w:r w:rsidRPr="00BF38D7">
        <w:t>).</w:t>
      </w:r>
    </w:p>
    <w:p w14:paraId="48BB9C1A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0607F8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108BE45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7785CAB" w14:textId="50D64340" w:rsidR="00792C01" w:rsidRPr="00BF38D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8D7">
        <w:rPr>
          <w:b/>
          <w:color w:val="000000"/>
        </w:rPr>
        <w:t xml:space="preserve">Směsný komunální odpad </w:t>
      </w:r>
      <w:r w:rsidRPr="00BF38D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F38D7" w:rsidRPr="00BF38D7">
        <w:rPr>
          <w:color w:val="000000"/>
        </w:rPr>
        <w:t>i</w:t>
      </w:r>
      <w:r w:rsidRPr="00BF38D7">
        <w:rPr>
          <w:color w:val="000000"/>
        </w:rPr>
        <w:t>) této vyhlášky.</w:t>
      </w:r>
    </w:p>
    <w:p w14:paraId="242ABE17" w14:textId="77777777" w:rsidR="00A010E4" w:rsidRPr="00BF38D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F38D7">
        <w:rPr>
          <w:b/>
          <w:color w:val="000000"/>
        </w:rPr>
        <w:t xml:space="preserve">Stanoviště zvláštních sběrných nádob </w:t>
      </w:r>
      <w:r w:rsidRPr="00BF38D7">
        <w:rPr>
          <w:color w:val="000000"/>
        </w:rPr>
        <w:t>jsou místa,</w:t>
      </w:r>
      <w:r w:rsidRPr="00BF38D7">
        <w:t xml:space="preserve"> kde jsou umístěny zvláštní sběrné nádoby na vybrané složky komunálního odpadu. Nádoby jsou označeny polepem </w:t>
      </w:r>
      <w:r w:rsidRPr="00BF38D7">
        <w:lastRenderedPageBreak/>
        <w:t>popisujícím příslušnou složku komunálního odpadu, pro kterou jsou výlučně určeny</w:t>
      </w:r>
      <w:r w:rsidRPr="00BF38D7">
        <w:rPr>
          <w:color w:val="000000"/>
        </w:rPr>
        <w:t>.</w:t>
      </w:r>
      <w:r w:rsidRPr="00BF38D7">
        <w:t xml:space="preserve"> Aktuální seznam stanovišť zvláštních sběrných nádob je zveřejněn na webových stránkách obce.</w:t>
      </w:r>
    </w:p>
    <w:p w14:paraId="7891304C" w14:textId="3D81AE94" w:rsidR="00BF38D7" w:rsidRPr="00667FAF" w:rsidRDefault="00BF38D7" w:rsidP="00BF38D7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67FAF">
        <w:rPr>
          <w:b/>
        </w:rPr>
        <w:t xml:space="preserve">Sběrný dvůr </w:t>
      </w:r>
      <w:r w:rsidRPr="00667FAF">
        <w:t>je místo, kam mohou osoby během provozní doby</w:t>
      </w:r>
      <w:r>
        <w:t xml:space="preserve"> zveřejněné na webových stránkách obce a na vstupu do sběrného dvora</w:t>
      </w:r>
      <w:r w:rsidRPr="00667FAF">
        <w:t xml:space="preserve"> odkládat do určených sběrných nádob určené složky komunálního odpadu. </w:t>
      </w:r>
      <w:r>
        <w:t xml:space="preserve">Obec zde přebírá rovněž odpadní pneumatiky. </w:t>
      </w:r>
      <w:r w:rsidRPr="00667FAF">
        <w:t>Nachází se před viaduktem směrem z </w:t>
      </w:r>
      <w:proofErr w:type="spellStart"/>
      <w:r w:rsidRPr="00667FAF">
        <w:t>Perštejna</w:t>
      </w:r>
      <w:proofErr w:type="spellEnd"/>
      <w:r w:rsidRPr="00667FAF">
        <w:t xml:space="preserve"> na Lužný po pravé straně. </w:t>
      </w:r>
    </w:p>
    <w:p w14:paraId="74F6B8FC" w14:textId="77777777" w:rsidR="00BF38D7" w:rsidRPr="00667FAF" w:rsidRDefault="00BF38D7" w:rsidP="00BF38D7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67FAF">
        <w:rPr>
          <w:b/>
          <w:color w:val="000000"/>
        </w:rPr>
        <w:t>Sběrný pytel</w:t>
      </w:r>
      <w:r w:rsidRPr="00667FAF">
        <w:rPr>
          <w:color w:val="000000"/>
        </w:rPr>
        <w:t xml:space="preserve"> je zvláštní </w:t>
      </w:r>
      <w:r>
        <w:rPr>
          <w:color w:val="000000"/>
        </w:rPr>
        <w:t xml:space="preserve">průhledný (čirý) </w:t>
      </w:r>
      <w:r w:rsidRPr="00667FAF">
        <w:rPr>
          <w:color w:val="000000"/>
        </w:rPr>
        <w:t>plastový pytel o objemu 120 litrů pro papír; plasty a nápojové kartony a kovy.</w:t>
      </w:r>
      <w:r w:rsidRPr="00667FAF">
        <w:rPr>
          <w:rStyle w:val="Znakapoznpodarou"/>
          <w:vertAlign w:val="superscript"/>
        </w:rPr>
        <w:footnoteReference w:id="2"/>
      </w:r>
      <w:r w:rsidRPr="00667FAF">
        <w:rPr>
          <w:vertAlign w:val="superscript"/>
        </w:rPr>
        <w:t>)</w:t>
      </w:r>
    </w:p>
    <w:p w14:paraId="3823929C" w14:textId="77777777" w:rsidR="00BF38D7" w:rsidRPr="00667FAF" w:rsidRDefault="00BF38D7" w:rsidP="00BF38D7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67FAF">
        <w:rPr>
          <w:b/>
          <w:color w:val="000000"/>
        </w:rPr>
        <w:t xml:space="preserve">Svozový den </w:t>
      </w:r>
      <w:r w:rsidRPr="00667FAF">
        <w:rPr>
          <w:color w:val="000000"/>
        </w:rPr>
        <w:t>je den, kdy se odváží naplněné a odložené sběrné pytle a vyprazdňují sběrné nádoby se směsným komunálním odpadem.</w:t>
      </w:r>
    </w:p>
    <w:p w14:paraId="662320CE" w14:textId="77777777" w:rsidR="001D2E83" w:rsidRPr="00BF38D7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8D7">
        <w:rPr>
          <w:b/>
        </w:rPr>
        <w:t>Stavební a demoliční odpad</w:t>
      </w:r>
      <w:r w:rsidRPr="00BF38D7">
        <w:t xml:space="preserve"> je definován zákonem.</w:t>
      </w:r>
      <w:r w:rsidRPr="00BF38D7">
        <w:rPr>
          <w:rStyle w:val="Znakapoznpodarou"/>
          <w:bCs/>
          <w:vertAlign w:val="superscript"/>
        </w:rPr>
        <w:footnoteReference w:id="3"/>
      </w:r>
      <w:r w:rsidRPr="00BF38D7">
        <w:rPr>
          <w:bCs/>
          <w:vertAlign w:val="superscript"/>
        </w:rPr>
        <w:t>)</w:t>
      </w:r>
    </w:p>
    <w:p w14:paraId="6CAE5B2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7EB924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3568C2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A4C559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D7D5BDF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FED2B4A" w14:textId="77777777" w:rsidR="00BF38D7" w:rsidRPr="00BF38D7" w:rsidRDefault="00BF38D7" w:rsidP="00BF38D7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sklo;</w:t>
      </w:r>
    </w:p>
    <w:p w14:paraId="7D3A732B" w14:textId="77777777" w:rsidR="00A010E4" w:rsidRPr="00BF38D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 xml:space="preserve">papír; </w:t>
      </w:r>
    </w:p>
    <w:p w14:paraId="3B02145D" w14:textId="77777777" w:rsidR="00FC6F49" w:rsidRPr="00BF38D7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BF38D7">
        <w:t>plasty a nápojové kartony;</w:t>
      </w:r>
      <w:r w:rsidRPr="00BF38D7">
        <w:rPr>
          <w:rStyle w:val="Znakapoznpodarou"/>
          <w:vertAlign w:val="superscript"/>
        </w:rPr>
        <w:footnoteReference w:id="4"/>
      </w:r>
      <w:r w:rsidRPr="00BF38D7">
        <w:rPr>
          <w:vertAlign w:val="superscript"/>
        </w:rPr>
        <w:t>)</w:t>
      </w:r>
    </w:p>
    <w:p w14:paraId="37F5FAF8" w14:textId="77777777" w:rsidR="00A010E4" w:rsidRPr="00BF38D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kovy;</w:t>
      </w:r>
    </w:p>
    <w:p w14:paraId="72A9CF30" w14:textId="77777777" w:rsidR="00A010E4" w:rsidRPr="00BF38D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textil;</w:t>
      </w:r>
    </w:p>
    <w:p w14:paraId="777E4F22" w14:textId="77777777" w:rsidR="00A010E4" w:rsidRPr="00BF38D7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biologick</w:t>
      </w:r>
      <w:r w:rsidR="00FD7A89" w:rsidRPr="00BF38D7">
        <w:t>y rozložitelný</w:t>
      </w:r>
      <w:r w:rsidRPr="00BF38D7">
        <w:t xml:space="preserve"> odpad</w:t>
      </w:r>
      <w:r w:rsidR="00A010E4" w:rsidRPr="00BF38D7">
        <w:t>;</w:t>
      </w:r>
    </w:p>
    <w:p w14:paraId="43AEBE5E" w14:textId="77777777" w:rsidR="00D47A41" w:rsidRPr="00BF38D7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jedlé oleje a tuky;</w:t>
      </w:r>
    </w:p>
    <w:p w14:paraId="21C9EF19" w14:textId="77777777" w:rsidR="00A010E4" w:rsidRPr="00BF38D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objemný odpad;</w:t>
      </w:r>
    </w:p>
    <w:p w14:paraId="5AE6487B" w14:textId="77777777" w:rsidR="00A010E4" w:rsidRPr="00BF38D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nebezpečný odpad;</w:t>
      </w:r>
    </w:p>
    <w:p w14:paraId="4F776B94" w14:textId="77777777" w:rsidR="00A010E4" w:rsidRPr="00BF38D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8D7">
        <w:t>směsný komunální odpad.</w:t>
      </w:r>
    </w:p>
    <w:p w14:paraId="3366DE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C81874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03070D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D658F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1774834" w14:textId="77777777" w:rsidR="00BF38D7" w:rsidRDefault="00BF38D7" w:rsidP="00BF38D7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819B918" w14:textId="77777777" w:rsidR="00BF38D7" w:rsidRPr="00274AAF" w:rsidRDefault="00BF38D7" w:rsidP="00BF38D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015B8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D015B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DDED57E" w14:textId="77777777" w:rsidR="00BF38D7" w:rsidRPr="00274AAF" w:rsidRDefault="00BF38D7" w:rsidP="00BF38D7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015B8">
        <w:rPr>
          <w:rFonts w:ascii="Times New Roman" w:hAnsi="Times New Roman"/>
          <w:sz w:val="24"/>
          <w:szCs w:val="24"/>
        </w:rPr>
        <w:t xml:space="preserve">do zvláštních sběrných nádob zelené barvy o objemu </w:t>
      </w:r>
      <w:r w:rsidRPr="00D015B8">
        <w:rPr>
          <w:rFonts w:ascii="Times New Roman" w:hAnsi="Times New Roman"/>
          <w:sz w:val="24"/>
          <w:szCs w:val="24"/>
          <w:lang w:val="cs-CZ"/>
        </w:rPr>
        <w:t xml:space="preserve">240 nebo </w:t>
      </w:r>
      <w:r w:rsidRPr="00D015B8">
        <w:rPr>
          <w:rFonts w:ascii="Times New Roman" w:hAnsi="Times New Roman"/>
          <w:sz w:val="24"/>
          <w:szCs w:val="24"/>
        </w:rPr>
        <w:t xml:space="preserve">1100 litrů </w:t>
      </w:r>
      <w:r w:rsidRPr="00D015B8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38B0FB58" w14:textId="77777777" w:rsidR="00BF38D7" w:rsidRDefault="00BF38D7" w:rsidP="00BF38D7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umístěné ve sběrném dvoře;</w:t>
      </w:r>
    </w:p>
    <w:p w14:paraId="78A73E20" w14:textId="77777777" w:rsidR="00BF38D7" w:rsidRPr="00D015B8" w:rsidRDefault="00BF38D7" w:rsidP="00BF38D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015B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430745B0" w14:textId="77777777" w:rsidR="00BF38D7" w:rsidRPr="00D015B8" w:rsidRDefault="00BF38D7" w:rsidP="00BF38D7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015B8">
        <w:rPr>
          <w:rFonts w:ascii="Times New Roman" w:hAnsi="Times New Roman"/>
          <w:sz w:val="24"/>
          <w:szCs w:val="24"/>
        </w:rPr>
        <w:t xml:space="preserve">do zvláštních sběrných nádob modré barvy o objemu </w:t>
      </w:r>
      <w:r w:rsidRPr="00D015B8">
        <w:rPr>
          <w:rFonts w:ascii="Times New Roman" w:hAnsi="Times New Roman"/>
          <w:sz w:val="24"/>
          <w:szCs w:val="24"/>
          <w:lang w:val="cs-CZ"/>
        </w:rPr>
        <w:t xml:space="preserve">240 nebo </w:t>
      </w:r>
      <w:r w:rsidRPr="00D015B8">
        <w:rPr>
          <w:rFonts w:ascii="Times New Roman" w:hAnsi="Times New Roman"/>
          <w:sz w:val="24"/>
          <w:szCs w:val="24"/>
        </w:rPr>
        <w:t>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„PAPÍR“</w:t>
      </w:r>
      <w:r w:rsidRPr="00D015B8">
        <w:rPr>
          <w:rFonts w:ascii="Times New Roman" w:hAnsi="Times New Roman"/>
          <w:sz w:val="24"/>
          <w:szCs w:val="24"/>
        </w:rPr>
        <w:t xml:space="preserve"> </w:t>
      </w:r>
      <w:r w:rsidRPr="00D015B8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090958B8" w14:textId="77777777" w:rsidR="00BF38D7" w:rsidRDefault="00BF38D7" w:rsidP="00BF38D7">
      <w:pPr>
        <w:pStyle w:val="Prosttext"/>
        <w:numPr>
          <w:ilvl w:val="0"/>
          <w:numId w:val="24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umístěné ve sběrném dvoře;</w:t>
      </w:r>
    </w:p>
    <w:p w14:paraId="469D2DE9" w14:textId="77777777" w:rsidR="00BF38D7" w:rsidRPr="00D015B8" w:rsidRDefault="00BF38D7" w:rsidP="00BF38D7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015B8">
        <w:rPr>
          <w:rFonts w:ascii="Times New Roman" w:hAnsi="Times New Roman"/>
          <w:sz w:val="24"/>
          <w:szCs w:val="24"/>
          <w:lang w:val="cs-CZ"/>
        </w:rPr>
        <w:t>do sběrných pytlů odkládaných ve sběrném dvoře,</w:t>
      </w:r>
    </w:p>
    <w:p w14:paraId="16F71DC9" w14:textId="77777777" w:rsidR="00BF38D7" w:rsidRPr="00D015B8" w:rsidRDefault="00BF38D7" w:rsidP="00BF38D7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015B8">
        <w:rPr>
          <w:rFonts w:ascii="Times New Roman" w:hAnsi="Times New Roman"/>
          <w:sz w:val="24"/>
          <w:szCs w:val="24"/>
          <w:lang w:val="cs-CZ"/>
        </w:rPr>
        <w:t>do sběrných pytlů odkládaných na volně přístupné místo před objekt ve svozový den;</w:t>
      </w:r>
    </w:p>
    <w:p w14:paraId="213E6F34" w14:textId="77777777" w:rsidR="00BF38D7" w:rsidRPr="00D015B8" w:rsidRDefault="00BF38D7" w:rsidP="00BF38D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015B8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plasty a nápojové kartony</w:t>
      </w:r>
      <w:r w:rsidRPr="00D015B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33CE6CB" w14:textId="77777777" w:rsidR="00BF38D7" w:rsidRDefault="00BF38D7" w:rsidP="00BF38D7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015B8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015B8">
        <w:rPr>
          <w:rFonts w:ascii="Times New Roman" w:hAnsi="Times New Roman"/>
          <w:sz w:val="24"/>
          <w:szCs w:val="24"/>
          <w:lang w:val="cs-CZ"/>
        </w:rPr>
        <w:t>žluté</w:t>
      </w:r>
      <w:r w:rsidRPr="00D015B8">
        <w:rPr>
          <w:rFonts w:ascii="Times New Roman" w:hAnsi="Times New Roman"/>
          <w:sz w:val="24"/>
          <w:szCs w:val="24"/>
        </w:rPr>
        <w:t xml:space="preserve"> barvy o objemu </w:t>
      </w:r>
      <w:r w:rsidRPr="00D015B8">
        <w:rPr>
          <w:rFonts w:ascii="Times New Roman" w:hAnsi="Times New Roman"/>
          <w:sz w:val="24"/>
          <w:szCs w:val="24"/>
          <w:lang w:val="cs-CZ"/>
        </w:rPr>
        <w:t xml:space="preserve">240 nebo </w:t>
      </w:r>
      <w:r w:rsidRPr="00D015B8">
        <w:rPr>
          <w:rFonts w:ascii="Times New Roman" w:hAnsi="Times New Roman"/>
          <w:sz w:val="24"/>
          <w:szCs w:val="24"/>
        </w:rPr>
        <w:t>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„PLASTY“ </w:t>
      </w:r>
      <w:r w:rsidRPr="00D015B8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026EEFD6" w14:textId="77777777" w:rsidR="00BF38D7" w:rsidRDefault="00BF38D7" w:rsidP="00BF38D7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274AAF">
        <w:rPr>
          <w:rFonts w:ascii="Times New Roman" w:hAnsi="Times New Roman"/>
          <w:sz w:val="24"/>
          <w:szCs w:val="24"/>
          <w:lang w:val="cs-CZ"/>
        </w:rPr>
        <w:t>do zvláštní sběrné n</w:t>
      </w:r>
      <w:r>
        <w:rPr>
          <w:rFonts w:ascii="Times New Roman" w:hAnsi="Times New Roman"/>
          <w:sz w:val="24"/>
          <w:szCs w:val="24"/>
          <w:lang w:val="cs-CZ"/>
        </w:rPr>
        <w:t>ádoby umístěné ve sběrném dvoře,</w:t>
      </w:r>
    </w:p>
    <w:p w14:paraId="74F3A268" w14:textId="77777777" w:rsidR="00BF38D7" w:rsidRDefault="00BF38D7" w:rsidP="00BF38D7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274AAF">
        <w:rPr>
          <w:rFonts w:ascii="Times New Roman" w:hAnsi="Times New Roman"/>
          <w:sz w:val="24"/>
          <w:szCs w:val="24"/>
          <w:lang w:val="cs-CZ"/>
        </w:rPr>
        <w:t>do sběrných pytlů odkládaných ve sběrném dvoře,</w:t>
      </w:r>
    </w:p>
    <w:p w14:paraId="41AA5C6E" w14:textId="77777777" w:rsidR="00BF38D7" w:rsidRPr="00274AAF" w:rsidRDefault="00BF38D7" w:rsidP="00BF38D7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274AAF">
        <w:rPr>
          <w:rFonts w:ascii="Times New Roman" w:hAnsi="Times New Roman"/>
          <w:sz w:val="24"/>
          <w:szCs w:val="24"/>
          <w:lang w:val="cs-CZ"/>
        </w:rPr>
        <w:t>do sběrných pytlů odkládaných na volně přístupné místo před objekt ve svozový den;</w:t>
      </w:r>
    </w:p>
    <w:p w14:paraId="3FA8C10D" w14:textId="77777777" w:rsidR="00BF38D7" w:rsidRPr="005E4FA8" w:rsidRDefault="00BF38D7" w:rsidP="00BF38D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A0D08">
        <w:rPr>
          <w:rFonts w:ascii="Times New Roman" w:eastAsia="MS Mincho" w:hAnsi="Times New Roman"/>
          <w:b/>
          <w:bCs/>
          <w:sz w:val="24"/>
          <w:szCs w:val="24"/>
        </w:rPr>
        <w:t xml:space="preserve">kovy </w:t>
      </w:r>
      <w:r w:rsidRPr="005A0D0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802E870" w14:textId="77777777" w:rsidR="00BF38D7" w:rsidRDefault="00BF38D7" w:rsidP="00BF38D7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A0D08">
        <w:rPr>
          <w:rFonts w:ascii="Times New Roman" w:hAnsi="Times New Roman"/>
          <w:sz w:val="24"/>
          <w:szCs w:val="24"/>
          <w:lang w:val="cs-CZ"/>
        </w:rPr>
        <w:t>do velkoobjemového kontejn</w:t>
      </w:r>
      <w:r>
        <w:rPr>
          <w:rFonts w:ascii="Times New Roman" w:hAnsi="Times New Roman"/>
          <w:sz w:val="24"/>
          <w:szCs w:val="24"/>
          <w:lang w:val="cs-CZ"/>
        </w:rPr>
        <w:t>eru umístěného ve sběrném dvoře,</w:t>
      </w:r>
    </w:p>
    <w:p w14:paraId="329BECED" w14:textId="77777777" w:rsidR="00BF38D7" w:rsidRPr="00D015B8" w:rsidRDefault="00BF38D7" w:rsidP="00BF38D7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015B8">
        <w:rPr>
          <w:rFonts w:ascii="Times New Roman" w:hAnsi="Times New Roman"/>
          <w:sz w:val="24"/>
          <w:szCs w:val="24"/>
          <w:lang w:val="cs-CZ"/>
        </w:rPr>
        <w:t>do sběrných pytlů odkládaných ve sběrném dvoře,</w:t>
      </w:r>
    </w:p>
    <w:p w14:paraId="22DD0A94" w14:textId="77777777" w:rsidR="00BF38D7" w:rsidRPr="00274AAF" w:rsidRDefault="00BF38D7" w:rsidP="00BF38D7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274AAF">
        <w:rPr>
          <w:rFonts w:ascii="Times New Roman" w:hAnsi="Times New Roman"/>
          <w:sz w:val="24"/>
          <w:szCs w:val="24"/>
          <w:lang w:val="cs-CZ"/>
        </w:rPr>
        <w:t>do sběrných pytlů odkládaných na volně přístupné místo před objekt ve svozový den;</w:t>
      </w:r>
    </w:p>
    <w:p w14:paraId="301B0FCF" w14:textId="04DA0CD1" w:rsidR="00BF38D7" w:rsidRPr="00BF38D7" w:rsidRDefault="00BF38D7" w:rsidP="00BF38D7">
      <w:pPr>
        <w:numPr>
          <w:ilvl w:val="0"/>
          <w:numId w:val="23"/>
        </w:numPr>
        <w:tabs>
          <w:tab w:val="left" w:pos="4172"/>
        </w:tabs>
        <w:jc w:val="both"/>
      </w:pPr>
      <w:r w:rsidRPr="00BF38D7">
        <w:rPr>
          <w:b/>
          <w:bCs/>
        </w:rPr>
        <w:t>textil</w:t>
      </w:r>
      <w:r>
        <w:t xml:space="preserve"> – </w:t>
      </w:r>
      <w:r w:rsidR="00B87B45" w:rsidRPr="00BB3C1F">
        <w:rPr>
          <w:rFonts w:eastAsia="MS Mincho"/>
        </w:rPr>
        <w:t xml:space="preserve">do zvláštní sběrné nádoby s nápisem </w:t>
      </w:r>
      <w:r w:rsidR="00B87B45">
        <w:rPr>
          <w:rFonts w:eastAsia="MS Mincho"/>
        </w:rPr>
        <w:t>„</w:t>
      </w:r>
      <w:r w:rsidR="00B87B45" w:rsidRPr="00BB3C1F">
        <w:rPr>
          <w:rFonts w:eastAsia="MS Mincho"/>
        </w:rPr>
        <w:t>TEXTIL</w:t>
      </w:r>
      <w:r w:rsidR="00B87B45">
        <w:rPr>
          <w:rFonts w:eastAsia="MS Mincho"/>
        </w:rPr>
        <w:t>“</w:t>
      </w:r>
      <w:r w:rsidR="00B87B45" w:rsidRPr="00BB3C1F">
        <w:rPr>
          <w:rFonts w:eastAsia="MS Mincho"/>
        </w:rPr>
        <w:t xml:space="preserve"> </w:t>
      </w:r>
      <w:r w:rsidR="00B87B45" w:rsidRPr="00BB3C1F">
        <w:t>umístěné na stanovišti zvláštních sběrných nádob</w:t>
      </w:r>
      <w:r w:rsidR="00B87B45">
        <w:t>;</w:t>
      </w:r>
    </w:p>
    <w:p w14:paraId="14EB9860" w14:textId="230FCC3D" w:rsidR="00BF38D7" w:rsidRPr="002A5A37" w:rsidRDefault="00BF38D7" w:rsidP="00BF38D7">
      <w:pPr>
        <w:numPr>
          <w:ilvl w:val="0"/>
          <w:numId w:val="23"/>
        </w:numPr>
        <w:tabs>
          <w:tab w:val="left" w:pos="4172"/>
        </w:tabs>
        <w:jc w:val="both"/>
      </w:pPr>
      <w:r w:rsidRPr="002A5A37">
        <w:rPr>
          <w:b/>
        </w:rPr>
        <w:t xml:space="preserve">biologicky rozložitelný odpad </w:t>
      </w:r>
      <w:r w:rsidRPr="002A5A37">
        <w:t>– do zvláštní sběrné nádoby umístěné ve sběrném dvoře;</w:t>
      </w:r>
    </w:p>
    <w:p w14:paraId="2D414EBA" w14:textId="77777777" w:rsidR="00BF38D7" w:rsidRDefault="00BF38D7" w:rsidP="00BF38D7">
      <w:pPr>
        <w:numPr>
          <w:ilvl w:val="0"/>
          <w:numId w:val="23"/>
        </w:numPr>
        <w:tabs>
          <w:tab w:val="left" w:pos="4172"/>
        </w:tabs>
        <w:jc w:val="both"/>
        <w:rPr>
          <w:color w:val="000000"/>
        </w:rPr>
      </w:pPr>
      <w:r w:rsidRPr="00E77F11">
        <w:rPr>
          <w:b/>
          <w:color w:val="000000"/>
        </w:rPr>
        <w:t>jedlé oleje a tuky</w:t>
      </w:r>
      <w:r>
        <w:rPr>
          <w:color w:val="000000"/>
        </w:rPr>
        <w:t xml:space="preserve"> – </w:t>
      </w:r>
    </w:p>
    <w:p w14:paraId="3D7603B9" w14:textId="77777777" w:rsidR="00BF38D7" w:rsidRPr="00274AAF" w:rsidRDefault="00BF38D7" w:rsidP="00BF38D7">
      <w:pPr>
        <w:numPr>
          <w:ilvl w:val="0"/>
          <w:numId w:val="26"/>
        </w:numPr>
        <w:ind w:left="1066" w:hanging="357"/>
        <w:jc w:val="both"/>
        <w:rPr>
          <w:color w:val="000000"/>
        </w:rPr>
      </w:pPr>
      <w:r>
        <w:rPr>
          <w:color w:val="000000"/>
        </w:rPr>
        <w:t>do PET lahví o</w:t>
      </w:r>
      <w:r w:rsidRPr="00D015B8">
        <w:t xml:space="preserve">dkládaných </w:t>
      </w:r>
      <w:r w:rsidRPr="00274AAF">
        <w:rPr>
          <w:color w:val="000000"/>
        </w:rPr>
        <w:t>do zvláštní sběrné nádoby černé barvy s nápisem „JEDLÉ OLEJE“ umístěné ve sběrném dvoře</w:t>
      </w:r>
      <w:r>
        <w:rPr>
          <w:color w:val="000000"/>
        </w:rPr>
        <w:t>,</w:t>
      </w:r>
    </w:p>
    <w:p w14:paraId="737994FD" w14:textId="77777777" w:rsidR="00BF38D7" w:rsidRDefault="00BF38D7" w:rsidP="00BF38D7">
      <w:pPr>
        <w:numPr>
          <w:ilvl w:val="0"/>
          <w:numId w:val="26"/>
        </w:numPr>
        <w:ind w:left="1066" w:hanging="357"/>
        <w:jc w:val="both"/>
        <w:rPr>
          <w:color w:val="000000"/>
        </w:rPr>
      </w:pPr>
      <w:r>
        <w:rPr>
          <w:color w:val="000000"/>
        </w:rPr>
        <w:t>do PET lahví o</w:t>
      </w:r>
      <w:r w:rsidRPr="00D015B8">
        <w:t>dkládaných ve sběrném dvoře</w:t>
      </w:r>
      <w:r>
        <w:t>,</w:t>
      </w:r>
    </w:p>
    <w:p w14:paraId="1A55A460" w14:textId="77777777" w:rsidR="00BF38D7" w:rsidRPr="00274AAF" w:rsidRDefault="00BF38D7" w:rsidP="00BF38D7">
      <w:pPr>
        <w:numPr>
          <w:ilvl w:val="0"/>
          <w:numId w:val="26"/>
        </w:numPr>
        <w:ind w:left="1066" w:hanging="357"/>
        <w:jc w:val="both"/>
        <w:rPr>
          <w:color w:val="000000"/>
        </w:rPr>
      </w:pPr>
      <w:r>
        <w:rPr>
          <w:color w:val="000000"/>
        </w:rPr>
        <w:t>do PET lahví o</w:t>
      </w:r>
      <w:r w:rsidRPr="00D015B8">
        <w:t>dkládaných na volně přístupné místo před objekt ve svozový den</w:t>
      </w:r>
      <w:r w:rsidRPr="00274AAF">
        <w:rPr>
          <w:color w:val="000000"/>
        </w:rPr>
        <w:t>;</w:t>
      </w:r>
    </w:p>
    <w:p w14:paraId="628FB118" w14:textId="77777777" w:rsidR="00BF38D7" w:rsidRPr="005A388E" w:rsidRDefault="00BF38D7" w:rsidP="00BF38D7">
      <w:pPr>
        <w:numPr>
          <w:ilvl w:val="0"/>
          <w:numId w:val="23"/>
        </w:numPr>
        <w:tabs>
          <w:tab w:val="left" w:pos="4172"/>
        </w:tabs>
        <w:jc w:val="both"/>
        <w:rPr>
          <w:color w:val="000000"/>
        </w:rPr>
      </w:pPr>
      <w:r w:rsidRPr="005A388E">
        <w:rPr>
          <w:b/>
        </w:rPr>
        <w:t xml:space="preserve">objemný odpad </w:t>
      </w:r>
      <w:r w:rsidRPr="005A388E">
        <w:t>– do velkoobjemového kontejneru umístěného ve sběrném dvoře;</w:t>
      </w:r>
    </w:p>
    <w:p w14:paraId="3D89C4BA" w14:textId="77777777" w:rsidR="00BF38D7" w:rsidRPr="005A388E" w:rsidRDefault="00BF38D7" w:rsidP="00BF38D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388E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5A388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A388E">
        <w:rPr>
          <w:rFonts w:ascii="Times New Roman" w:hAnsi="Times New Roman"/>
          <w:sz w:val="24"/>
          <w:szCs w:val="24"/>
          <w:lang w:val="cs-CZ"/>
        </w:rPr>
        <w:t xml:space="preserve"> do zvláštních sběrných nádob umístěných ve sběrném dvoře;</w:t>
      </w:r>
    </w:p>
    <w:p w14:paraId="694CF9B2" w14:textId="77777777" w:rsidR="00BF38D7" w:rsidRPr="005A388E" w:rsidRDefault="00BF38D7" w:rsidP="00BF38D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388E">
        <w:rPr>
          <w:rFonts w:ascii="Times New Roman" w:eastAsia="MS Mincho" w:hAnsi="Times New Roman"/>
          <w:b/>
          <w:bCs/>
          <w:sz w:val="24"/>
          <w:szCs w:val="24"/>
        </w:rPr>
        <w:t xml:space="preserve">směsný komunální odpad </w:t>
      </w:r>
      <w:r w:rsidRPr="005A388E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914119B" w14:textId="77777777" w:rsidR="00BF38D7" w:rsidRPr="005A388E" w:rsidRDefault="00BF38D7" w:rsidP="00BF38D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388E">
        <w:rPr>
          <w:rFonts w:ascii="Times New Roman" w:hAnsi="Times New Roman"/>
          <w:sz w:val="24"/>
          <w:szCs w:val="24"/>
        </w:rPr>
        <w:t>do typizovaných sběrných nádob</w:t>
      </w:r>
      <w:r w:rsidRPr="005A388E">
        <w:rPr>
          <w:rFonts w:ascii="Times New Roman" w:hAnsi="Times New Roman"/>
          <w:sz w:val="24"/>
          <w:szCs w:val="24"/>
          <w:lang w:val="cs-CZ"/>
        </w:rPr>
        <w:t xml:space="preserve"> přidělených k příslušné nemovitosti (označené adresním </w:t>
      </w:r>
      <w:r w:rsidRPr="005A388E">
        <w:rPr>
          <w:rFonts w:ascii="Times New Roman" w:hAnsi="Times New Roman"/>
          <w:sz w:val="24"/>
          <w:szCs w:val="24"/>
        </w:rPr>
        <w:t>štítk</w:t>
      </w:r>
      <w:r w:rsidRPr="005A388E">
        <w:rPr>
          <w:rFonts w:ascii="Times New Roman" w:hAnsi="Times New Roman"/>
          <w:sz w:val="24"/>
          <w:szCs w:val="24"/>
          <w:lang w:val="cs-CZ"/>
        </w:rPr>
        <w:t xml:space="preserve">em) </w:t>
      </w:r>
      <w:r w:rsidRPr="005A388E">
        <w:rPr>
          <w:rFonts w:ascii="Times New Roman" w:hAnsi="Times New Roman"/>
          <w:sz w:val="24"/>
          <w:szCs w:val="24"/>
        </w:rPr>
        <w:t xml:space="preserve">o objemu </w:t>
      </w:r>
      <w:r>
        <w:rPr>
          <w:rFonts w:ascii="Times New Roman" w:hAnsi="Times New Roman"/>
          <w:sz w:val="24"/>
          <w:szCs w:val="24"/>
          <w:lang w:val="cs-CZ"/>
        </w:rPr>
        <w:t xml:space="preserve">110, </w:t>
      </w:r>
      <w:r w:rsidRPr="005A388E">
        <w:rPr>
          <w:rFonts w:ascii="Times New Roman" w:hAnsi="Times New Roman"/>
          <w:sz w:val="24"/>
          <w:szCs w:val="24"/>
        </w:rPr>
        <w:t>120</w:t>
      </w:r>
      <w:r w:rsidRPr="005A388E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5A388E">
        <w:rPr>
          <w:rFonts w:ascii="Times New Roman" w:hAnsi="Times New Roman"/>
          <w:sz w:val="24"/>
          <w:szCs w:val="24"/>
        </w:rPr>
        <w:t xml:space="preserve"> 240 </w:t>
      </w:r>
      <w:r w:rsidRPr="005A388E">
        <w:rPr>
          <w:rFonts w:ascii="Times New Roman" w:hAnsi="Times New Roman"/>
          <w:sz w:val="24"/>
          <w:szCs w:val="24"/>
          <w:lang w:val="cs-CZ"/>
        </w:rPr>
        <w:t>litrů</w:t>
      </w:r>
      <w:r w:rsidRPr="005A388E">
        <w:rPr>
          <w:rFonts w:ascii="Times New Roman" w:hAnsi="Times New Roman"/>
          <w:sz w:val="24"/>
          <w:szCs w:val="24"/>
        </w:rPr>
        <w:t>,</w:t>
      </w:r>
    </w:p>
    <w:p w14:paraId="21F44F63" w14:textId="77777777" w:rsidR="00BF38D7" w:rsidRPr="005A388E" w:rsidRDefault="00BF38D7" w:rsidP="00BF38D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388E">
        <w:rPr>
          <w:rFonts w:ascii="Times New Roman" w:hAnsi="Times New Roman"/>
          <w:sz w:val="24"/>
          <w:szCs w:val="24"/>
        </w:rPr>
        <w:t>do typizovaných sběrných nádob</w:t>
      </w:r>
      <w:r w:rsidRPr="005A388E">
        <w:rPr>
          <w:rFonts w:ascii="Times New Roman" w:hAnsi="Times New Roman"/>
          <w:sz w:val="24"/>
          <w:szCs w:val="24"/>
          <w:lang w:val="cs-CZ"/>
        </w:rPr>
        <w:t xml:space="preserve"> nepřidělených výlučně k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A388E">
        <w:rPr>
          <w:rFonts w:ascii="Times New Roman" w:hAnsi="Times New Roman"/>
          <w:sz w:val="24"/>
          <w:szCs w:val="24"/>
          <w:lang w:val="cs-CZ"/>
        </w:rPr>
        <w:t>příslušn</w:t>
      </w:r>
      <w:r>
        <w:rPr>
          <w:rFonts w:ascii="Times New Roman" w:hAnsi="Times New Roman"/>
          <w:sz w:val="24"/>
          <w:szCs w:val="24"/>
          <w:lang w:val="cs-CZ"/>
        </w:rPr>
        <w:t>é nemovitosti (společné) o objemu 1100 litrů,</w:t>
      </w:r>
    </w:p>
    <w:p w14:paraId="349647E8" w14:textId="77777777" w:rsidR="00BF38D7" w:rsidRPr="006E3CCC" w:rsidRDefault="00BF38D7" w:rsidP="00BF38D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E3CCC">
        <w:rPr>
          <w:rFonts w:ascii="Times New Roman" w:hAnsi="Times New Roman"/>
          <w:sz w:val="24"/>
          <w:szCs w:val="24"/>
          <w:lang w:val="cs-CZ"/>
        </w:rPr>
        <w:t>do zvláštního sběrného prostředku umístěného ve sběrném dvoře,</w:t>
      </w:r>
    </w:p>
    <w:p w14:paraId="045158F1" w14:textId="77777777" w:rsidR="00BF38D7" w:rsidRPr="001A4FD6" w:rsidRDefault="00BF38D7" w:rsidP="00BF38D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388E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– pouze drobný směsný komunální odpad vzniklý na veřejném prostranství nebo veřejně přístupných prostorech.</w:t>
      </w:r>
    </w:p>
    <w:p w14:paraId="5334DE1B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E399BFC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321E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614D38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8045D21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A75888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A03EFE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417156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49D223B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B36F70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6B03105" w14:textId="124E9F33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96BC333" w14:textId="77777777" w:rsidR="00BF38D7" w:rsidRDefault="00BF38D7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030E2F3" w14:textId="169930A0" w:rsidR="00BF38D7" w:rsidRPr="00632451" w:rsidRDefault="00BF38D7" w:rsidP="00BF38D7">
      <w:pPr>
        <w:pStyle w:val="Prosttext"/>
        <w:tabs>
          <w:tab w:val="left" w:pos="4172"/>
        </w:tabs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E7F3B81" w14:textId="77777777" w:rsidR="00BF38D7" w:rsidRPr="00632451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Systém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měřitelného</w:t>
      </w:r>
      <w:r w:rsidRPr="006324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třídění</w:t>
      </w:r>
    </w:p>
    <w:p w14:paraId="421A7252" w14:textId="77777777" w:rsidR="00BF38D7" w:rsidRPr="00632451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BA07EF2" w14:textId="41C7B401" w:rsidR="00BF38D7" w:rsidRPr="00667FAF" w:rsidRDefault="00BF38D7" w:rsidP="00BF38D7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Poplatník místního poplatku za obecní systém odpadového hospodářství</w:t>
      </w:r>
      <w:r w:rsidRPr="00667FAF">
        <w:rPr>
          <w:rFonts w:ascii="Times New Roman" w:eastAsia="MS Mincho" w:hAnsi="Times New Roman"/>
          <w:sz w:val="24"/>
          <w:szCs w:val="24"/>
          <w:lang w:val="cs-CZ"/>
        </w:rPr>
        <w:t>, kte</w:t>
      </w:r>
      <w:r>
        <w:rPr>
          <w:rFonts w:ascii="Times New Roman" w:eastAsia="MS Mincho" w:hAnsi="Times New Roman"/>
          <w:sz w:val="24"/>
          <w:szCs w:val="24"/>
          <w:lang w:val="cs-CZ"/>
        </w:rPr>
        <w:t>rý</w:t>
      </w:r>
      <w:r w:rsidRPr="00667FAF">
        <w:rPr>
          <w:rFonts w:ascii="Times New Roman" w:eastAsia="MS Mincho" w:hAnsi="Times New Roman"/>
          <w:sz w:val="24"/>
          <w:szCs w:val="24"/>
          <w:lang w:val="cs-CZ"/>
        </w:rPr>
        <w:t xml:space="preserve"> se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dobrovolně </w:t>
      </w:r>
      <w:r w:rsidRPr="00667FAF">
        <w:rPr>
          <w:rFonts w:ascii="Times New Roman" w:eastAsia="MS Mincho" w:hAnsi="Times New Roman"/>
          <w:sz w:val="24"/>
          <w:szCs w:val="24"/>
          <w:lang w:val="cs-CZ"/>
        </w:rPr>
        <w:t xml:space="preserve">zapojí do systému měřitelného třídění, postupuje při odkládání papíru; plastů a nápojových kartonů; kovů a jedlých olejů a tuků způsoby uvedenými v čl. 4 písm. b) bod 3. a 4., písm. c) bod 3. a 4., písm. d) bod 2. a 3. a písm. </w:t>
      </w:r>
      <w:r w:rsidR="00B87B45">
        <w:rPr>
          <w:rFonts w:ascii="Times New Roman" w:eastAsia="MS Mincho" w:hAnsi="Times New Roman"/>
          <w:sz w:val="24"/>
          <w:szCs w:val="24"/>
          <w:lang w:val="cs-CZ"/>
        </w:rPr>
        <w:t>g</w:t>
      </w:r>
      <w:r w:rsidRPr="00667FAF">
        <w:rPr>
          <w:rFonts w:ascii="Times New Roman" w:eastAsia="MS Mincho" w:hAnsi="Times New Roman"/>
          <w:sz w:val="24"/>
          <w:szCs w:val="24"/>
          <w:lang w:val="cs-CZ"/>
        </w:rPr>
        <w:t>) bod 2. a 3. této vyhlášky, přičemž před odložením pytle (nebo PET lahve) s určenou složkou komunálního odpadu na určené místo nejdříve na pytel (PET lahev) nalepí čárový kód, který si před tím vyzvedla na Obecním úřadu Perštejn.</w:t>
      </w:r>
    </w:p>
    <w:p w14:paraId="2732C483" w14:textId="77777777" w:rsidR="00BF38D7" w:rsidRPr="000652C4" w:rsidRDefault="00BF38D7" w:rsidP="00BF38D7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52C4">
        <w:rPr>
          <w:rFonts w:ascii="Times New Roman" w:eastAsia="MS Mincho" w:hAnsi="Times New Roman"/>
          <w:sz w:val="24"/>
          <w:szCs w:val="24"/>
          <w:lang w:val="cs-CZ"/>
        </w:rPr>
        <w:t>Zvláštní úpravu výhod vyplývajících z účasti v systému měřitelného třídění upravuje zvláštní obecně závazná vyhláška.</w:t>
      </w:r>
      <w:r w:rsidRPr="000652C4">
        <w:rPr>
          <w:rStyle w:val="Znakapoznpodarou"/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5"/>
      </w:r>
      <w:r w:rsidRPr="000652C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</w:p>
    <w:p w14:paraId="2020AA45" w14:textId="1895FE56" w:rsidR="00BF38D7" w:rsidRDefault="00BF38D7" w:rsidP="00BF38D7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4C640C1E" w14:textId="0EECD95B" w:rsidR="00BF38D7" w:rsidRPr="00347A9E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531C1A0" w14:textId="77777777" w:rsidR="00BF38D7" w:rsidRPr="00347A9E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0DDF216" w14:textId="77777777" w:rsidR="00BF38D7" w:rsidRPr="00347A9E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6149C18" w14:textId="77777777" w:rsidR="00BF38D7" w:rsidRPr="0023315B" w:rsidRDefault="00BF38D7" w:rsidP="00BF38D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23315B">
        <w:rPr>
          <w:rFonts w:ascii="Times New Roman" w:hAnsi="Times New Roman"/>
          <w:sz w:val="24"/>
          <w:szCs w:val="24"/>
          <w:lang w:val="cs-CZ"/>
        </w:rPr>
        <w:t xml:space="preserve">Obec </w:t>
      </w:r>
      <w:r w:rsidRPr="0023315B">
        <w:rPr>
          <w:rFonts w:ascii="Times New Roman" w:hAnsi="Times New Roman"/>
          <w:sz w:val="24"/>
          <w:szCs w:val="24"/>
        </w:rPr>
        <w:t>přebírá stavební a demoliční odpad vznikající na území obce při činnosti nepodnikajících fyzických osob</w:t>
      </w:r>
      <w:r>
        <w:rPr>
          <w:rFonts w:ascii="Times New Roman" w:hAnsi="Times New Roman"/>
          <w:sz w:val="24"/>
          <w:szCs w:val="24"/>
          <w:lang w:val="cs-CZ"/>
        </w:rPr>
        <w:t xml:space="preserve"> za úplatu, avšak nejvíce 1000 kg za kalendářní rok a nejvíce 300 kg při jednom přebrání.</w:t>
      </w:r>
    </w:p>
    <w:p w14:paraId="4D4ADF44" w14:textId="77777777" w:rsidR="00BF38D7" w:rsidRDefault="00BF38D7" w:rsidP="00BF38D7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04569341" w14:textId="57151EC7" w:rsidR="00BF38D7" w:rsidRPr="00A010E4" w:rsidRDefault="00BF38D7" w:rsidP="00BF38D7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lang w:val="cs-CZ"/>
        </w:rPr>
        <w:t>8</w:t>
      </w:r>
    </w:p>
    <w:p w14:paraId="085BC702" w14:textId="77777777" w:rsidR="00BF38D7" w:rsidRPr="00005145" w:rsidRDefault="00BF38D7" w:rsidP="00BF38D7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05145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výrobků s ukončenou životností</w:t>
      </w:r>
    </w:p>
    <w:p w14:paraId="43EE5984" w14:textId="77777777" w:rsidR="00BF38D7" w:rsidRPr="00005145" w:rsidRDefault="00BF38D7" w:rsidP="00BF38D7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29ECE2DD" w14:textId="77777777" w:rsidR="00BF38D7" w:rsidRDefault="00BF38D7" w:rsidP="00BF38D7">
      <w:pPr>
        <w:pStyle w:val="Prosttext"/>
        <w:tabs>
          <w:tab w:val="left" w:pos="709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005145">
        <w:rPr>
          <w:rFonts w:ascii="Times New Roman" w:eastAsia="MS Mincho" w:hAnsi="Times New Roman"/>
          <w:bCs/>
          <w:sz w:val="24"/>
          <w:szCs w:val="24"/>
          <w:lang w:val="cs-CZ"/>
        </w:rPr>
        <w:t>Obec přebírá do zvláštní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ch sběrných</w:t>
      </w:r>
      <w:r w:rsidRPr="000051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nádob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umístěných</w:t>
      </w:r>
      <w:r w:rsidRPr="000051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místě zveřejněném na webových stránkách obce výrobky s ukončenou životností v rámci služby pro výrobce 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05145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otností, a to elektrozařízení.</w:t>
      </w:r>
      <w:r w:rsidRPr="00091447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footnoteReference w:id="6"/>
      </w:r>
      <w:r w:rsidRPr="00091447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</w:p>
    <w:p w14:paraId="6D3E2677" w14:textId="77777777" w:rsidR="00BF38D7" w:rsidRDefault="00BF38D7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1079721" w14:textId="411DBF77" w:rsidR="00BF38D7" w:rsidRPr="00063077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B3DAA1F" w14:textId="77777777" w:rsidR="00BF38D7" w:rsidRPr="00063077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67B45EFF" w14:textId="77777777" w:rsidR="00BF38D7" w:rsidRPr="00063077" w:rsidRDefault="00BF38D7" w:rsidP="00BF38D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0DAD4085" w14:textId="73497481" w:rsidR="00BF38D7" w:rsidRPr="007F1A49" w:rsidRDefault="00BF38D7" w:rsidP="00BF38D7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Pr="00063077">
        <w:rPr>
          <w:rFonts w:ascii="Times New Roman" w:hAnsi="Times New Roman"/>
          <w:color w:val="000000"/>
          <w:sz w:val="24"/>
          <w:szCs w:val="24"/>
        </w:rPr>
        <w:t xml:space="preserve"> určuje </w:t>
      </w:r>
      <w:r w:rsidRPr="00063077">
        <w:rPr>
          <w:rFonts w:ascii="Times New Roman" w:hAnsi="Times New Roman"/>
          <w:color w:val="000000"/>
          <w:sz w:val="24"/>
          <w:szCs w:val="24"/>
          <w:lang w:val="cs-CZ"/>
        </w:rPr>
        <w:t>v souladu s</w:t>
      </w:r>
      <w:r w:rsidRPr="00063077">
        <w:rPr>
          <w:rFonts w:ascii="Times New Roman" w:hAnsi="Times New Roman"/>
          <w:color w:val="000000"/>
          <w:sz w:val="24"/>
          <w:szCs w:val="24"/>
        </w:rPr>
        <w:t xml:space="preserve"> § 97 odst. 3 zákona č. 542/2020 Sb. místo, kde mohou být odděleně soustřeďovány odpadní pneumatiky, kterým je sběrný dvůr.</w:t>
      </w:r>
      <w:r w:rsidR="007F1A49">
        <w:rPr>
          <w:rFonts w:ascii="Times New Roman" w:hAnsi="Times New Roman"/>
          <w:color w:val="000000"/>
          <w:sz w:val="24"/>
          <w:szCs w:val="24"/>
          <w:lang w:val="cs-CZ"/>
        </w:rPr>
        <w:t xml:space="preserve"> Obec přebere pouze nejvýše 8 kusů za kalendářní rok od</w:t>
      </w:r>
      <w:r w:rsidR="009D45C1">
        <w:rPr>
          <w:rFonts w:ascii="Times New Roman" w:hAnsi="Times New Roman"/>
          <w:color w:val="000000"/>
          <w:sz w:val="24"/>
          <w:szCs w:val="24"/>
          <w:lang w:val="cs-CZ"/>
        </w:rPr>
        <w:t xml:space="preserve"> jedné rodiny, tvořené manžely, partnery nebo rodiči a jejich dětmi, kteří spolu trvale žijí a společně uhrazují náklady na své potřeby</w:t>
      </w:r>
      <w:r w:rsidR="007F1A49">
        <w:rPr>
          <w:rFonts w:ascii="Times New Roman" w:hAnsi="Times New Roman"/>
          <w:color w:val="000000"/>
          <w:sz w:val="24"/>
          <w:szCs w:val="24"/>
          <w:lang w:val="cs-CZ"/>
        </w:rPr>
        <w:t xml:space="preserve"> za kalendářní rok.</w:t>
      </w:r>
    </w:p>
    <w:p w14:paraId="2E7B08A6" w14:textId="77777777" w:rsidR="00BF38D7" w:rsidRPr="00BF38D7" w:rsidRDefault="00BF38D7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5B75FD94" w14:textId="3659ED6A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F38D7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588E0B4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C538DF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C7926A7" w14:textId="04ADC6F9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F38D7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F38D7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F38D7">
        <w:rPr>
          <w:rFonts w:ascii="Times New Roman" w:eastAsia="MS Mincho" w:hAnsi="Times New Roman"/>
          <w:sz w:val="24"/>
          <w:szCs w:val="24"/>
          <w:lang w:val="cs-CZ"/>
        </w:rPr>
        <w:t>10. 11. 2021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88F999B" w14:textId="4D410229" w:rsidR="00792C01" w:rsidRPr="00A010E4" w:rsidRDefault="00D33542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 Č</w:t>
      </w:r>
      <w:r w:rsidR="00792C01" w:rsidRPr="00A010E4">
        <w:rPr>
          <w:rFonts w:ascii="Times New Roman" w:eastAsia="MS Mincho" w:hAnsi="Times New Roman"/>
          <w:b/>
          <w:sz w:val="24"/>
          <w:szCs w:val="24"/>
        </w:rPr>
        <w:t xml:space="preserve">lánek </w:t>
      </w:r>
      <w:r w:rsidR="00BF38D7">
        <w:rPr>
          <w:rFonts w:ascii="Times New Roman" w:eastAsia="MS Mincho" w:hAnsi="Times New Roman"/>
          <w:b/>
          <w:bCs/>
          <w:sz w:val="24"/>
          <w:szCs w:val="24"/>
          <w:lang w:val="cs-CZ"/>
        </w:rPr>
        <w:t>11</w:t>
      </w:r>
    </w:p>
    <w:p w14:paraId="2804933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28FAE5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D2137BE" w14:textId="1387A981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BF38D7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2E646DE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DA31A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6B0C17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43509EE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</w:tblGrid>
      <w:tr w:rsidR="005B7CD8" w:rsidRPr="00A010E4" w14:paraId="180712CF" w14:textId="77777777" w:rsidTr="005B7CD8">
        <w:trPr>
          <w:trHeight w:val="80"/>
          <w:jc w:val="center"/>
        </w:trPr>
        <w:tc>
          <w:tcPr>
            <w:tcW w:w="4535" w:type="dxa"/>
          </w:tcPr>
          <w:p w14:paraId="68FB9EC6" w14:textId="77777777" w:rsidR="005B7CD8" w:rsidRPr="00A010E4" w:rsidRDefault="005B7CD8" w:rsidP="007C1932">
            <w:pPr>
              <w:jc w:val="center"/>
            </w:pPr>
            <w:r>
              <w:t>_____________________________</w:t>
            </w:r>
          </w:p>
        </w:tc>
      </w:tr>
      <w:tr w:rsidR="005B7CD8" w:rsidRPr="00814C64" w14:paraId="4DEFF096" w14:textId="77777777" w:rsidTr="005B7CD8">
        <w:trPr>
          <w:jc w:val="center"/>
        </w:trPr>
        <w:tc>
          <w:tcPr>
            <w:tcW w:w="4535" w:type="dxa"/>
          </w:tcPr>
          <w:p w14:paraId="7C2FF816" w14:textId="533484DB" w:rsidR="005B7CD8" w:rsidRPr="00A010E4" w:rsidRDefault="005B7CD8" w:rsidP="00E23C20">
            <w:pPr>
              <w:jc w:val="center"/>
            </w:pPr>
            <w:r>
              <w:t>Ing. Martin Srbecký v. r.</w:t>
            </w:r>
          </w:p>
          <w:p w14:paraId="574D5CDA" w14:textId="77777777" w:rsidR="005B7CD8" w:rsidRPr="00814C64" w:rsidRDefault="005B7CD8" w:rsidP="007C1932">
            <w:pPr>
              <w:jc w:val="center"/>
            </w:pPr>
            <w:r w:rsidRPr="00A010E4">
              <w:t>starosta</w:t>
            </w:r>
          </w:p>
        </w:tc>
      </w:tr>
    </w:tbl>
    <w:p w14:paraId="08ED78B9" w14:textId="77777777" w:rsidR="004B7865" w:rsidRDefault="004B7865" w:rsidP="004B7865"/>
    <w:p w14:paraId="193CF699" w14:textId="77777777" w:rsidR="00BD651D" w:rsidRDefault="00BD651D" w:rsidP="004B7865"/>
    <w:p w14:paraId="52CD178F" w14:textId="77777777" w:rsidR="00BD651D" w:rsidRDefault="00BD651D" w:rsidP="004B7865"/>
    <w:p w14:paraId="210DA9D5" w14:textId="77777777" w:rsidR="002F6E60" w:rsidRDefault="002F6E60" w:rsidP="004B7865"/>
    <w:p w14:paraId="243924E6" w14:textId="77777777" w:rsidR="002F6E60" w:rsidRDefault="002F6E60" w:rsidP="004B7865"/>
    <w:p w14:paraId="3F496133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C46DD" w14:textId="77777777" w:rsidR="00503C3D" w:rsidRDefault="00503C3D" w:rsidP="00792C01">
      <w:r>
        <w:separator/>
      </w:r>
    </w:p>
  </w:endnote>
  <w:endnote w:type="continuationSeparator" w:id="0">
    <w:p w14:paraId="4FC82DFF" w14:textId="77777777" w:rsidR="00503C3D" w:rsidRDefault="00503C3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0194" w14:textId="77777777" w:rsidR="00503C3D" w:rsidRDefault="00503C3D" w:rsidP="00792C01">
      <w:r>
        <w:separator/>
      </w:r>
    </w:p>
  </w:footnote>
  <w:footnote w:type="continuationSeparator" w:id="0">
    <w:p w14:paraId="53A8B817" w14:textId="77777777" w:rsidR="00503C3D" w:rsidRDefault="00503C3D" w:rsidP="00792C01">
      <w:r>
        <w:continuationSeparator/>
      </w:r>
    </w:p>
  </w:footnote>
  <w:footnote w:id="1">
    <w:p w14:paraId="5A39F14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1A7AFFD6" w14:textId="77777777" w:rsidR="00BF38D7" w:rsidRPr="00C32CAC" w:rsidRDefault="00BF38D7" w:rsidP="00BF38D7">
      <w:pPr>
        <w:pStyle w:val="Textpoznpodarou"/>
        <w:ind w:left="170" w:hanging="170"/>
        <w:jc w:val="both"/>
      </w:pPr>
      <w:r w:rsidRPr="00C32CAC">
        <w:rPr>
          <w:rStyle w:val="Znakapoznpodarou"/>
          <w:vertAlign w:val="superscript"/>
        </w:rPr>
        <w:footnoteRef/>
      </w:r>
      <w:r w:rsidRPr="00C32CAC">
        <w:rPr>
          <w:vertAlign w:val="superscript"/>
        </w:rPr>
        <w:t>)</w:t>
      </w:r>
      <w:r>
        <w:t xml:space="preserve"> </w:t>
      </w:r>
      <w:r>
        <w:rPr>
          <w:color w:val="000000"/>
        </w:rPr>
        <w:t>osoby si jej zajišťují sami, nebo se účastníkům systému měřitelného třídění vydává na Obecním úřadu Perštejn, popř. je poskytován přímo výměnou za odvezený naplněný vhozením do poštovní schránky</w:t>
      </w:r>
    </w:p>
  </w:footnote>
  <w:footnote w:id="3">
    <w:p w14:paraId="594B4131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14:paraId="3710D2D6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BF38D7">
        <w:rPr>
          <w:rStyle w:val="Znakapoznpodarou"/>
          <w:iCs/>
          <w:vertAlign w:val="superscript"/>
        </w:rPr>
        <w:footnoteRef/>
      </w:r>
      <w:r w:rsidRPr="00BF38D7">
        <w:rPr>
          <w:iCs/>
          <w:vertAlign w:val="superscript"/>
        </w:rPr>
        <w:t>)</w:t>
      </w:r>
      <w:r w:rsidRPr="00BF38D7">
        <w:rPr>
          <w:iCs/>
        </w:rPr>
        <w:t xml:space="preserve"> obec má zajištěno, že plní požadavek § 59 odst. 2 zákona o odpadech věta druhá (</w:t>
      </w:r>
      <w:r w:rsidRPr="00BF38D7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F38D7">
        <w:rPr>
          <w:iCs/>
        </w:rPr>
        <w:t>)</w:t>
      </w:r>
    </w:p>
  </w:footnote>
  <w:footnote w:id="5">
    <w:p w14:paraId="61A98AB6" w14:textId="77777777" w:rsidR="00BF38D7" w:rsidRPr="00D00A61" w:rsidRDefault="00BF38D7" w:rsidP="00BF38D7">
      <w:pPr>
        <w:pStyle w:val="Textpoznpodarou"/>
        <w:ind w:left="170" w:hanging="170"/>
        <w:jc w:val="both"/>
      </w:pPr>
      <w:r w:rsidRPr="00D00A61">
        <w:rPr>
          <w:rStyle w:val="Znakapoznpodarou"/>
          <w:vertAlign w:val="superscript"/>
        </w:rPr>
        <w:footnoteRef/>
      </w:r>
      <w:r w:rsidRPr="00D00A61">
        <w:rPr>
          <w:vertAlign w:val="superscript"/>
        </w:rPr>
        <w:t xml:space="preserve">) </w:t>
      </w:r>
      <w:r>
        <w:t>obecně závazná vyhláška o místním poplatku za obecní systém odpadového hospodářství</w:t>
      </w:r>
    </w:p>
  </w:footnote>
  <w:footnote w:id="6">
    <w:p w14:paraId="7FC7FDD1" w14:textId="77777777" w:rsidR="00BF38D7" w:rsidRPr="00091447" w:rsidRDefault="00BF38D7" w:rsidP="00BF38D7">
      <w:pPr>
        <w:pStyle w:val="Textpoznpodarou"/>
        <w:jc w:val="both"/>
      </w:pPr>
      <w:r w:rsidRPr="00091447">
        <w:rPr>
          <w:rStyle w:val="Znakapoznpodarou"/>
          <w:vertAlign w:val="superscript"/>
        </w:rPr>
        <w:footnoteRef/>
      </w:r>
      <w:r w:rsidRPr="00091447">
        <w:rPr>
          <w:vertAlign w:val="superscript"/>
        </w:rPr>
        <w:t>)</w:t>
      </w:r>
      <w:r>
        <w:t xml:space="preserve"> § 16 zákona č. 542/2020 Sb.: (</w:t>
      </w:r>
      <w:r>
        <w:rPr>
          <w:i/>
          <w:iCs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>
        <w:rPr>
          <w:i/>
          <w:iCs/>
        </w:rPr>
        <w:t>spolupráci</w:t>
      </w:r>
      <w:proofErr w:type="gramEnd"/>
      <w:r>
        <w:rPr>
          <w:i/>
          <w:iCs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D6039"/>
    <w:multiLevelType w:val="hybridMultilevel"/>
    <w:tmpl w:val="4E489D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92192D"/>
    <w:multiLevelType w:val="hybridMultilevel"/>
    <w:tmpl w:val="123A7DF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97CF2"/>
    <w:multiLevelType w:val="hybridMultilevel"/>
    <w:tmpl w:val="DBD2808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C3DB4"/>
    <w:multiLevelType w:val="hybridMultilevel"/>
    <w:tmpl w:val="55423182"/>
    <w:lvl w:ilvl="0" w:tplc="8CA2A702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48DEDAEE">
      <w:start w:val="1"/>
      <w:numFmt w:val="bullet"/>
      <w:lvlText w:val=""/>
      <w:lvlJc w:val="left"/>
      <w:pPr>
        <w:tabs>
          <w:tab w:val="num" w:pos="1798"/>
        </w:tabs>
        <w:ind w:left="1798" w:hanging="363"/>
      </w:pPr>
      <w:rPr>
        <w:rFonts w:ascii="Symbol" w:hAnsi="Symbol" w:hint="default"/>
      </w:rPr>
    </w:lvl>
    <w:lvl w:ilvl="3" w:tplc="9962CDC6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10A19"/>
    <w:multiLevelType w:val="hybridMultilevel"/>
    <w:tmpl w:val="4B985DF8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6F66DE"/>
    <w:multiLevelType w:val="hybridMultilevel"/>
    <w:tmpl w:val="1C22C664"/>
    <w:lvl w:ilvl="0" w:tplc="5FCEC8DA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386512"/>
    <w:multiLevelType w:val="hybridMultilevel"/>
    <w:tmpl w:val="7A628064"/>
    <w:lvl w:ilvl="0" w:tplc="071277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051911">
    <w:abstractNumId w:val="18"/>
  </w:num>
  <w:num w:numId="2" w16cid:durableId="83307171">
    <w:abstractNumId w:val="19"/>
  </w:num>
  <w:num w:numId="3" w16cid:durableId="223562628">
    <w:abstractNumId w:val="23"/>
  </w:num>
  <w:num w:numId="4" w16cid:durableId="103841516">
    <w:abstractNumId w:val="13"/>
  </w:num>
  <w:num w:numId="5" w16cid:durableId="1379278603">
    <w:abstractNumId w:val="12"/>
  </w:num>
  <w:num w:numId="6" w16cid:durableId="1508515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965922">
    <w:abstractNumId w:val="8"/>
  </w:num>
  <w:num w:numId="8" w16cid:durableId="1577276840">
    <w:abstractNumId w:val="10"/>
  </w:num>
  <w:num w:numId="9" w16cid:durableId="2082361812">
    <w:abstractNumId w:val="4"/>
  </w:num>
  <w:num w:numId="10" w16cid:durableId="512644722">
    <w:abstractNumId w:val="3"/>
  </w:num>
  <w:num w:numId="11" w16cid:durableId="1975401393">
    <w:abstractNumId w:val="0"/>
  </w:num>
  <w:num w:numId="12" w16cid:durableId="731387320">
    <w:abstractNumId w:val="1"/>
  </w:num>
  <w:num w:numId="13" w16cid:durableId="2084598202">
    <w:abstractNumId w:val="2"/>
  </w:num>
  <w:num w:numId="14" w16cid:durableId="1510489600">
    <w:abstractNumId w:val="5"/>
  </w:num>
  <w:num w:numId="15" w16cid:durableId="1874925119">
    <w:abstractNumId w:val="6"/>
  </w:num>
  <w:num w:numId="16" w16cid:durableId="901066355">
    <w:abstractNumId w:val="7"/>
  </w:num>
  <w:num w:numId="17" w16cid:durableId="1808425967">
    <w:abstractNumId w:val="24"/>
  </w:num>
  <w:num w:numId="18" w16cid:durableId="1230573484">
    <w:abstractNumId w:val="17"/>
  </w:num>
  <w:num w:numId="19" w16cid:durableId="2025940941">
    <w:abstractNumId w:val="22"/>
  </w:num>
  <w:num w:numId="20" w16cid:durableId="723675435">
    <w:abstractNumId w:val="16"/>
  </w:num>
  <w:num w:numId="21" w16cid:durableId="151142727">
    <w:abstractNumId w:val="25"/>
  </w:num>
  <w:num w:numId="22" w16cid:durableId="2004551691">
    <w:abstractNumId w:val="9"/>
  </w:num>
  <w:num w:numId="23" w16cid:durableId="1321544363">
    <w:abstractNumId w:val="21"/>
  </w:num>
  <w:num w:numId="24" w16cid:durableId="604390217">
    <w:abstractNumId w:val="20"/>
  </w:num>
  <w:num w:numId="25" w16cid:durableId="2081049609">
    <w:abstractNumId w:val="27"/>
  </w:num>
  <w:num w:numId="26" w16cid:durableId="124588848">
    <w:abstractNumId w:val="28"/>
  </w:num>
  <w:num w:numId="27" w16cid:durableId="757822777">
    <w:abstractNumId w:val="26"/>
  </w:num>
  <w:num w:numId="28" w16cid:durableId="736128503">
    <w:abstractNumId w:val="15"/>
  </w:num>
  <w:num w:numId="29" w16cid:durableId="116046316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3F114C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03C3D"/>
    <w:rsid w:val="00521443"/>
    <w:rsid w:val="00535E2D"/>
    <w:rsid w:val="00544352"/>
    <w:rsid w:val="005A5838"/>
    <w:rsid w:val="005A628A"/>
    <w:rsid w:val="005B7CD8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7701A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7F1A49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1C88"/>
    <w:rsid w:val="0093555A"/>
    <w:rsid w:val="00945B80"/>
    <w:rsid w:val="00952BAB"/>
    <w:rsid w:val="009724E5"/>
    <w:rsid w:val="009877FF"/>
    <w:rsid w:val="009A17FD"/>
    <w:rsid w:val="009B1C77"/>
    <w:rsid w:val="009B296E"/>
    <w:rsid w:val="009D1A6D"/>
    <w:rsid w:val="009D45C1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B45"/>
    <w:rsid w:val="00B87CC4"/>
    <w:rsid w:val="00BB5A49"/>
    <w:rsid w:val="00BC7034"/>
    <w:rsid w:val="00BD1058"/>
    <w:rsid w:val="00BD651D"/>
    <w:rsid w:val="00BE5775"/>
    <w:rsid w:val="00BF288C"/>
    <w:rsid w:val="00BF38D7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3542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47443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08E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2019-11-04T17:00:00Z</cp:lastPrinted>
  <dcterms:created xsi:type="dcterms:W3CDTF">2024-11-19T12:00:00Z</dcterms:created>
  <dcterms:modified xsi:type="dcterms:W3CDTF">2024-11-19T12:00:00Z</dcterms:modified>
</cp:coreProperties>
</file>