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CD06" w14:textId="77777777" w:rsidR="00483E34" w:rsidRPr="00483E34" w:rsidRDefault="00483E34" w:rsidP="00483E3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83E34">
        <w:rPr>
          <w:rFonts w:ascii="Arial" w:hAnsi="Arial" w:cs="Arial"/>
          <w:b/>
          <w:color w:val="000000"/>
          <w:sz w:val="28"/>
          <w:szCs w:val="28"/>
        </w:rPr>
        <w:t>Město Bělá pod Bezdězem</w:t>
      </w:r>
    </w:p>
    <w:p w14:paraId="3FBB1DA8" w14:textId="77777777" w:rsidR="00483E34" w:rsidRDefault="00483E34"/>
    <w:p w14:paraId="351D73F9" w14:textId="40E8DB2E" w:rsidR="00483E34" w:rsidRDefault="00483E34" w:rsidP="00483E34">
      <w:pPr>
        <w:spacing w:line="276" w:lineRule="auto"/>
        <w:jc w:val="center"/>
        <w:rPr>
          <w:rFonts w:ascii="Arial" w:hAnsi="Arial" w:cs="Arial"/>
          <w:b/>
        </w:rPr>
      </w:pPr>
      <w:r w:rsidRPr="00483E34">
        <w:rPr>
          <w:rFonts w:ascii="Arial" w:hAnsi="Arial" w:cs="Arial"/>
          <w:b/>
        </w:rPr>
        <w:t>Obecně závazná vyhláška města Bělá pod Bezdězem</w:t>
      </w:r>
      <w:r w:rsidR="00590481">
        <w:rPr>
          <w:rFonts w:ascii="Arial" w:hAnsi="Arial" w:cs="Arial"/>
          <w:b/>
        </w:rPr>
        <w:t xml:space="preserve"> č. </w:t>
      </w:r>
      <w:r w:rsidR="00164A5D">
        <w:rPr>
          <w:rFonts w:ascii="Arial" w:hAnsi="Arial" w:cs="Arial"/>
          <w:b/>
        </w:rPr>
        <w:t>5/2024,</w:t>
      </w:r>
    </w:p>
    <w:p w14:paraId="45F6EE00" w14:textId="77777777" w:rsidR="00483E34" w:rsidRDefault="00483E34" w:rsidP="00483E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2D1547F9" w14:textId="77777777" w:rsidR="00483E34" w:rsidRPr="00686CC9" w:rsidRDefault="00483E34" w:rsidP="00483E34">
      <w:pPr>
        <w:spacing w:line="276" w:lineRule="auto"/>
        <w:jc w:val="center"/>
        <w:rPr>
          <w:rFonts w:ascii="Arial" w:hAnsi="Arial" w:cs="Arial"/>
          <w:b/>
        </w:rPr>
      </w:pPr>
    </w:p>
    <w:p w14:paraId="2476EA5C" w14:textId="1D0B1458" w:rsidR="00483E34" w:rsidRPr="00903381" w:rsidRDefault="00483E34" w:rsidP="00483E3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Bělá pod Bezdězem</w:t>
      </w:r>
      <w:r w:rsidRPr="002B668D">
        <w:rPr>
          <w:rFonts w:ascii="Arial" w:hAnsi="Arial" w:cs="Arial"/>
          <w:sz w:val="22"/>
          <w:szCs w:val="22"/>
        </w:rPr>
        <w:t xml:space="preserve"> se </w:t>
      </w:r>
      <w:r w:rsidR="0048335B" w:rsidRPr="002B668D">
        <w:rPr>
          <w:rFonts w:ascii="Arial" w:hAnsi="Arial" w:cs="Arial"/>
          <w:sz w:val="22"/>
          <w:szCs w:val="22"/>
        </w:rPr>
        <w:t xml:space="preserve">na </w:t>
      </w:r>
      <w:r w:rsidR="0048335B" w:rsidRPr="000760A8">
        <w:rPr>
          <w:rFonts w:ascii="Arial" w:hAnsi="Arial" w:cs="Arial"/>
          <w:sz w:val="22"/>
          <w:szCs w:val="22"/>
        </w:rPr>
        <w:t xml:space="preserve">základě </w:t>
      </w:r>
      <w:r w:rsidR="0048335B" w:rsidRPr="002B668D">
        <w:rPr>
          <w:rFonts w:ascii="Arial" w:hAnsi="Arial" w:cs="Arial"/>
          <w:sz w:val="22"/>
          <w:szCs w:val="22"/>
        </w:rPr>
        <w:t>§</w:t>
      </w:r>
      <w:r w:rsidR="0048335B">
        <w:rPr>
          <w:rFonts w:ascii="Arial" w:hAnsi="Arial" w:cs="Arial"/>
          <w:sz w:val="22"/>
          <w:szCs w:val="22"/>
        </w:rPr>
        <w:t> </w:t>
      </w:r>
      <w:r w:rsidR="0048335B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48335B">
        <w:rPr>
          <w:rFonts w:ascii="Arial" w:hAnsi="Arial" w:cs="Arial"/>
          <w:sz w:val="22"/>
          <w:szCs w:val="22"/>
        </w:rPr>
        <w:t> </w:t>
      </w:r>
      <w:r w:rsidR="0048335B" w:rsidRPr="002B668D">
        <w:rPr>
          <w:rFonts w:ascii="Arial" w:hAnsi="Arial" w:cs="Arial"/>
          <w:sz w:val="22"/>
          <w:szCs w:val="22"/>
        </w:rPr>
        <w:t xml:space="preserve">obcích (obecní zřízení), </w:t>
      </w:r>
      <w:r w:rsidR="0048335B" w:rsidRPr="0048335B">
        <w:rPr>
          <w:rFonts w:ascii="Arial" w:hAnsi="Arial" w:cs="Arial"/>
          <w:sz w:val="22"/>
          <w:szCs w:val="22"/>
        </w:rPr>
        <w:t>usneslo dne 27.11.2024</w:t>
      </w:r>
      <w:r w:rsidR="0048335B">
        <w:rPr>
          <w:rFonts w:ascii="Arial" w:hAnsi="Arial" w:cs="Arial"/>
          <w:sz w:val="22"/>
          <w:szCs w:val="22"/>
        </w:rPr>
        <w:t>,</w:t>
      </w:r>
      <w:r w:rsidR="0048335B" w:rsidRPr="0048335B">
        <w:rPr>
          <w:rFonts w:ascii="Arial" w:hAnsi="Arial" w:cs="Arial"/>
          <w:sz w:val="22"/>
          <w:szCs w:val="22"/>
        </w:rPr>
        <w:t xml:space="preserve"> usnesením č. 9</w:t>
      </w:r>
      <w:r w:rsidR="0048335B">
        <w:rPr>
          <w:rFonts w:ascii="Arial" w:hAnsi="Arial" w:cs="Arial"/>
          <w:sz w:val="22"/>
          <w:szCs w:val="22"/>
        </w:rPr>
        <w:t>8</w:t>
      </w:r>
      <w:r w:rsidR="0048335B" w:rsidRPr="0048335B">
        <w:rPr>
          <w:rFonts w:ascii="Arial" w:hAnsi="Arial" w:cs="Arial"/>
          <w:sz w:val="22"/>
          <w:szCs w:val="22"/>
        </w:rPr>
        <w:t xml:space="preserve"> vydat tuto obecně závaznou vyhlášku</w:t>
      </w:r>
      <w:r w:rsidR="0048335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0109892B" w14:textId="77777777" w:rsidR="00483E34" w:rsidRDefault="00483E34" w:rsidP="00483E3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5DFDD82" w14:textId="77777777" w:rsidR="00483E34" w:rsidRPr="00903381" w:rsidRDefault="00483E34" w:rsidP="00483E3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841A87B" w14:textId="77777777" w:rsid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69E95D55" w14:textId="3E0F76CC" w:rsidR="00483E34" w:rsidRDefault="00483E34" w:rsidP="00483E3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 xml:space="preserve">2/2005, </w:t>
      </w:r>
      <w:r w:rsidRPr="00483E34">
        <w:rPr>
          <w:rFonts w:ascii="Arial" w:hAnsi="Arial" w:cs="Arial"/>
          <w:sz w:val="22"/>
          <w:szCs w:val="22"/>
        </w:rPr>
        <w:t>o čistotě a pořádku ve</w:t>
      </w:r>
      <w:r w:rsidR="0063731D">
        <w:rPr>
          <w:rFonts w:ascii="Arial" w:hAnsi="Arial" w:cs="Arial"/>
          <w:sz w:val="22"/>
          <w:szCs w:val="22"/>
        </w:rPr>
        <w:t xml:space="preserve"> městě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14.12.2005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38AE803D" w14:textId="0EBA029A" w:rsidR="00483E34" w:rsidRPr="00072D92" w:rsidRDefault="00483E34" w:rsidP="00483E3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2006, </w:t>
      </w:r>
      <w:r w:rsidRPr="00483E34">
        <w:rPr>
          <w:rFonts w:ascii="Arial" w:hAnsi="Arial" w:cs="Arial"/>
          <w:sz w:val="22"/>
          <w:szCs w:val="22"/>
        </w:rPr>
        <w:t>o změně OZV č. 2/2005 o čistotě a pořádku ve městě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6.9.2006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97A6F64" w14:textId="0C25CB8E" w:rsidR="00483E34" w:rsidRDefault="00483E34" w:rsidP="00483E3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 xml:space="preserve"> 4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2011 </w:t>
      </w:r>
      <w:r w:rsidRPr="00483E34">
        <w:rPr>
          <w:rFonts w:ascii="Arial" w:hAnsi="Arial" w:cs="Arial"/>
          <w:sz w:val="22"/>
          <w:szCs w:val="22"/>
        </w:rPr>
        <w:t>o zákazu konzumace alkoholických nápojů na veřejném prostranství</w:t>
      </w:r>
      <w:r>
        <w:rPr>
          <w:rFonts w:ascii="Arial" w:hAnsi="Arial" w:cs="Arial"/>
          <w:sz w:val="22"/>
          <w:szCs w:val="22"/>
        </w:rPr>
        <w:t>, ze dne 14.12.2011,</w:t>
      </w:r>
    </w:p>
    <w:p w14:paraId="3D947691" w14:textId="5C62596F" w:rsidR="00483E34" w:rsidRDefault="00483E34" w:rsidP="00483E3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 xml:space="preserve"> 3/2012, </w:t>
      </w:r>
      <w:r w:rsidRPr="00483E34">
        <w:rPr>
          <w:rFonts w:ascii="Arial" w:hAnsi="Arial" w:cs="Arial"/>
          <w:sz w:val="22"/>
          <w:szCs w:val="22"/>
        </w:rPr>
        <w:t>kterou se mění a doplňuje vyhláška č. 4/2011 o zákazu konzumace alkoholických nápojů na veřejném prostranství</w:t>
      </w:r>
      <w:r>
        <w:rPr>
          <w:rFonts w:ascii="Arial" w:hAnsi="Arial" w:cs="Arial"/>
          <w:sz w:val="22"/>
          <w:szCs w:val="22"/>
        </w:rPr>
        <w:t>.</w:t>
      </w:r>
    </w:p>
    <w:p w14:paraId="3F221E46" w14:textId="77777777" w:rsid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AA8EE5" w14:textId="77777777" w:rsidR="00483E34" w:rsidRPr="00E23DDB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1010E5" w14:textId="77777777" w:rsidR="00483E34" w:rsidRPr="00DF5857" w:rsidRDefault="00483E34" w:rsidP="00483E3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864D232" w14:textId="77777777" w:rsidR="00483E34" w:rsidRDefault="00483E34" w:rsidP="00483E3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272759" w14:textId="1D8C7F07" w:rsid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1.1.2025.</w:t>
      </w:r>
    </w:p>
    <w:p w14:paraId="454837A6" w14:textId="77777777" w:rsid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BA14BF" w14:textId="77777777" w:rsid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C3B9B6" w14:textId="77777777" w:rsid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2950A9" w14:textId="77777777" w:rsidR="00483E34" w:rsidRP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4EC16C" w14:textId="77777777" w:rsid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2B084E2B" w14:textId="487D0DE4" w:rsidR="00483E34" w:rsidRP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483E34">
        <w:rPr>
          <w:rFonts w:ascii="Arial" w:hAnsi="Arial" w:cs="Arial"/>
          <w:sz w:val="22"/>
          <w:szCs w:val="22"/>
        </w:rPr>
        <w:t>………………………….</w:t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483E34">
        <w:rPr>
          <w:rFonts w:ascii="Arial" w:hAnsi="Arial" w:cs="Arial"/>
          <w:sz w:val="22"/>
          <w:szCs w:val="22"/>
        </w:rPr>
        <w:t>………………………..…</w:t>
      </w:r>
    </w:p>
    <w:p w14:paraId="78AB9B50" w14:textId="77777777" w:rsidR="00483E34" w:rsidRP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3E34">
        <w:rPr>
          <w:rFonts w:ascii="Arial" w:hAnsi="Arial" w:cs="Arial"/>
          <w:sz w:val="22"/>
          <w:szCs w:val="22"/>
        </w:rPr>
        <w:t xml:space="preserve">                  Jitka Tošovská, v.r.                                                               Dušan Hýbner, v.r.</w:t>
      </w:r>
    </w:p>
    <w:p w14:paraId="46EAE6A7" w14:textId="6A724824" w:rsidR="00483E34" w:rsidRPr="00483E34" w:rsidRDefault="00483E34" w:rsidP="00483E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3E34">
        <w:rPr>
          <w:rFonts w:ascii="Arial" w:hAnsi="Arial" w:cs="Arial"/>
          <w:sz w:val="22"/>
          <w:szCs w:val="22"/>
        </w:rPr>
        <w:t xml:space="preserve">                       starostka</w:t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</w:r>
      <w:r w:rsidRPr="00483E34">
        <w:rPr>
          <w:rFonts w:ascii="Arial" w:hAnsi="Arial" w:cs="Arial"/>
          <w:sz w:val="22"/>
          <w:szCs w:val="22"/>
        </w:rPr>
        <w:tab/>
        <w:t xml:space="preserve">          místostarosta</w:t>
      </w:r>
    </w:p>
    <w:sectPr w:rsidR="00483E34" w:rsidRPr="0048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5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34"/>
    <w:rsid w:val="00164A5D"/>
    <w:rsid w:val="0048335B"/>
    <w:rsid w:val="00483E34"/>
    <w:rsid w:val="00590481"/>
    <w:rsid w:val="0063731D"/>
    <w:rsid w:val="00996C0F"/>
    <w:rsid w:val="00B902DE"/>
    <w:rsid w:val="00D179EE"/>
    <w:rsid w:val="00D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4357"/>
  <w15:chartTrackingRefBased/>
  <w15:docId w15:val="{EC79813F-D60B-401B-9B4D-44C9F93E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E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483E3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83E34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kudrnacova@mubela.cz</dc:creator>
  <cp:keywords/>
  <dc:description/>
  <cp:lastModifiedBy>kudrnacova@mubela.cz</cp:lastModifiedBy>
  <cp:revision>2</cp:revision>
  <cp:lastPrinted>2024-12-10T10:14:00Z</cp:lastPrinted>
  <dcterms:created xsi:type="dcterms:W3CDTF">2024-12-10T10:14:00Z</dcterms:created>
  <dcterms:modified xsi:type="dcterms:W3CDTF">2024-12-10T10:14:00Z</dcterms:modified>
</cp:coreProperties>
</file>