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9D8B4" w14:textId="77777777" w:rsidR="004A7EDD" w:rsidRDefault="004A7EDD" w:rsidP="004A4AA2">
      <w:pPr>
        <w:autoSpaceDN w:val="0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bookmarkStart w:id="0" w:name="_Hlk185320608"/>
    </w:p>
    <w:p w14:paraId="7978E5AA" w14:textId="3AA2B36B" w:rsidR="004A4AA2" w:rsidRPr="00CD3BEB" w:rsidRDefault="00D81076" w:rsidP="004A4AA2">
      <w:pPr>
        <w:autoSpaceDN w:val="0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CD3BEB">
        <w:rPr>
          <w:rFonts w:ascii="Arial" w:hAnsi="Arial" w:cs="Arial"/>
          <w:b/>
          <w:bCs/>
          <w:sz w:val="24"/>
          <w:szCs w:val="24"/>
        </w:rPr>
        <w:t>Statutární město Jablonec nad Nisou</w:t>
      </w:r>
    </w:p>
    <w:p w14:paraId="2E0FB36E" w14:textId="57367672" w:rsidR="004A4AA2" w:rsidRPr="00CD3BEB" w:rsidRDefault="00D81076" w:rsidP="004A4AA2">
      <w:pPr>
        <w:autoSpaceDN w:val="0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CD3BEB">
        <w:rPr>
          <w:rFonts w:ascii="Arial" w:hAnsi="Arial" w:cs="Arial"/>
          <w:b/>
          <w:bCs/>
          <w:sz w:val="24"/>
          <w:szCs w:val="24"/>
        </w:rPr>
        <w:t>Zastupitelstvo města Jablonec nad Nisou</w:t>
      </w:r>
    </w:p>
    <w:bookmarkEnd w:id="0"/>
    <w:p w14:paraId="2B63426D" w14:textId="77777777" w:rsidR="004A4AA2" w:rsidRPr="00CD3BEB" w:rsidRDefault="004A4AA2" w:rsidP="004A4AA2">
      <w:pPr>
        <w:autoSpaceDN w:val="0"/>
        <w:jc w:val="center"/>
        <w:outlineLvl w:val="0"/>
        <w:rPr>
          <w:rFonts w:ascii="Arial" w:hAnsi="Arial" w:cs="Arial"/>
          <w:b/>
          <w:bCs/>
        </w:rPr>
      </w:pPr>
    </w:p>
    <w:p w14:paraId="19F823AB" w14:textId="77777777" w:rsidR="004A4AA2" w:rsidRPr="00CD3BEB" w:rsidRDefault="004A4AA2" w:rsidP="004A4AA2">
      <w:pPr>
        <w:autoSpaceDN w:val="0"/>
        <w:jc w:val="center"/>
        <w:outlineLvl w:val="0"/>
        <w:rPr>
          <w:rFonts w:ascii="Liberation Serif" w:eastAsia="Songti SC" w:hAnsi="Liberation Serif" w:cs="Arial Unicode MS"/>
          <w:kern w:val="3"/>
          <w:sz w:val="24"/>
          <w:szCs w:val="24"/>
          <w:lang w:eastAsia="zh-CN" w:bidi="hi-IN"/>
        </w:rPr>
      </w:pPr>
      <w:r w:rsidRPr="00CD3BEB">
        <w:rPr>
          <w:rFonts w:ascii="Arial" w:hAnsi="Arial" w:cs="Arial"/>
          <w:b/>
          <w:bCs/>
          <w:noProof/>
        </w:rPr>
        <w:drawing>
          <wp:inline distT="0" distB="0" distL="0" distR="0" wp14:anchorId="4A12356E" wp14:editId="37988FC2">
            <wp:extent cx="523878" cy="790571"/>
            <wp:effectExtent l="0" t="0" r="9522" b="0"/>
            <wp:docPr id="1660537222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878" cy="79057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F7D2951" w14:textId="77777777" w:rsidR="004A4AA2" w:rsidRDefault="004A4AA2" w:rsidP="004A4AA2">
      <w:pPr>
        <w:autoSpaceDN w:val="0"/>
        <w:jc w:val="center"/>
        <w:outlineLvl w:val="0"/>
        <w:rPr>
          <w:rFonts w:ascii="Arial" w:hAnsi="Arial" w:cs="Arial"/>
          <w:b/>
          <w:bCs/>
          <w:sz w:val="18"/>
          <w:szCs w:val="18"/>
        </w:rPr>
      </w:pPr>
    </w:p>
    <w:p w14:paraId="06553CC2" w14:textId="77777777" w:rsidR="001E2248" w:rsidRPr="00CD3BEB" w:rsidRDefault="001E2248" w:rsidP="004A4AA2">
      <w:pPr>
        <w:autoSpaceDN w:val="0"/>
        <w:jc w:val="center"/>
        <w:outlineLvl w:val="0"/>
        <w:rPr>
          <w:rFonts w:ascii="Arial" w:hAnsi="Arial" w:cs="Arial"/>
          <w:b/>
          <w:bCs/>
          <w:sz w:val="18"/>
          <w:szCs w:val="18"/>
        </w:rPr>
      </w:pPr>
    </w:p>
    <w:p w14:paraId="14396BBA" w14:textId="6AA592EA" w:rsidR="004A4AA2" w:rsidRPr="00CD3BEB" w:rsidRDefault="00102987" w:rsidP="004A4AA2">
      <w:pPr>
        <w:jc w:val="center"/>
        <w:rPr>
          <w:rFonts w:ascii="Bookman Old Style" w:hAnsi="Bookman Old Style"/>
          <w:sz w:val="28"/>
          <w:szCs w:val="28"/>
        </w:rPr>
      </w:pPr>
      <w:r w:rsidRPr="00CD3BEB">
        <w:rPr>
          <w:rFonts w:ascii="Arial" w:hAnsi="Arial" w:cs="Arial"/>
          <w:b/>
          <w:bCs/>
          <w:kern w:val="3"/>
          <w:sz w:val="28"/>
          <w:szCs w:val="28"/>
        </w:rPr>
        <w:t>Obecně závazná vyhláška statutárního města Jablonec nad Nisou,</w:t>
      </w:r>
      <w:r w:rsidRPr="00CD3BEB" w:rsidDel="00102987">
        <w:rPr>
          <w:rFonts w:ascii="Arial" w:hAnsi="Arial" w:cs="Arial"/>
          <w:b/>
          <w:bCs/>
          <w:kern w:val="3"/>
          <w:sz w:val="24"/>
          <w:szCs w:val="24"/>
        </w:rPr>
        <w:t xml:space="preserve"> </w:t>
      </w:r>
    </w:p>
    <w:p w14:paraId="79E671E5" w14:textId="02819D54" w:rsidR="004A4AA2" w:rsidRPr="00CD3BEB" w:rsidRDefault="000F41F1" w:rsidP="004A4AA2">
      <w:pPr>
        <w:jc w:val="center"/>
        <w:rPr>
          <w:rFonts w:ascii="Arial" w:hAnsi="Arial" w:cs="Arial"/>
          <w:b/>
          <w:bCs/>
          <w:kern w:val="3"/>
          <w:sz w:val="28"/>
          <w:szCs w:val="28"/>
        </w:rPr>
      </w:pPr>
      <w:r>
        <w:rPr>
          <w:rFonts w:ascii="Arial" w:hAnsi="Arial" w:cs="Arial"/>
          <w:b/>
          <w:bCs/>
          <w:kern w:val="3"/>
          <w:sz w:val="28"/>
          <w:szCs w:val="28"/>
        </w:rPr>
        <w:t xml:space="preserve">o školských obvodech </w:t>
      </w:r>
      <w:r w:rsidR="001D5F02">
        <w:rPr>
          <w:rFonts w:ascii="Arial" w:hAnsi="Arial" w:cs="Arial"/>
          <w:b/>
          <w:bCs/>
          <w:kern w:val="3"/>
          <w:sz w:val="28"/>
          <w:szCs w:val="28"/>
        </w:rPr>
        <w:t>mateřských</w:t>
      </w:r>
      <w:r>
        <w:rPr>
          <w:rFonts w:ascii="Arial" w:hAnsi="Arial" w:cs="Arial"/>
          <w:b/>
          <w:bCs/>
          <w:kern w:val="3"/>
          <w:sz w:val="28"/>
          <w:szCs w:val="28"/>
        </w:rPr>
        <w:t xml:space="preserve"> škol zřízených statutárním městem Jablonec nad Nisou</w:t>
      </w:r>
    </w:p>
    <w:p w14:paraId="18AC484B" w14:textId="77777777" w:rsidR="004A4AA2" w:rsidRDefault="004A4AA2" w:rsidP="004A4AA2">
      <w:pPr>
        <w:jc w:val="both"/>
        <w:rPr>
          <w:rFonts w:ascii="Arial" w:hAnsi="Arial" w:cs="Arial"/>
          <w:b/>
          <w:bCs/>
          <w:kern w:val="3"/>
          <w:sz w:val="24"/>
          <w:szCs w:val="24"/>
        </w:rPr>
      </w:pPr>
    </w:p>
    <w:p w14:paraId="55082401" w14:textId="77777777" w:rsidR="001E2248" w:rsidRPr="00CD3BEB" w:rsidRDefault="001E2248" w:rsidP="004A4AA2">
      <w:pPr>
        <w:jc w:val="both"/>
        <w:rPr>
          <w:rFonts w:ascii="Arial" w:hAnsi="Arial" w:cs="Arial"/>
          <w:b/>
          <w:bCs/>
          <w:kern w:val="3"/>
          <w:sz w:val="24"/>
          <w:szCs w:val="24"/>
        </w:rPr>
      </w:pPr>
    </w:p>
    <w:p w14:paraId="245E2084" w14:textId="3A89BC92" w:rsidR="004A4AA2" w:rsidRPr="00CD3BEB" w:rsidRDefault="004A4AA2" w:rsidP="000D1D34">
      <w:pPr>
        <w:jc w:val="both"/>
        <w:rPr>
          <w:rFonts w:ascii="Arial" w:hAnsi="Arial" w:cs="Arial"/>
          <w:sz w:val="22"/>
          <w:szCs w:val="22"/>
        </w:rPr>
      </w:pPr>
      <w:r w:rsidRPr="00CD3BEB">
        <w:rPr>
          <w:rFonts w:ascii="Arial" w:hAnsi="Arial" w:cs="Arial"/>
          <w:sz w:val="22"/>
          <w:szCs w:val="22"/>
        </w:rPr>
        <w:t xml:space="preserve">Zastupitelstvo města Jablonec nad Nisou se na svém zasedání dne </w:t>
      </w:r>
      <w:r w:rsidR="006D5C82">
        <w:rPr>
          <w:rFonts w:ascii="Arial" w:hAnsi="Arial" w:cs="Arial"/>
          <w:sz w:val="22"/>
          <w:szCs w:val="22"/>
        </w:rPr>
        <w:t>10.09.2026</w:t>
      </w:r>
      <w:r w:rsidRPr="00CD3BEB">
        <w:rPr>
          <w:rFonts w:ascii="Arial" w:hAnsi="Arial" w:cs="Arial"/>
          <w:sz w:val="22"/>
          <w:szCs w:val="22"/>
        </w:rPr>
        <w:t xml:space="preserve"> usnesením </w:t>
      </w:r>
      <w:r w:rsidRPr="00CD3BEB">
        <w:rPr>
          <w:rFonts w:ascii="Arial" w:hAnsi="Arial" w:cs="Arial"/>
          <w:sz w:val="22"/>
          <w:szCs w:val="22"/>
        </w:rPr>
        <w:br/>
        <w:t>č. ZM/</w:t>
      </w:r>
      <w:r w:rsidR="006D5C82">
        <w:rPr>
          <w:rFonts w:ascii="Arial" w:hAnsi="Arial" w:cs="Arial"/>
          <w:sz w:val="22"/>
          <w:szCs w:val="22"/>
        </w:rPr>
        <w:t>152</w:t>
      </w:r>
      <w:r w:rsidRPr="00CD3BEB">
        <w:rPr>
          <w:rFonts w:ascii="Arial" w:hAnsi="Arial" w:cs="Arial"/>
          <w:sz w:val="22"/>
          <w:szCs w:val="22"/>
        </w:rPr>
        <w:t>/202</w:t>
      </w:r>
      <w:r w:rsidR="006D5C82">
        <w:rPr>
          <w:rFonts w:ascii="Arial" w:hAnsi="Arial" w:cs="Arial"/>
          <w:sz w:val="22"/>
          <w:szCs w:val="22"/>
        </w:rPr>
        <w:t>6</w:t>
      </w:r>
      <w:r w:rsidRPr="00CD3BEB">
        <w:rPr>
          <w:rFonts w:ascii="Arial" w:hAnsi="Arial" w:cs="Arial"/>
          <w:sz w:val="22"/>
          <w:szCs w:val="22"/>
        </w:rPr>
        <w:t xml:space="preserve"> usneslo vydat na základě ustanovení</w:t>
      </w:r>
      <w:r w:rsidR="00511923">
        <w:rPr>
          <w:rFonts w:ascii="Arial" w:hAnsi="Arial" w:cs="Arial"/>
          <w:sz w:val="22"/>
          <w:szCs w:val="22"/>
        </w:rPr>
        <w:t xml:space="preserve"> </w:t>
      </w:r>
      <w:r w:rsidR="00511923" w:rsidRPr="00511923">
        <w:rPr>
          <w:rFonts w:ascii="Arial" w:hAnsi="Arial" w:cs="Arial"/>
          <w:sz w:val="22"/>
          <w:szCs w:val="22"/>
        </w:rPr>
        <w:t xml:space="preserve">§ </w:t>
      </w:r>
      <w:r w:rsidR="00033F9F">
        <w:rPr>
          <w:rFonts w:ascii="Arial" w:hAnsi="Arial" w:cs="Arial"/>
          <w:sz w:val="22"/>
          <w:szCs w:val="22"/>
        </w:rPr>
        <w:t>178</w:t>
      </w:r>
      <w:r w:rsidR="00511923" w:rsidRPr="00511923">
        <w:rPr>
          <w:rFonts w:ascii="Arial" w:hAnsi="Arial" w:cs="Arial"/>
          <w:sz w:val="22"/>
          <w:szCs w:val="22"/>
        </w:rPr>
        <w:t xml:space="preserve"> zákona č. 561/2004 Sb., o předškolním, základním středním, vyšším odborném a jiném vzdělávání (školský zákon), ve znění pozdějších předpisů a v souladu s § 10 písm. d) </w:t>
      </w:r>
      <w:r w:rsidR="00511923">
        <w:rPr>
          <w:rFonts w:ascii="Arial" w:hAnsi="Arial" w:cs="Arial"/>
          <w:sz w:val="22"/>
          <w:szCs w:val="22"/>
        </w:rPr>
        <w:t xml:space="preserve">a </w:t>
      </w:r>
      <w:r w:rsidRPr="00CD3BEB">
        <w:rPr>
          <w:rFonts w:ascii="Arial" w:hAnsi="Arial" w:cs="Arial"/>
          <w:sz w:val="22"/>
          <w:szCs w:val="22"/>
        </w:rPr>
        <w:t>§ 84 odst. 2</w:t>
      </w:r>
      <w:r w:rsidR="004F7F3E" w:rsidRPr="00CD3BEB">
        <w:rPr>
          <w:rFonts w:ascii="Arial" w:hAnsi="Arial" w:cs="Arial"/>
          <w:sz w:val="22"/>
          <w:szCs w:val="22"/>
        </w:rPr>
        <w:t xml:space="preserve"> </w:t>
      </w:r>
      <w:r w:rsidRPr="00CD3BEB">
        <w:rPr>
          <w:rFonts w:ascii="Arial" w:hAnsi="Arial" w:cs="Arial"/>
          <w:sz w:val="22"/>
          <w:szCs w:val="22"/>
        </w:rPr>
        <w:t>písm. h) zákona č. 128/2000 Sb., o obcích (obecní zřízení), ve znění pozdějších předpisů, tuto obecně závaznou vyhlášku (dále jen „vyhláška“):</w:t>
      </w:r>
    </w:p>
    <w:p w14:paraId="705AECD8" w14:textId="67E5359D" w:rsidR="00E72B42" w:rsidRDefault="00E72B42" w:rsidP="004B235A">
      <w:pPr>
        <w:rPr>
          <w:rFonts w:ascii="Bookman Old Style" w:hAnsi="Bookman Old Style" w:cs="Arial"/>
          <w:b/>
          <w:sz w:val="22"/>
          <w:szCs w:val="22"/>
        </w:rPr>
      </w:pPr>
    </w:p>
    <w:p w14:paraId="0FC47EF9" w14:textId="77777777" w:rsidR="00B800EA" w:rsidRPr="00CD3BEB" w:rsidRDefault="00B800EA" w:rsidP="004B235A">
      <w:pPr>
        <w:rPr>
          <w:rFonts w:ascii="Bookman Old Style" w:hAnsi="Bookman Old Style" w:cs="Arial"/>
          <w:b/>
          <w:sz w:val="22"/>
          <w:szCs w:val="22"/>
        </w:rPr>
      </w:pPr>
    </w:p>
    <w:p w14:paraId="0DAE8ED8" w14:textId="019323F9" w:rsidR="004B235A" w:rsidRPr="00CD3BEB" w:rsidRDefault="004B235A" w:rsidP="00E80B5E">
      <w:pPr>
        <w:spacing w:line="276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CD3BEB">
        <w:rPr>
          <w:rFonts w:ascii="Arial" w:hAnsi="Arial" w:cs="Arial"/>
          <w:b/>
          <w:sz w:val="22"/>
          <w:szCs w:val="22"/>
        </w:rPr>
        <w:t>Článek I.</w:t>
      </w:r>
    </w:p>
    <w:p w14:paraId="1F77A9CA" w14:textId="40D6DB79" w:rsidR="00E72B42" w:rsidRPr="00CD3BEB" w:rsidRDefault="008F197F" w:rsidP="00E80B5E">
      <w:pPr>
        <w:spacing w:line="276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CD3BEB">
        <w:rPr>
          <w:rFonts w:ascii="Arial" w:hAnsi="Arial" w:cs="Arial"/>
          <w:b/>
          <w:sz w:val="22"/>
          <w:szCs w:val="22"/>
        </w:rPr>
        <w:t>Předmět a cíl vyhlášky</w:t>
      </w:r>
    </w:p>
    <w:p w14:paraId="0A9B499F" w14:textId="77777777" w:rsidR="00471EEA" w:rsidRDefault="00471EEA" w:rsidP="008C685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0DDAACC8" w14:textId="13360D8C" w:rsidR="00471EEA" w:rsidRPr="00CD3BEB" w:rsidRDefault="001D5F02" w:rsidP="00471EEA">
      <w:pPr>
        <w:pStyle w:val="Odstavecseseznamem"/>
        <w:numPr>
          <w:ilvl w:val="0"/>
          <w:numId w:val="20"/>
        </w:numPr>
        <w:spacing w:line="276" w:lineRule="auto"/>
        <w:ind w:left="425" w:hanging="425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1D5F02">
        <w:rPr>
          <w:rFonts w:ascii="Arial" w:eastAsiaTheme="minorHAnsi" w:hAnsi="Arial" w:cs="Arial"/>
          <w:sz w:val="22"/>
          <w:szCs w:val="22"/>
          <w:lang w:eastAsia="en-US"/>
        </w:rPr>
        <w:t xml:space="preserve">Touto vyhláškou se řídí přijímaní dětí k předškolnímu vzdělávání v posledním roce </w:t>
      </w:r>
      <w:r w:rsidR="00687801">
        <w:rPr>
          <w:rFonts w:ascii="Arial" w:eastAsiaTheme="minorHAnsi" w:hAnsi="Arial" w:cs="Arial"/>
          <w:sz w:val="22"/>
          <w:szCs w:val="22"/>
          <w:lang w:eastAsia="en-US"/>
        </w:rPr>
        <w:br/>
      </w:r>
      <w:r w:rsidRPr="001D5F02">
        <w:rPr>
          <w:rFonts w:ascii="Arial" w:eastAsiaTheme="minorHAnsi" w:hAnsi="Arial" w:cs="Arial"/>
          <w:sz w:val="22"/>
          <w:szCs w:val="22"/>
          <w:lang w:eastAsia="en-US"/>
        </w:rPr>
        <w:t>před zahájením povinné školní docházky, tj. od počátku školního roku, který následuje po dni, kdy dítě dosáhne pátého roku věku do zahájení povinné školní docházky.</w:t>
      </w:r>
    </w:p>
    <w:p w14:paraId="34D75BF5" w14:textId="3FF70D1E" w:rsidR="001E2248" w:rsidRPr="001E2248" w:rsidRDefault="001E2248" w:rsidP="001E2248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5DB659B" w14:textId="7B218E57" w:rsidR="00471EEA" w:rsidRPr="001E2248" w:rsidRDefault="001E2248" w:rsidP="001E2248">
      <w:pPr>
        <w:pStyle w:val="Odstavecseseznamem"/>
        <w:numPr>
          <w:ilvl w:val="0"/>
          <w:numId w:val="20"/>
        </w:numPr>
        <w:spacing w:line="276" w:lineRule="auto"/>
        <w:ind w:left="425" w:hanging="425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1E2248">
        <w:rPr>
          <w:rFonts w:ascii="Arial" w:eastAsiaTheme="minorHAnsi" w:hAnsi="Arial" w:cs="Arial"/>
          <w:sz w:val="22"/>
          <w:szCs w:val="22"/>
          <w:lang w:eastAsia="en-US"/>
        </w:rPr>
        <w:t xml:space="preserve">Zařazení dětí do </w:t>
      </w:r>
      <w:r w:rsidR="001D5F02">
        <w:rPr>
          <w:rFonts w:ascii="Arial" w:eastAsiaTheme="minorHAnsi" w:hAnsi="Arial" w:cs="Arial"/>
          <w:sz w:val="22"/>
          <w:szCs w:val="22"/>
          <w:lang w:eastAsia="en-US"/>
        </w:rPr>
        <w:t>mateřských</w:t>
      </w:r>
      <w:r w:rsidRPr="001E2248">
        <w:rPr>
          <w:rFonts w:ascii="Arial" w:eastAsiaTheme="minorHAnsi" w:hAnsi="Arial" w:cs="Arial"/>
          <w:sz w:val="22"/>
          <w:szCs w:val="22"/>
          <w:lang w:eastAsia="en-US"/>
        </w:rPr>
        <w:t xml:space="preserve"> škol podle stavu ke dni před nabytím účinnosti této obecně závazné vyhlášky není touto obecně závaznou vyhláškou dotčeno.</w:t>
      </w:r>
    </w:p>
    <w:p w14:paraId="1D71DF87" w14:textId="77777777" w:rsidR="004631EC" w:rsidRDefault="004631EC" w:rsidP="00E80B5E">
      <w:pPr>
        <w:spacing w:line="276" w:lineRule="auto"/>
        <w:contextualSpacing/>
        <w:rPr>
          <w:rFonts w:ascii="Arial" w:hAnsi="Arial" w:cs="Arial"/>
          <w:sz w:val="22"/>
          <w:szCs w:val="22"/>
        </w:rPr>
      </w:pPr>
    </w:p>
    <w:p w14:paraId="264337C6" w14:textId="77777777" w:rsidR="001E2248" w:rsidRPr="00CD3BEB" w:rsidRDefault="001E2248" w:rsidP="00E80B5E">
      <w:pPr>
        <w:spacing w:line="276" w:lineRule="auto"/>
        <w:contextualSpacing/>
        <w:rPr>
          <w:rFonts w:ascii="Arial" w:hAnsi="Arial" w:cs="Arial"/>
          <w:sz w:val="22"/>
          <w:szCs w:val="22"/>
        </w:rPr>
      </w:pPr>
    </w:p>
    <w:p w14:paraId="3498FF28" w14:textId="10A2B9EA" w:rsidR="00AF12C6" w:rsidRPr="00CD3BEB" w:rsidRDefault="006F134A" w:rsidP="00E80B5E">
      <w:pPr>
        <w:spacing w:line="276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CD3BEB">
        <w:rPr>
          <w:rFonts w:ascii="Arial" w:hAnsi="Arial" w:cs="Arial"/>
          <w:b/>
          <w:sz w:val="22"/>
          <w:szCs w:val="22"/>
        </w:rPr>
        <w:t>Čl</w:t>
      </w:r>
      <w:r w:rsidR="00E41533" w:rsidRPr="00CD3BEB">
        <w:rPr>
          <w:rFonts w:ascii="Arial" w:hAnsi="Arial" w:cs="Arial"/>
          <w:b/>
          <w:sz w:val="22"/>
          <w:szCs w:val="22"/>
        </w:rPr>
        <w:t>ánek II.</w:t>
      </w:r>
    </w:p>
    <w:p w14:paraId="6C817573" w14:textId="73A43517" w:rsidR="00D212C0" w:rsidRDefault="00471EEA" w:rsidP="00E80B5E">
      <w:pPr>
        <w:spacing w:line="276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Stanovení školsk</w:t>
      </w:r>
      <w:r w:rsidR="001D5F02">
        <w:rPr>
          <w:rFonts w:ascii="Arial" w:hAnsi="Arial" w:cs="Arial"/>
          <w:b/>
          <w:sz w:val="22"/>
          <w:szCs w:val="22"/>
        </w:rPr>
        <w:t>ého obvodu</w:t>
      </w:r>
    </w:p>
    <w:p w14:paraId="282E05FF" w14:textId="77777777" w:rsidR="00471EEA" w:rsidRPr="00CD3BEB" w:rsidRDefault="00471EEA" w:rsidP="00E80B5E">
      <w:pPr>
        <w:spacing w:line="276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</w:p>
    <w:p w14:paraId="665D21BE" w14:textId="1BB26DB5" w:rsidR="001D5F02" w:rsidRPr="001D5F02" w:rsidRDefault="001D5F02" w:rsidP="001D5F02">
      <w:pPr>
        <w:tabs>
          <w:tab w:val="left" w:pos="1418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D5F02">
        <w:rPr>
          <w:rFonts w:ascii="Arial" w:hAnsi="Arial" w:cs="Arial"/>
          <w:sz w:val="22"/>
          <w:szCs w:val="22"/>
        </w:rPr>
        <w:t xml:space="preserve">Školský obvod mateřských škol tvoří celé území města Jablonec nad Nisou a celé území obce Dalešice a spadají do něj následující mateřské školy zřízené statutárním městem </w:t>
      </w:r>
      <w:r w:rsidR="00687801">
        <w:rPr>
          <w:rFonts w:ascii="Arial" w:hAnsi="Arial" w:cs="Arial"/>
          <w:sz w:val="22"/>
          <w:szCs w:val="22"/>
        </w:rPr>
        <w:br/>
      </w:r>
      <w:r w:rsidRPr="001D5F02">
        <w:rPr>
          <w:rFonts w:ascii="Arial" w:hAnsi="Arial" w:cs="Arial"/>
          <w:sz w:val="22"/>
          <w:szCs w:val="22"/>
        </w:rPr>
        <w:t>Jablonec nad Nisou:</w:t>
      </w:r>
    </w:p>
    <w:p w14:paraId="1DE4696A" w14:textId="77777777" w:rsidR="001D5F02" w:rsidRPr="001D5F02" w:rsidRDefault="001D5F02" w:rsidP="001D5F02">
      <w:pPr>
        <w:tabs>
          <w:tab w:val="left" w:pos="1418"/>
        </w:tabs>
        <w:spacing w:line="276" w:lineRule="auto"/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1D5F02">
        <w:rPr>
          <w:rFonts w:ascii="Arial" w:hAnsi="Arial" w:cs="Arial"/>
          <w:sz w:val="22"/>
          <w:szCs w:val="22"/>
        </w:rPr>
        <w:t>1)</w:t>
      </w:r>
      <w:r w:rsidRPr="001D5F02">
        <w:rPr>
          <w:rFonts w:ascii="Arial" w:hAnsi="Arial" w:cs="Arial"/>
          <w:sz w:val="22"/>
          <w:szCs w:val="22"/>
        </w:rPr>
        <w:tab/>
        <w:t>Mateřská škola Jablonec nad Nisou, 28. října 16, příspěvková organizace</w:t>
      </w:r>
    </w:p>
    <w:p w14:paraId="5EACD6DB" w14:textId="77777777" w:rsidR="001D5F02" w:rsidRPr="001D5F02" w:rsidRDefault="001D5F02" w:rsidP="001D5F02">
      <w:pPr>
        <w:tabs>
          <w:tab w:val="left" w:pos="1418"/>
        </w:tabs>
        <w:spacing w:line="276" w:lineRule="auto"/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1D5F02">
        <w:rPr>
          <w:rFonts w:ascii="Arial" w:hAnsi="Arial" w:cs="Arial"/>
          <w:sz w:val="22"/>
          <w:szCs w:val="22"/>
        </w:rPr>
        <w:t>2)</w:t>
      </w:r>
      <w:r w:rsidRPr="001D5F02">
        <w:rPr>
          <w:rFonts w:ascii="Arial" w:hAnsi="Arial" w:cs="Arial"/>
          <w:sz w:val="22"/>
          <w:szCs w:val="22"/>
        </w:rPr>
        <w:tab/>
        <w:t>Mateřská škola Jablonec nad Nisou, Lovecká 11, příspěvková organizace</w:t>
      </w:r>
    </w:p>
    <w:p w14:paraId="27BB771C" w14:textId="77777777" w:rsidR="001D5F02" w:rsidRPr="001D5F02" w:rsidRDefault="001D5F02" w:rsidP="001D5F02">
      <w:pPr>
        <w:tabs>
          <w:tab w:val="left" w:pos="1418"/>
        </w:tabs>
        <w:spacing w:line="276" w:lineRule="auto"/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1D5F02">
        <w:rPr>
          <w:rFonts w:ascii="Arial" w:hAnsi="Arial" w:cs="Arial"/>
          <w:sz w:val="22"/>
          <w:szCs w:val="22"/>
        </w:rPr>
        <w:t>3)</w:t>
      </w:r>
      <w:r w:rsidRPr="001D5F02">
        <w:rPr>
          <w:rFonts w:ascii="Arial" w:hAnsi="Arial" w:cs="Arial"/>
          <w:sz w:val="22"/>
          <w:szCs w:val="22"/>
        </w:rPr>
        <w:tab/>
        <w:t>Mateřská škola Jablonec nad Nisou, Husova 3, příspěvková organizace</w:t>
      </w:r>
    </w:p>
    <w:p w14:paraId="5DD5480F" w14:textId="77777777" w:rsidR="001D5F02" w:rsidRPr="001D5F02" w:rsidRDefault="001D5F02" w:rsidP="001D5F02">
      <w:pPr>
        <w:tabs>
          <w:tab w:val="left" w:pos="1418"/>
        </w:tabs>
        <w:spacing w:line="276" w:lineRule="auto"/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1D5F02">
        <w:rPr>
          <w:rFonts w:ascii="Arial" w:hAnsi="Arial" w:cs="Arial"/>
          <w:sz w:val="22"/>
          <w:szCs w:val="22"/>
        </w:rPr>
        <w:t>4)</w:t>
      </w:r>
      <w:r w:rsidRPr="001D5F02">
        <w:rPr>
          <w:rFonts w:ascii="Arial" w:hAnsi="Arial" w:cs="Arial"/>
          <w:sz w:val="22"/>
          <w:szCs w:val="22"/>
        </w:rPr>
        <w:tab/>
        <w:t>Mateřská škola Jablonec nad Nisou, Střelecká 14, příspěvková organizace</w:t>
      </w:r>
    </w:p>
    <w:p w14:paraId="5A3A4DF3" w14:textId="77777777" w:rsidR="001D5F02" w:rsidRPr="001D5F02" w:rsidRDefault="001D5F02" w:rsidP="001D5F02">
      <w:pPr>
        <w:tabs>
          <w:tab w:val="left" w:pos="1418"/>
        </w:tabs>
        <w:spacing w:line="276" w:lineRule="auto"/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1D5F02">
        <w:rPr>
          <w:rFonts w:ascii="Arial" w:hAnsi="Arial" w:cs="Arial"/>
          <w:sz w:val="22"/>
          <w:szCs w:val="22"/>
        </w:rPr>
        <w:t>5)</w:t>
      </w:r>
      <w:r w:rsidRPr="001D5F02">
        <w:rPr>
          <w:rFonts w:ascii="Arial" w:hAnsi="Arial" w:cs="Arial"/>
          <w:sz w:val="22"/>
          <w:szCs w:val="22"/>
        </w:rPr>
        <w:tab/>
        <w:t>Mateřská škola Jablonec nad Nisou, Havlíčkova 4, příspěvková organizace</w:t>
      </w:r>
    </w:p>
    <w:p w14:paraId="09CD4FB4" w14:textId="77777777" w:rsidR="001D5F02" w:rsidRPr="001D5F02" w:rsidRDefault="001D5F02" w:rsidP="001D5F02">
      <w:pPr>
        <w:tabs>
          <w:tab w:val="left" w:pos="1418"/>
        </w:tabs>
        <w:spacing w:line="276" w:lineRule="auto"/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1D5F02">
        <w:rPr>
          <w:rFonts w:ascii="Arial" w:hAnsi="Arial" w:cs="Arial"/>
          <w:sz w:val="22"/>
          <w:szCs w:val="22"/>
        </w:rPr>
        <w:t>6)</w:t>
      </w:r>
      <w:r w:rsidRPr="001D5F02">
        <w:rPr>
          <w:rFonts w:ascii="Arial" w:hAnsi="Arial" w:cs="Arial"/>
          <w:sz w:val="22"/>
          <w:szCs w:val="22"/>
        </w:rPr>
        <w:tab/>
        <w:t>Mateřská škola Jablonec nad Nisou, Jugoslávská 13, příspěvková organizace</w:t>
      </w:r>
    </w:p>
    <w:p w14:paraId="24775980" w14:textId="0AD704C0" w:rsidR="001D5F02" w:rsidRPr="001D5F02" w:rsidRDefault="001D5F02" w:rsidP="001D5F02">
      <w:pPr>
        <w:tabs>
          <w:tab w:val="left" w:pos="1418"/>
        </w:tabs>
        <w:spacing w:line="276" w:lineRule="auto"/>
        <w:ind w:left="1418" w:hanging="851"/>
        <w:contextualSpacing/>
        <w:jc w:val="both"/>
        <w:rPr>
          <w:rFonts w:ascii="Arial" w:hAnsi="Arial" w:cs="Arial"/>
          <w:sz w:val="22"/>
          <w:szCs w:val="22"/>
        </w:rPr>
      </w:pPr>
      <w:r w:rsidRPr="001D5F02">
        <w:rPr>
          <w:rFonts w:ascii="Arial" w:hAnsi="Arial" w:cs="Arial"/>
          <w:sz w:val="22"/>
          <w:szCs w:val="22"/>
        </w:rPr>
        <w:t>7)</w:t>
      </w:r>
      <w:r w:rsidRPr="001D5F02">
        <w:rPr>
          <w:rFonts w:ascii="Arial" w:hAnsi="Arial" w:cs="Arial"/>
          <w:sz w:val="22"/>
          <w:szCs w:val="22"/>
        </w:rPr>
        <w:tab/>
        <w:t xml:space="preserve">Mateřská škola Jablonec nad </w:t>
      </w:r>
      <w:r w:rsidR="00687801" w:rsidRPr="001D5F02">
        <w:rPr>
          <w:rFonts w:ascii="Arial" w:hAnsi="Arial" w:cs="Arial"/>
          <w:sz w:val="22"/>
          <w:szCs w:val="22"/>
        </w:rPr>
        <w:t>Nisou – Rýnovice</w:t>
      </w:r>
      <w:r w:rsidRPr="001D5F02">
        <w:rPr>
          <w:rFonts w:ascii="Arial" w:hAnsi="Arial" w:cs="Arial"/>
          <w:sz w:val="22"/>
          <w:szCs w:val="22"/>
        </w:rPr>
        <w:t>, Československé armády 37, příspěvková organizace</w:t>
      </w:r>
    </w:p>
    <w:p w14:paraId="11B14451" w14:textId="272774EC" w:rsidR="001D5F02" w:rsidRPr="001D5F02" w:rsidRDefault="001D5F02" w:rsidP="001D5F02">
      <w:pPr>
        <w:tabs>
          <w:tab w:val="left" w:pos="1418"/>
        </w:tabs>
        <w:spacing w:line="276" w:lineRule="auto"/>
        <w:ind w:left="1418" w:hanging="851"/>
        <w:contextualSpacing/>
        <w:jc w:val="both"/>
        <w:rPr>
          <w:rFonts w:ascii="Arial" w:hAnsi="Arial" w:cs="Arial"/>
          <w:sz w:val="22"/>
          <w:szCs w:val="22"/>
        </w:rPr>
      </w:pPr>
      <w:r w:rsidRPr="001D5F02">
        <w:rPr>
          <w:rFonts w:ascii="Arial" w:hAnsi="Arial" w:cs="Arial"/>
          <w:sz w:val="22"/>
          <w:szCs w:val="22"/>
        </w:rPr>
        <w:t>8)</w:t>
      </w:r>
      <w:r w:rsidRPr="001D5F02">
        <w:rPr>
          <w:rFonts w:ascii="Arial" w:hAnsi="Arial" w:cs="Arial"/>
          <w:sz w:val="22"/>
          <w:szCs w:val="22"/>
        </w:rPr>
        <w:tab/>
        <w:t xml:space="preserve">Mateřská škola Montessori Jablonec nad Nisou, Zámecká 10, </w:t>
      </w:r>
      <w:r w:rsidR="00687801">
        <w:rPr>
          <w:rFonts w:ascii="Arial" w:hAnsi="Arial" w:cs="Arial"/>
          <w:sz w:val="22"/>
          <w:szCs w:val="22"/>
        </w:rPr>
        <w:br/>
      </w:r>
      <w:r w:rsidRPr="001D5F02">
        <w:rPr>
          <w:rFonts w:ascii="Arial" w:hAnsi="Arial" w:cs="Arial"/>
          <w:sz w:val="22"/>
          <w:szCs w:val="22"/>
        </w:rPr>
        <w:t>příspěvková organizace</w:t>
      </w:r>
    </w:p>
    <w:p w14:paraId="58968F79" w14:textId="77777777" w:rsidR="001D5F02" w:rsidRPr="001D5F02" w:rsidRDefault="001D5F02" w:rsidP="001D5F02">
      <w:pPr>
        <w:tabs>
          <w:tab w:val="left" w:pos="1418"/>
        </w:tabs>
        <w:spacing w:line="276" w:lineRule="auto"/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1D5F02">
        <w:rPr>
          <w:rFonts w:ascii="Arial" w:hAnsi="Arial" w:cs="Arial"/>
          <w:sz w:val="22"/>
          <w:szCs w:val="22"/>
        </w:rPr>
        <w:t>9)</w:t>
      </w:r>
      <w:r w:rsidRPr="001D5F02">
        <w:rPr>
          <w:rFonts w:ascii="Arial" w:hAnsi="Arial" w:cs="Arial"/>
          <w:sz w:val="22"/>
          <w:szCs w:val="22"/>
        </w:rPr>
        <w:tab/>
        <w:t>Mateřská škola Jablonec nad Nisou, Švédská 14, příspěvková organizace</w:t>
      </w:r>
    </w:p>
    <w:p w14:paraId="230AE9B4" w14:textId="77777777" w:rsidR="001D5F02" w:rsidRPr="001D5F02" w:rsidRDefault="001D5F02" w:rsidP="001D5F02">
      <w:pPr>
        <w:tabs>
          <w:tab w:val="left" w:pos="1418"/>
        </w:tabs>
        <w:spacing w:line="276" w:lineRule="auto"/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1D5F02">
        <w:rPr>
          <w:rFonts w:ascii="Arial" w:hAnsi="Arial" w:cs="Arial"/>
          <w:sz w:val="22"/>
          <w:szCs w:val="22"/>
        </w:rPr>
        <w:t>10)</w:t>
      </w:r>
      <w:r w:rsidRPr="001D5F02">
        <w:rPr>
          <w:rFonts w:ascii="Arial" w:hAnsi="Arial" w:cs="Arial"/>
          <w:sz w:val="22"/>
          <w:szCs w:val="22"/>
        </w:rPr>
        <w:tab/>
        <w:t>Mateřská škola Jablonec nad Nisou, Hřbitovní 10, příspěvková organizace</w:t>
      </w:r>
    </w:p>
    <w:p w14:paraId="74B46293" w14:textId="0D9D1185" w:rsidR="001D5F02" w:rsidRPr="001D5F02" w:rsidRDefault="001D5F02" w:rsidP="001D5F02">
      <w:pPr>
        <w:tabs>
          <w:tab w:val="left" w:pos="1418"/>
        </w:tabs>
        <w:spacing w:line="276" w:lineRule="auto"/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1D5F02">
        <w:rPr>
          <w:rFonts w:ascii="Arial" w:hAnsi="Arial" w:cs="Arial"/>
          <w:sz w:val="22"/>
          <w:szCs w:val="22"/>
        </w:rPr>
        <w:lastRenderedPageBreak/>
        <w:t>11)</w:t>
      </w:r>
      <w:r w:rsidRPr="001D5F02">
        <w:rPr>
          <w:rFonts w:ascii="Arial" w:hAnsi="Arial" w:cs="Arial"/>
          <w:sz w:val="22"/>
          <w:szCs w:val="22"/>
        </w:rPr>
        <w:tab/>
        <w:t xml:space="preserve">Mateřská škola Jablonec nad </w:t>
      </w:r>
      <w:r w:rsidR="00687801" w:rsidRPr="001D5F02">
        <w:rPr>
          <w:rFonts w:ascii="Arial" w:hAnsi="Arial" w:cs="Arial"/>
          <w:sz w:val="22"/>
          <w:szCs w:val="22"/>
        </w:rPr>
        <w:t>Nisou – Mšeno</w:t>
      </w:r>
      <w:r w:rsidRPr="001D5F02">
        <w:rPr>
          <w:rFonts w:ascii="Arial" w:hAnsi="Arial" w:cs="Arial"/>
          <w:sz w:val="22"/>
          <w:szCs w:val="22"/>
        </w:rPr>
        <w:t>, Mechová 10, příspěvková organizace</w:t>
      </w:r>
    </w:p>
    <w:p w14:paraId="4736867B" w14:textId="77777777" w:rsidR="001D5F02" w:rsidRPr="001D5F02" w:rsidRDefault="001D5F02" w:rsidP="001D5F02">
      <w:pPr>
        <w:tabs>
          <w:tab w:val="left" w:pos="1418"/>
        </w:tabs>
        <w:spacing w:line="276" w:lineRule="auto"/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1D5F02">
        <w:rPr>
          <w:rFonts w:ascii="Arial" w:hAnsi="Arial" w:cs="Arial"/>
          <w:sz w:val="22"/>
          <w:szCs w:val="22"/>
        </w:rPr>
        <w:t>12)</w:t>
      </w:r>
      <w:r w:rsidRPr="001D5F02">
        <w:rPr>
          <w:rFonts w:ascii="Arial" w:hAnsi="Arial" w:cs="Arial"/>
          <w:sz w:val="22"/>
          <w:szCs w:val="22"/>
        </w:rPr>
        <w:tab/>
        <w:t>Mateřská škola Jablonec nad Nisou – Mšeno, Arbesova 50, příspěvková organizace</w:t>
      </w:r>
    </w:p>
    <w:p w14:paraId="11D1F7E0" w14:textId="21D0FEAC" w:rsidR="001D5F02" w:rsidRPr="001D5F02" w:rsidRDefault="001D5F02" w:rsidP="001D5F02">
      <w:pPr>
        <w:tabs>
          <w:tab w:val="left" w:pos="1418"/>
        </w:tabs>
        <w:spacing w:line="276" w:lineRule="auto"/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1D5F02">
        <w:rPr>
          <w:rFonts w:ascii="Arial" w:hAnsi="Arial" w:cs="Arial"/>
          <w:sz w:val="22"/>
          <w:szCs w:val="22"/>
        </w:rPr>
        <w:t>13)</w:t>
      </w:r>
      <w:r w:rsidRPr="001D5F02">
        <w:rPr>
          <w:rFonts w:ascii="Arial" w:hAnsi="Arial" w:cs="Arial"/>
          <w:sz w:val="22"/>
          <w:szCs w:val="22"/>
        </w:rPr>
        <w:tab/>
        <w:t xml:space="preserve">Mateřská škola Jablonec nad </w:t>
      </w:r>
      <w:r w:rsidR="00687801" w:rsidRPr="001D5F02">
        <w:rPr>
          <w:rFonts w:ascii="Arial" w:hAnsi="Arial" w:cs="Arial"/>
          <w:sz w:val="22"/>
          <w:szCs w:val="22"/>
        </w:rPr>
        <w:t>Nisou – Kokonín</w:t>
      </w:r>
      <w:r w:rsidRPr="001D5F02">
        <w:rPr>
          <w:rFonts w:ascii="Arial" w:hAnsi="Arial" w:cs="Arial"/>
          <w:sz w:val="22"/>
          <w:szCs w:val="22"/>
        </w:rPr>
        <w:t>, Dolní 3969, příspěvková organizace</w:t>
      </w:r>
    </w:p>
    <w:p w14:paraId="3F1F0206" w14:textId="77777777" w:rsidR="001D5F02" w:rsidRPr="001D5F02" w:rsidRDefault="001D5F02" w:rsidP="001D5F02">
      <w:pPr>
        <w:tabs>
          <w:tab w:val="left" w:pos="1418"/>
        </w:tabs>
        <w:spacing w:line="276" w:lineRule="auto"/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1D5F02">
        <w:rPr>
          <w:rFonts w:ascii="Arial" w:hAnsi="Arial" w:cs="Arial"/>
          <w:sz w:val="22"/>
          <w:szCs w:val="22"/>
        </w:rPr>
        <w:t>14)</w:t>
      </w:r>
      <w:r w:rsidRPr="001D5F02">
        <w:rPr>
          <w:rFonts w:ascii="Arial" w:hAnsi="Arial" w:cs="Arial"/>
          <w:sz w:val="22"/>
          <w:szCs w:val="22"/>
        </w:rPr>
        <w:tab/>
        <w:t>Mateřská škola Jablonec nad Nisou, Nová Pasířská 10, příspěvková organizace</w:t>
      </w:r>
    </w:p>
    <w:p w14:paraId="6BAF5FDD" w14:textId="0AAA9BEE" w:rsidR="001D5F02" w:rsidRPr="001D5F02" w:rsidRDefault="001D5F02" w:rsidP="001D5F02">
      <w:pPr>
        <w:tabs>
          <w:tab w:val="left" w:pos="1418"/>
        </w:tabs>
        <w:spacing w:line="276" w:lineRule="auto"/>
        <w:ind w:left="1418" w:hanging="851"/>
        <w:contextualSpacing/>
        <w:jc w:val="both"/>
        <w:rPr>
          <w:rFonts w:ascii="Arial" w:hAnsi="Arial" w:cs="Arial"/>
          <w:sz w:val="22"/>
          <w:szCs w:val="22"/>
        </w:rPr>
      </w:pPr>
      <w:r w:rsidRPr="001D5F02">
        <w:rPr>
          <w:rFonts w:ascii="Arial" w:hAnsi="Arial" w:cs="Arial"/>
          <w:sz w:val="22"/>
          <w:szCs w:val="22"/>
        </w:rPr>
        <w:t>15)</w:t>
      </w:r>
      <w:r w:rsidRPr="001D5F02">
        <w:rPr>
          <w:rFonts w:ascii="Arial" w:hAnsi="Arial" w:cs="Arial"/>
          <w:sz w:val="22"/>
          <w:szCs w:val="22"/>
        </w:rPr>
        <w:tab/>
        <w:t xml:space="preserve">Mateřská škola Jablonec nad </w:t>
      </w:r>
      <w:r w:rsidR="00687801" w:rsidRPr="001D5F02">
        <w:rPr>
          <w:rFonts w:ascii="Arial" w:hAnsi="Arial" w:cs="Arial"/>
          <w:sz w:val="22"/>
          <w:szCs w:val="22"/>
        </w:rPr>
        <w:t>Nisou – Jablonecké</w:t>
      </w:r>
      <w:r w:rsidRPr="001D5F02">
        <w:rPr>
          <w:rFonts w:ascii="Arial" w:hAnsi="Arial" w:cs="Arial"/>
          <w:sz w:val="22"/>
          <w:szCs w:val="22"/>
        </w:rPr>
        <w:t xml:space="preserve"> Paseky, Tichá 19, příspěvková organizace</w:t>
      </w:r>
    </w:p>
    <w:p w14:paraId="41FDA0BD" w14:textId="20C2BE15" w:rsidR="001D5F02" w:rsidRPr="001D5F02" w:rsidRDefault="001D5F02" w:rsidP="001D5F02">
      <w:pPr>
        <w:tabs>
          <w:tab w:val="left" w:pos="1418"/>
        </w:tabs>
        <w:spacing w:line="276" w:lineRule="auto"/>
        <w:ind w:left="1418" w:hanging="851"/>
        <w:contextualSpacing/>
        <w:jc w:val="both"/>
        <w:rPr>
          <w:rFonts w:ascii="Arial" w:hAnsi="Arial" w:cs="Arial"/>
          <w:sz w:val="22"/>
          <w:szCs w:val="22"/>
        </w:rPr>
      </w:pPr>
      <w:r w:rsidRPr="001D5F02">
        <w:rPr>
          <w:rFonts w:ascii="Arial" w:hAnsi="Arial" w:cs="Arial"/>
          <w:sz w:val="22"/>
          <w:szCs w:val="22"/>
        </w:rPr>
        <w:t>16)</w:t>
      </w:r>
      <w:r w:rsidRPr="001D5F02">
        <w:rPr>
          <w:rFonts w:ascii="Arial" w:hAnsi="Arial" w:cs="Arial"/>
          <w:sz w:val="22"/>
          <w:szCs w:val="22"/>
        </w:rPr>
        <w:tab/>
        <w:t xml:space="preserve">Mateřská škola Jablonec nad </w:t>
      </w:r>
      <w:r w:rsidR="00687801" w:rsidRPr="001D5F02">
        <w:rPr>
          <w:rFonts w:ascii="Arial" w:hAnsi="Arial" w:cs="Arial"/>
          <w:sz w:val="22"/>
          <w:szCs w:val="22"/>
        </w:rPr>
        <w:t>Nisou – Mšeno</w:t>
      </w:r>
      <w:r w:rsidRPr="001D5F02">
        <w:rPr>
          <w:rFonts w:ascii="Arial" w:hAnsi="Arial" w:cs="Arial"/>
          <w:sz w:val="22"/>
          <w:szCs w:val="22"/>
        </w:rPr>
        <w:t>, Josefa Hory 31, příspěvková organizace</w:t>
      </w:r>
    </w:p>
    <w:p w14:paraId="3AB5E8D3" w14:textId="3A0C4B73" w:rsidR="008C6852" w:rsidRPr="008C6852" w:rsidRDefault="001D5F02" w:rsidP="001D5F02">
      <w:pPr>
        <w:tabs>
          <w:tab w:val="left" w:pos="1418"/>
        </w:tabs>
        <w:spacing w:line="276" w:lineRule="auto"/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1D5F02">
        <w:rPr>
          <w:rFonts w:ascii="Arial" w:hAnsi="Arial" w:cs="Arial"/>
          <w:sz w:val="22"/>
          <w:szCs w:val="22"/>
        </w:rPr>
        <w:t>17)</w:t>
      </w:r>
      <w:r w:rsidRPr="001D5F02">
        <w:rPr>
          <w:rFonts w:ascii="Arial" w:hAnsi="Arial" w:cs="Arial"/>
          <w:sz w:val="22"/>
          <w:szCs w:val="22"/>
        </w:rPr>
        <w:tab/>
        <w:t>Mateřská škola Jablonec nad Nisou, Palackého 37, příspěvková organizace</w:t>
      </w:r>
    </w:p>
    <w:p w14:paraId="1E0E3779" w14:textId="77777777" w:rsidR="000309C3" w:rsidRDefault="000309C3" w:rsidP="00E80B5E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1418F6DD" w14:textId="77777777" w:rsidR="001E2248" w:rsidRPr="00CD3BEB" w:rsidRDefault="001E2248" w:rsidP="00E80B5E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0D2A5A4B" w14:textId="654287D2" w:rsidR="00AF12C6" w:rsidRPr="00CD3BEB" w:rsidRDefault="00AF12C6" w:rsidP="00E80B5E">
      <w:pPr>
        <w:pStyle w:val="Nadpis1"/>
        <w:spacing w:line="276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CD3BEB">
        <w:rPr>
          <w:rFonts w:ascii="Arial" w:hAnsi="Arial" w:cs="Arial"/>
          <w:b/>
          <w:sz w:val="22"/>
          <w:szCs w:val="22"/>
        </w:rPr>
        <w:t>Č</w:t>
      </w:r>
      <w:r w:rsidR="00066A6B" w:rsidRPr="00CD3BEB">
        <w:rPr>
          <w:rFonts w:ascii="Arial" w:hAnsi="Arial" w:cs="Arial"/>
          <w:b/>
          <w:sz w:val="22"/>
          <w:szCs w:val="22"/>
        </w:rPr>
        <w:t>lánek IV.</w:t>
      </w:r>
    </w:p>
    <w:p w14:paraId="2CD6A379" w14:textId="34DF518D" w:rsidR="00AF12C6" w:rsidRPr="00CD3BEB" w:rsidRDefault="00354F8C" w:rsidP="00E80B5E">
      <w:pPr>
        <w:pStyle w:val="Nadpis1"/>
        <w:spacing w:line="276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bookmarkStart w:id="1" w:name="_Hlk184816620"/>
      <w:r w:rsidRPr="00CD3BEB">
        <w:rPr>
          <w:rFonts w:ascii="Arial" w:hAnsi="Arial" w:cs="Arial"/>
          <w:b/>
          <w:sz w:val="22"/>
          <w:szCs w:val="22"/>
        </w:rPr>
        <w:t xml:space="preserve">Zrušovací ustanovení </w:t>
      </w:r>
    </w:p>
    <w:bookmarkEnd w:id="1"/>
    <w:p w14:paraId="414A2396" w14:textId="3B4548E2" w:rsidR="00EC07B6" w:rsidRPr="00CD3BEB" w:rsidRDefault="00EC07B6" w:rsidP="00E80B5E">
      <w:pPr>
        <w:spacing w:line="276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</w:p>
    <w:p w14:paraId="7EE650C0" w14:textId="0D2D8375" w:rsidR="00CE326F" w:rsidRPr="00CD3BEB" w:rsidRDefault="00354F8C" w:rsidP="00E80B5E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D3BEB">
        <w:rPr>
          <w:rFonts w:ascii="Arial" w:hAnsi="Arial" w:cs="Arial"/>
          <w:sz w:val="22"/>
          <w:szCs w:val="22"/>
        </w:rPr>
        <w:t>Zrušuj</w:t>
      </w:r>
      <w:r w:rsidR="00174C73">
        <w:rPr>
          <w:rFonts w:ascii="Arial" w:hAnsi="Arial" w:cs="Arial"/>
          <w:sz w:val="22"/>
          <w:szCs w:val="22"/>
        </w:rPr>
        <w:t>e</w:t>
      </w:r>
      <w:r w:rsidR="00CE326F" w:rsidRPr="00CD3BEB">
        <w:rPr>
          <w:rFonts w:ascii="Arial" w:hAnsi="Arial" w:cs="Arial"/>
          <w:sz w:val="22"/>
          <w:szCs w:val="22"/>
        </w:rPr>
        <w:t xml:space="preserve"> se:</w:t>
      </w:r>
    </w:p>
    <w:p w14:paraId="5862B017" w14:textId="7F257715" w:rsidR="00845D06" w:rsidRPr="00174C73" w:rsidRDefault="00CE326F" w:rsidP="00174C7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74C73">
        <w:rPr>
          <w:rFonts w:ascii="Arial" w:hAnsi="Arial" w:cs="Arial"/>
          <w:sz w:val="22"/>
          <w:szCs w:val="22"/>
        </w:rPr>
        <w:t xml:space="preserve">Obecně závazná vyhláška </w:t>
      </w:r>
      <w:r w:rsidR="00643A24" w:rsidRPr="00174C73">
        <w:rPr>
          <w:rFonts w:ascii="Arial" w:hAnsi="Arial" w:cs="Arial"/>
          <w:sz w:val="22"/>
          <w:szCs w:val="22"/>
        </w:rPr>
        <w:t xml:space="preserve">statutárního </w:t>
      </w:r>
      <w:r w:rsidRPr="00174C73">
        <w:rPr>
          <w:rFonts w:ascii="Arial" w:hAnsi="Arial" w:cs="Arial"/>
          <w:sz w:val="22"/>
          <w:szCs w:val="22"/>
        </w:rPr>
        <w:t xml:space="preserve">města Jablonce nad Nisou č. </w:t>
      </w:r>
      <w:r w:rsidR="001D5F02">
        <w:rPr>
          <w:rFonts w:ascii="Arial" w:hAnsi="Arial" w:cs="Arial"/>
          <w:sz w:val="22"/>
          <w:szCs w:val="22"/>
        </w:rPr>
        <w:t>5</w:t>
      </w:r>
      <w:r w:rsidR="00174C73" w:rsidRPr="00174C73">
        <w:rPr>
          <w:rFonts w:ascii="Arial" w:hAnsi="Arial" w:cs="Arial"/>
          <w:sz w:val="22"/>
          <w:szCs w:val="22"/>
        </w:rPr>
        <w:t>/20</w:t>
      </w:r>
      <w:r w:rsidR="001D5F02">
        <w:rPr>
          <w:rFonts w:ascii="Arial" w:hAnsi="Arial" w:cs="Arial"/>
          <w:sz w:val="22"/>
          <w:szCs w:val="22"/>
        </w:rPr>
        <w:t>16</w:t>
      </w:r>
      <w:r w:rsidR="00174C73" w:rsidRPr="00174C73">
        <w:rPr>
          <w:rFonts w:ascii="Arial" w:hAnsi="Arial" w:cs="Arial"/>
          <w:sz w:val="22"/>
          <w:szCs w:val="22"/>
        </w:rPr>
        <w:t xml:space="preserve"> o školských obvodech </w:t>
      </w:r>
      <w:r w:rsidR="001D5F02">
        <w:rPr>
          <w:rFonts w:ascii="Arial" w:hAnsi="Arial" w:cs="Arial"/>
          <w:sz w:val="22"/>
          <w:szCs w:val="22"/>
        </w:rPr>
        <w:t>mateřských</w:t>
      </w:r>
      <w:r w:rsidR="00174C73" w:rsidRPr="00174C73">
        <w:rPr>
          <w:rFonts w:ascii="Arial" w:hAnsi="Arial" w:cs="Arial"/>
          <w:sz w:val="22"/>
          <w:szCs w:val="22"/>
        </w:rPr>
        <w:t xml:space="preserve"> škol v Jablonci nad Nisou,</w:t>
      </w:r>
      <w:r w:rsidR="00433B34" w:rsidRPr="00174C73">
        <w:rPr>
          <w:rFonts w:ascii="Arial" w:hAnsi="Arial" w:cs="Arial"/>
          <w:sz w:val="22"/>
          <w:szCs w:val="22"/>
        </w:rPr>
        <w:t xml:space="preserve"> </w:t>
      </w:r>
      <w:r w:rsidR="00A50A48" w:rsidRPr="00174C73">
        <w:rPr>
          <w:rFonts w:ascii="Arial" w:hAnsi="Arial" w:cs="Arial"/>
          <w:sz w:val="22"/>
          <w:szCs w:val="22"/>
        </w:rPr>
        <w:t>ze</w:t>
      </w:r>
      <w:r w:rsidR="00433B34" w:rsidRPr="00174C73">
        <w:rPr>
          <w:rFonts w:ascii="Arial" w:hAnsi="Arial" w:cs="Arial"/>
          <w:sz w:val="22"/>
          <w:szCs w:val="22"/>
        </w:rPr>
        <w:t xml:space="preserve"> dne </w:t>
      </w:r>
      <w:r w:rsidR="00174C73" w:rsidRPr="00174C73">
        <w:rPr>
          <w:rFonts w:ascii="Arial" w:hAnsi="Arial" w:cs="Arial"/>
          <w:sz w:val="22"/>
          <w:szCs w:val="22"/>
        </w:rPr>
        <w:t>2</w:t>
      </w:r>
      <w:r w:rsidR="001D5F02">
        <w:rPr>
          <w:rFonts w:ascii="Arial" w:hAnsi="Arial" w:cs="Arial"/>
          <w:sz w:val="22"/>
          <w:szCs w:val="22"/>
        </w:rPr>
        <w:t>4</w:t>
      </w:r>
      <w:r w:rsidR="00174C73" w:rsidRPr="00174C73">
        <w:rPr>
          <w:rFonts w:ascii="Arial" w:hAnsi="Arial" w:cs="Arial"/>
          <w:sz w:val="22"/>
          <w:szCs w:val="22"/>
        </w:rPr>
        <w:t>.</w:t>
      </w:r>
      <w:r w:rsidR="001D5F02">
        <w:rPr>
          <w:rFonts w:ascii="Arial" w:hAnsi="Arial" w:cs="Arial"/>
          <w:sz w:val="22"/>
          <w:szCs w:val="22"/>
        </w:rPr>
        <w:t>11</w:t>
      </w:r>
      <w:r w:rsidR="00174C73" w:rsidRPr="00174C73">
        <w:rPr>
          <w:rFonts w:ascii="Arial" w:hAnsi="Arial" w:cs="Arial"/>
          <w:sz w:val="22"/>
          <w:szCs w:val="22"/>
        </w:rPr>
        <w:t>.20</w:t>
      </w:r>
      <w:r w:rsidR="001D5F02">
        <w:rPr>
          <w:rFonts w:ascii="Arial" w:hAnsi="Arial" w:cs="Arial"/>
          <w:sz w:val="22"/>
          <w:szCs w:val="22"/>
        </w:rPr>
        <w:t>16</w:t>
      </w:r>
      <w:r w:rsidR="00174C73" w:rsidRPr="00174C73">
        <w:rPr>
          <w:rFonts w:ascii="Arial" w:hAnsi="Arial" w:cs="Arial"/>
          <w:sz w:val="22"/>
          <w:szCs w:val="22"/>
        </w:rPr>
        <w:t>.</w:t>
      </w:r>
    </w:p>
    <w:p w14:paraId="1F54B086" w14:textId="77777777" w:rsidR="00174C73" w:rsidRDefault="00174C73" w:rsidP="00174C73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3D77D37F" w14:textId="77777777" w:rsidR="00174C73" w:rsidRPr="00174C73" w:rsidRDefault="00174C73" w:rsidP="00174C73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58C2F316" w14:textId="5224E76C" w:rsidR="00354F8C" w:rsidRPr="00CD3BEB" w:rsidRDefault="00354F8C" w:rsidP="00E80B5E">
      <w:pPr>
        <w:spacing w:line="276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CD3BEB">
        <w:rPr>
          <w:rFonts w:ascii="Arial" w:hAnsi="Arial" w:cs="Arial"/>
          <w:b/>
          <w:sz w:val="22"/>
          <w:szCs w:val="22"/>
        </w:rPr>
        <w:t>Čl</w:t>
      </w:r>
      <w:r w:rsidR="00066A6B" w:rsidRPr="00CD3BEB">
        <w:rPr>
          <w:rFonts w:ascii="Arial" w:hAnsi="Arial" w:cs="Arial"/>
          <w:b/>
          <w:sz w:val="22"/>
          <w:szCs w:val="22"/>
        </w:rPr>
        <w:t>ánek</w:t>
      </w:r>
      <w:r w:rsidR="00311FB9" w:rsidRPr="00CD3BEB">
        <w:rPr>
          <w:rFonts w:ascii="Arial" w:hAnsi="Arial" w:cs="Arial"/>
          <w:b/>
          <w:sz w:val="22"/>
          <w:szCs w:val="22"/>
        </w:rPr>
        <w:t xml:space="preserve"> V.</w:t>
      </w:r>
    </w:p>
    <w:p w14:paraId="7E6323D9" w14:textId="41DB914B" w:rsidR="00066A6B" w:rsidRPr="00CD3BEB" w:rsidRDefault="00066A6B" w:rsidP="00E80B5E">
      <w:pPr>
        <w:spacing w:line="276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CD3BEB">
        <w:rPr>
          <w:rFonts w:ascii="Arial" w:hAnsi="Arial" w:cs="Arial"/>
          <w:b/>
          <w:sz w:val="22"/>
          <w:szCs w:val="22"/>
        </w:rPr>
        <w:t>Účinnost</w:t>
      </w:r>
    </w:p>
    <w:p w14:paraId="11A085B8" w14:textId="77777777" w:rsidR="006D7430" w:rsidRPr="00CD3BEB" w:rsidRDefault="006D7430" w:rsidP="00E80B5E">
      <w:pPr>
        <w:spacing w:line="276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</w:p>
    <w:p w14:paraId="64F0006C" w14:textId="105F9EA5" w:rsidR="00210B18" w:rsidRPr="00CD3BEB" w:rsidRDefault="00354F8C" w:rsidP="00E80B5E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D3BEB">
        <w:rPr>
          <w:rFonts w:ascii="Arial" w:hAnsi="Arial" w:cs="Arial"/>
          <w:sz w:val="22"/>
          <w:szCs w:val="22"/>
        </w:rPr>
        <w:t>Tato obecně závazná vyhláška nabývá účinnosti počátkem patnáctého dne následujícího po dni jejího vyhlášení.</w:t>
      </w:r>
    </w:p>
    <w:p w14:paraId="0BDDA6C2" w14:textId="77777777" w:rsidR="00354F8C" w:rsidRDefault="00354F8C" w:rsidP="00E80B5E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28428598" w14:textId="77777777" w:rsidR="004A7EDD" w:rsidRPr="00CD3BEB" w:rsidRDefault="004A7EDD" w:rsidP="00E80B5E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D06ECC" w:rsidRPr="00CD3BEB" w14:paraId="0F6E2DD1" w14:textId="77777777" w:rsidTr="00475F25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B3CD403" w14:textId="77777777" w:rsidR="00D06ECC" w:rsidRPr="00CD3BEB" w:rsidRDefault="00D06ECC" w:rsidP="00475F25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Arial" w:hAnsi="Arial" w:cs="Arial"/>
                <w:kern w:val="3"/>
                <w:sz w:val="22"/>
                <w:szCs w:val="22"/>
                <w:lang w:eastAsia="zh-CN" w:bidi="hi-IN"/>
              </w:rPr>
            </w:pPr>
            <w:r w:rsidRPr="00CD3BEB">
              <w:rPr>
                <w:rFonts w:ascii="Arial" w:eastAsia="Arial" w:hAnsi="Arial" w:cs="Arial"/>
                <w:kern w:val="3"/>
                <w:sz w:val="22"/>
                <w:szCs w:val="22"/>
                <w:lang w:eastAsia="zh-CN" w:bidi="hi-IN"/>
              </w:rPr>
              <w:t>Ing. Miloš Vele v. r.</w:t>
            </w:r>
            <w:r w:rsidRPr="00CD3BEB">
              <w:rPr>
                <w:rFonts w:ascii="Arial" w:eastAsia="Arial" w:hAnsi="Arial" w:cs="Arial"/>
                <w:kern w:val="3"/>
                <w:sz w:val="22"/>
                <w:szCs w:val="22"/>
                <w:lang w:eastAsia="zh-CN" w:bidi="hi-IN"/>
              </w:rPr>
              <w:br/>
              <w:t xml:space="preserve"> primátor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79E4FF4" w14:textId="37E55C1D" w:rsidR="00D06ECC" w:rsidRPr="00CD3BEB" w:rsidRDefault="00174C73" w:rsidP="00475F25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Arial" w:hAnsi="Arial" w:cs="Arial"/>
                <w:kern w:val="3"/>
                <w:sz w:val="22"/>
                <w:szCs w:val="22"/>
                <w:lang w:eastAsia="zh-CN" w:bidi="hi-IN"/>
              </w:rPr>
            </w:pPr>
            <w:r>
              <w:rPr>
                <w:rFonts w:ascii="Arial" w:eastAsia="Arial" w:hAnsi="Arial" w:cs="Arial"/>
                <w:kern w:val="3"/>
                <w:sz w:val="22"/>
                <w:szCs w:val="22"/>
                <w:lang w:eastAsia="zh-CN" w:bidi="hi-IN"/>
              </w:rPr>
              <w:t>Ing. Jana Hamplová</w:t>
            </w:r>
            <w:r w:rsidR="00D06ECC" w:rsidRPr="00CD3BEB">
              <w:rPr>
                <w:rFonts w:ascii="Arial" w:eastAsia="Arial" w:hAnsi="Arial" w:cs="Arial"/>
                <w:kern w:val="3"/>
                <w:sz w:val="22"/>
                <w:szCs w:val="22"/>
                <w:lang w:eastAsia="zh-CN" w:bidi="hi-IN"/>
              </w:rPr>
              <w:t xml:space="preserve"> v. r.</w:t>
            </w:r>
            <w:r w:rsidR="00D06ECC" w:rsidRPr="00CD3BEB">
              <w:rPr>
                <w:rFonts w:ascii="Arial" w:eastAsia="Arial" w:hAnsi="Arial" w:cs="Arial"/>
                <w:kern w:val="3"/>
                <w:sz w:val="22"/>
                <w:szCs w:val="22"/>
                <w:lang w:eastAsia="zh-CN" w:bidi="hi-IN"/>
              </w:rPr>
              <w:br/>
              <w:t xml:space="preserve"> náměstk</w:t>
            </w:r>
            <w:r>
              <w:rPr>
                <w:rFonts w:ascii="Arial" w:eastAsia="Arial" w:hAnsi="Arial" w:cs="Arial"/>
                <w:kern w:val="3"/>
                <w:sz w:val="22"/>
                <w:szCs w:val="22"/>
                <w:lang w:eastAsia="zh-CN" w:bidi="hi-IN"/>
              </w:rPr>
              <w:t>yně</w:t>
            </w:r>
            <w:r w:rsidR="00D06ECC" w:rsidRPr="00CD3BEB">
              <w:rPr>
                <w:rFonts w:ascii="Arial" w:eastAsia="Arial" w:hAnsi="Arial" w:cs="Arial"/>
                <w:kern w:val="3"/>
                <w:sz w:val="22"/>
                <w:szCs w:val="22"/>
                <w:lang w:eastAsia="zh-CN" w:bidi="hi-IN"/>
              </w:rPr>
              <w:t xml:space="preserve"> primátora</w:t>
            </w:r>
          </w:p>
        </w:tc>
      </w:tr>
    </w:tbl>
    <w:p w14:paraId="52E2185C" w14:textId="77777777" w:rsidR="00210B18" w:rsidRPr="00CD3BEB" w:rsidRDefault="00210B18" w:rsidP="00E80B5E">
      <w:pPr>
        <w:tabs>
          <w:tab w:val="center" w:pos="7655"/>
        </w:tabs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322B1F37" w14:textId="77777777" w:rsidR="00D06ECC" w:rsidRPr="00CD3BEB" w:rsidRDefault="00D06ECC" w:rsidP="00D06ECC">
      <w:pPr>
        <w:spacing w:line="276" w:lineRule="auto"/>
        <w:rPr>
          <w:rFonts w:ascii="Arial" w:hAnsi="Arial" w:cs="Arial"/>
        </w:rPr>
      </w:pPr>
    </w:p>
    <w:p w14:paraId="668EBE28" w14:textId="77777777" w:rsidR="00354F8C" w:rsidRPr="00CD3BEB" w:rsidRDefault="00354F8C" w:rsidP="00E80B5E">
      <w:pPr>
        <w:spacing w:line="360" w:lineRule="auto"/>
        <w:contextualSpacing/>
        <w:rPr>
          <w:rFonts w:ascii="Arial" w:hAnsi="Arial" w:cs="Arial"/>
          <w:sz w:val="22"/>
          <w:szCs w:val="22"/>
        </w:rPr>
      </w:pPr>
    </w:p>
    <w:p w14:paraId="4DA129F1" w14:textId="77777777" w:rsidR="00643A24" w:rsidRPr="00CD3BEB" w:rsidRDefault="00643A24" w:rsidP="00BE4494">
      <w:pPr>
        <w:jc w:val="both"/>
        <w:rPr>
          <w:rFonts w:ascii="Arial" w:hAnsi="Arial" w:cs="Arial"/>
        </w:rPr>
      </w:pPr>
    </w:p>
    <w:p w14:paraId="492699ED" w14:textId="77777777" w:rsidR="00643A24" w:rsidRPr="00CD3BEB" w:rsidRDefault="00643A24" w:rsidP="00BE4494">
      <w:pPr>
        <w:jc w:val="both"/>
        <w:rPr>
          <w:rFonts w:ascii="Arial" w:hAnsi="Arial" w:cs="Arial"/>
        </w:rPr>
      </w:pPr>
    </w:p>
    <w:p w14:paraId="29ABB9B9" w14:textId="01780F08" w:rsidR="00360636" w:rsidRPr="00CD3BEB" w:rsidRDefault="00360636" w:rsidP="00BE4494">
      <w:pPr>
        <w:jc w:val="both"/>
        <w:rPr>
          <w:rFonts w:ascii="Arial" w:hAnsi="Arial" w:cs="Arial"/>
        </w:rPr>
      </w:pPr>
    </w:p>
    <w:p w14:paraId="7ADF338E" w14:textId="77777777" w:rsidR="00360636" w:rsidRPr="00CD3BEB" w:rsidRDefault="00360636" w:rsidP="00BE4494">
      <w:pPr>
        <w:jc w:val="both"/>
        <w:rPr>
          <w:rFonts w:ascii="Arial" w:hAnsi="Arial" w:cs="Arial"/>
        </w:rPr>
      </w:pPr>
    </w:p>
    <w:p w14:paraId="5C42AACD" w14:textId="77777777" w:rsidR="00360636" w:rsidRPr="00CD3BEB" w:rsidRDefault="00360636" w:rsidP="00BE4494">
      <w:pPr>
        <w:jc w:val="both"/>
        <w:rPr>
          <w:rFonts w:ascii="Arial" w:hAnsi="Arial" w:cs="Arial"/>
        </w:rPr>
      </w:pPr>
    </w:p>
    <w:p w14:paraId="70CE2315" w14:textId="77777777" w:rsidR="00360636" w:rsidRPr="00CD3BEB" w:rsidRDefault="00360636" w:rsidP="00BE4494">
      <w:pPr>
        <w:jc w:val="both"/>
        <w:rPr>
          <w:rFonts w:ascii="Arial" w:hAnsi="Arial" w:cs="Arial"/>
        </w:rPr>
      </w:pPr>
    </w:p>
    <w:sectPr w:rsidR="00360636" w:rsidRPr="00CD3BEB" w:rsidSect="003D46EF">
      <w:footerReference w:type="default" r:id="rId13"/>
      <w:pgSz w:w="11906" w:h="16838"/>
      <w:pgMar w:top="1134" w:right="1133" w:bottom="1134" w:left="11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7F4AA" w14:textId="77777777" w:rsidR="00A55C13" w:rsidRDefault="00A55C13">
      <w:r>
        <w:separator/>
      </w:r>
    </w:p>
  </w:endnote>
  <w:endnote w:type="continuationSeparator" w:id="0">
    <w:p w14:paraId="15B1139B" w14:textId="77777777" w:rsidR="00A55C13" w:rsidRDefault="00A55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1D01F" w14:textId="1A917FA5" w:rsidR="00360280" w:rsidRPr="001549EE" w:rsidRDefault="00360280" w:rsidP="00887319">
    <w:pPr>
      <w:pStyle w:val="Zpat"/>
      <w:jc w:val="center"/>
      <w:rPr>
        <w:rFonts w:ascii="Verdana" w:hAnsi="Verdan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55909" w14:textId="77777777" w:rsidR="00A55C13" w:rsidRDefault="00A55C13">
      <w:r>
        <w:separator/>
      </w:r>
    </w:p>
  </w:footnote>
  <w:footnote w:type="continuationSeparator" w:id="0">
    <w:p w14:paraId="42AC9E8A" w14:textId="77777777" w:rsidR="00A55C13" w:rsidRDefault="00A55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66C1C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426"/>
        </w:tabs>
        <w:ind w:left="426" w:hanging="360"/>
      </w:pPr>
      <w:rPr>
        <w:rFonts w:hint="default"/>
      </w:rPr>
    </w:lvl>
  </w:abstractNum>
  <w:abstractNum w:abstractNumId="1" w15:restartNumberingAfterBreak="0">
    <w:nsid w:val="055658F4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65A548C"/>
    <w:multiLevelType w:val="hybridMultilevel"/>
    <w:tmpl w:val="7E1A1312"/>
    <w:lvl w:ilvl="0" w:tplc="04050017">
      <w:start w:val="1"/>
      <w:numFmt w:val="lowerLetter"/>
      <w:lvlText w:val="%1)"/>
      <w:lvlJc w:val="left"/>
      <w:pPr>
        <w:ind w:left="864" w:hanging="360"/>
      </w:pPr>
    </w:lvl>
    <w:lvl w:ilvl="1" w:tplc="04050019">
      <w:start w:val="1"/>
      <w:numFmt w:val="lowerLetter"/>
      <w:lvlText w:val="%2."/>
      <w:lvlJc w:val="left"/>
      <w:pPr>
        <w:ind w:left="1584" w:hanging="360"/>
      </w:pPr>
    </w:lvl>
    <w:lvl w:ilvl="2" w:tplc="0405001B" w:tentative="1">
      <w:start w:val="1"/>
      <w:numFmt w:val="lowerRoman"/>
      <w:lvlText w:val="%3."/>
      <w:lvlJc w:val="right"/>
      <w:pPr>
        <w:ind w:left="2304" w:hanging="180"/>
      </w:pPr>
    </w:lvl>
    <w:lvl w:ilvl="3" w:tplc="0405000F" w:tentative="1">
      <w:start w:val="1"/>
      <w:numFmt w:val="decimal"/>
      <w:lvlText w:val="%4."/>
      <w:lvlJc w:val="left"/>
      <w:pPr>
        <w:ind w:left="3024" w:hanging="360"/>
      </w:pPr>
    </w:lvl>
    <w:lvl w:ilvl="4" w:tplc="04050019" w:tentative="1">
      <w:start w:val="1"/>
      <w:numFmt w:val="lowerLetter"/>
      <w:lvlText w:val="%5."/>
      <w:lvlJc w:val="left"/>
      <w:pPr>
        <w:ind w:left="3744" w:hanging="360"/>
      </w:pPr>
    </w:lvl>
    <w:lvl w:ilvl="5" w:tplc="0405001B" w:tentative="1">
      <w:start w:val="1"/>
      <w:numFmt w:val="lowerRoman"/>
      <w:lvlText w:val="%6."/>
      <w:lvlJc w:val="right"/>
      <w:pPr>
        <w:ind w:left="4464" w:hanging="180"/>
      </w:pPr>
    </w:lvl>
    <w:lvl w:ilvl="6" w:tplc="0405000F" w:tentative="1">
      <w:start w:val="1"/>
      <w:numFmt w:val="decimal"/>
      <w:lvlText w:val="%7."/>
      <w:lvlJc w:val="left"/>
      <w:pPr>
        <w:ind w:left="5184" w:hanging="360"/>
      </w:pPr>
    </w:lvl>
    <w:lvl w:ilvl="7" w:tplc="04050019" w:tentative="1">
      <w:start w:val="1"/>
      <w:numFmt w:val="lowerLetter"/>
      <w:lvlText w:val="%8."/>
      <w:lvlJc w:val="left"/>
      <w:pPr>
        <w:ind w:left="5904" w:hanging="360"/>
      </w:pPr>
    </w:lvl>
    <w:lvl w:ilvl="8" w:tplc="0405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3" w15:restartNumberingAfterBreak="0">
    <w:nsid w:val="0AD06D19"/>
    <w:multiLevelType w:val="hybridMultilevel"/>
    <w:tmpl w:val="4B5433A4"/>
    <w:lvl w:ilvl="0" w:tplc="04050017">
      <w:start w:val="1"/>
      <w:numFmt w:val="lowerLetter"/>
      <w:lvlText w:val="%1)"/>
      <w:lvlJc w:val="left"/>
      <w:pPr>
        <w:ind w:left="1140" w:hanging="360"/>
      </w:p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0CE31716"/>
    <w:multiLevelType w:val="singleLevel"/>
    <w:tmpl w:val="B23631D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5" w15:restartNumberingAfterBreak="0">
    <w:nsid w:val="0E52214B"/>
    <w:multiLevelType w:val="hybridMultilevel"/>
    <w:tmpl w:val="7E1A1312"/>
    <w:lvl w:ilvl="0" w:tplc="FFFFFFFF">
      <w:start w:val="1"/>
      <w:numFmt w:val="lowerLetter"/>
      <w:lvlText w:val="%1)"/>
      <w:lvlJc w:val="left"/>
      <w:pPr>
        <w:ind w:left="864" w:hanging="360"/>
      </w:pPr>
    </w:lvl>
    <w:lvl w:ilvl="1" w:tplc="FFFFFFFF">
      <w:start w:val="1"/>
      <w:numFmt w:val="lowerLetter"/>
      <w:lvlText w:val="%2."/>
      <w:lvlJc w:val="left"/>
      <w:pPr>
        <w:ind w:left="1584" w:hanging="360"/>
      </w:pPr>
    </w:lvl>
    <w:lvl w:ilvl="2" w:tplc="FFFFFFFF" w:tentative="1">
      <w:start w:val="1"/>
      <w:numFmt w:val="lowerRoman"/>
      <w:lvlText w:val="%3."/>
      <w:lvlJc w:val="right"/>
      <w:pPr>
        <w:ind w:left="2304" w:hanging="180"/>
      </w:pPr>
    </w:lvl>
    <w:lvl w:ilvl="3" w:tplc="FFFFFFFF" w:tentative="1">
      <w:start w:val="1"/>
      <w:numFmt w:val="decimal"/>
      <w:lvlText w:val="%4."/>
      <w:lvlJc w:val="left"/>
      <w:pPr>
        <w:ind w:left="3024" w:hanging="360"/>
      </w:pPr>
    </w:lvl>
    <w:lvl w:ilvl="4" w:tplc="FFFFFFFF" w:tentative="1">
      <w:start w:val="1"/>
      <w:numFmt w:val="lowerLetter"/>
      <w:lvlText w:val="%5."/>
      <w:lvlJc w:val="left"/>
      <w:pPr>
        <w:ind w:left="3744" w:hanging="360"/>
      </w:pPr>
    </w:lvl>
    <w:lvl w:ilvl="5" w:tplc="FFFFFFFF" w:tentative="1">
      <w:start w:val="1"/>
      <w:numFmt w:val="lowerRoman"/>
      <w:lvlText w:val="%6."/>
      <w:lvlJc w:val="right"/>
      <w:pPr>
        <w:ind w:left="4464" w:hanging="180"/>
      </w:pPr>
    </w:lvl>
    <w:lvl w:ilvl="6" w:tplc="FFFFFFFF" w:tentative="1">
      <w:start w:val="1"/>
      <w:numFmt w:val="decimal"/>
      <w:lvlText w:val="%7."/>
      <w:lvlJc w:val="left"/>
      <w:pPr>
        <w:ind w:left="5184" w:hanging="360"/>
      </w:pPr>
    </w:lvl>
    <w:lvl w:ilvl="7" w:tplc="FFFFFFFF" w:tentative="1">
      <w:start w:val="1"/>
      <w:numFmt w:val="lowerLetter"/>
      <w:lvlText w:val="%8."/>
      <w:lvlJc w:val="left"/>
      <w:pPr>
        <w:ind w:left="5904" w:hanging="360"/>
      </w:pPr>
    </w:lvl>
    <w:lvl w:ilvl="8" w:tplc="FFFFFFFF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6" w15:restartNumberingAfterBreak="0">
    <w:nsid w:val="12EF7EF0"/>
    <w:multiLevelType w:val="hybridMultilevel"/>
    <w:tmpl w:val="57C4631A"/>
    <w:lvl w:ilvl="0" w:tplc="4B1E142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EA6FCE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1D222B2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44F1717"/>
    <w:multiLevelType w:val="hybridMultilevel"/>
    <w:tmpl w:val="4B5433A4"/>
    <w:lvl w:ilvl="0" w:tplc="FFFFFFFF">
      <w:start w:val="1"/>
      <w:numFmt w:val="lowerLetter"/>
      <w:lvlText w:val="%1)"/>
      <w:lvlJc w:val="left"/>
      <w:pPr>
        <w:ind w:left="1140" w:hanging="360"/>
      </w:pPr>
    </w:lvl>
    <w:lvl w:ilvl="1" w:tplc="FFFFFFFF" w:tentative="1">
      <w:start w:val="1"/>
      <w:numFmt w:val="lowerLetter"/>
      <w:lvlText w:val="%2."/>
      <w:lvlJc w:val="left"/>
      <w:pPr>
        <w:ind w:left="1860" w:hanging="360"/>
      </w:pPr>
    </w:lvl>
    <w:lvl w:ilvl="2" w:tplc="FFFFFFFF" w:tentative="1">
      <w:start w:val="1"/>
      <w:numFmt w:val="lowerRoman"/>
      <w:lvlText w:val="%3."/>
      <w:lvlJc w:val="right"/>
      <w:pPr>
        <w:ind w:left="2580" w:hanging="180"/>
      </w:pPr>
    </w:lvl>
    <w:lvl w:ilvl="3" w:tplc="FFFFFFFF" w:tentative="1">
      <w:start w:val="1"/>
      <w:numFmt w:val="decimal"/>
      <w:lvlText w:val="%4."/>
      <w:lvlJc w:val="left"/>
      <w:pPr>
        <w:ind w:left="3300" w:hanging="360"/>
      </w:pPr>
    </w:lvl>
    <w:lvl w:ilvl="4" w:tplc="FFFFFFFF" w:tentative="1">
      <w:start w:val="1"/>
      <w:numFmt w:val="lowerLetter"/>
      <w:lvlText w:val="%5."/>
      <w:lvlJc w:val="left"/>
      <w:pPr>
        <w:ind w:left="4020" w:hanging="360"/>
      </w:pPr>
    </w:lvl>
    <w:lvl w:ilvl="5" w:tplc="FFFFFFFF" w:tentative="1">
      <w:start w:val="1"/>
      <w:numFmt w:val="lowerRoman"/>
      <w:lvlText w:val="%6."/>
      <w:lvlJc w:val="right"/>
      <w:pPr>
        <w:ind w:left="4740" w:hanging="180"/>
      </w:pPr>
    </w:lvl>
    <w:lvl w:ilvl="6" w:tplc="FFFFFFFF" w:tentative="1">
      <w:start w:val="1"/>
      <w:numFmt w:val="decimal"/>
      <w:lvlText w:val="%7."/>
      <w:lvlJc w:val="left"/>
      <w:pPr>
        <w:ind w:left="5460" w:hanging="360"/>
      </w:pPr>
    </w:lvl>
    <w:lvl w:ilvl="7" w:tplc="FFFFFFFF" w:tentative="1">
      <w:start w:val="1"/>
      <w:numFmt w:val="lowerLetter"/>
      <w:lvlText w:val="%8."/>
      <w:lvlJc w:val="left"/>
      <w:pPr>
        <w:ind w:left="6180" w:hanging="360"/>
      </w:pPr>
    </w:lvl>
    <w:lvl w:ilvl="8" w:tplc="FFFFFFFF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27C159C5"/>
    <w:multiLevelType w:val="multilevel"/>
    <w:tmpl w:val="792E5E9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8C2029"/>
    <w:multiLevelType w:val="hybridMultilevel"/>
    <w:tmpl w:val="A3E0590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EC55B4"/>
    <w:multiLevelType w:val="hybridMultilevel"/>
    <w:tmpl w:val="21308134"/>
    <w:lvl w:ilvl="0" w:tplc="FFFFFFFF">
      <w:start w:val="1"/>
      <w:numFmt w:val="decimal"/>
      <w:lvlText w:val="(%1)"/>
      <w:lvlJc w:val="left"/>
      <w:pPr>
        <w:ind w:left="792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512" w:hanging="360"/>
      </w:pPr>
    </w:lvl>
    <w:lvl w:ilvl="2" w:tplc="FFFFFFFF" w:tentative="1">
      <w:start w:val="1"/>
      <w:numFmt w:val="lowerRoman"/>
      <w:lvlText w:val="%3."/>
      <w:lvlJc w:val="right"/>
      <w:pPr>
        <w:ind w:left="2232" w:hanging="180"/>
      </w:pPr>
    </w:lvl>
    <w:lvl w:ilvl="3" w:tplc="FFFFFFFF" w:tentative="1">
      <w:start w:val="1"/>
      <w:numFmt w:val="decimal"/>
      <w:lvlText w:val="%4."/>
      <w:lvlJc w:val="left"/>
      <w:pPr>
        <w:ind w:left="2952" w:hanging="360"/>
      </w:pPr>
    </w:lvl>
    <w:lvl w:ilvl="4" w:tplc="FFFFFFFF" w:tentative="1">
      <w:start w:val="1"/>
      <w:numFmt w:val="lowerLetter"/>
      <w:lvlText w:val="%5."/>
      <w:lvlJc w:val="left"/>
      <w:pPr>
        <w:ind w:left="3672" w:hanging="360"/>
      </w:pPr>
    </w:lvl>
    <w:lvl w:ilvl="5" w:tplc="FFFFFFFF" w:tentative="1">
      <w:start w:val="1"/>
      <w:numFmt w:val="lowerRoman"/>
      <w:lvlText w:val="%6."/>
      <w:lvlJc w:val="right"/>
      <w:pPr>
        <w:ind w:left="4392" w:hanging="180"/>
      </w:pPr>
    </w:lvl>
    <w:lvl w:ilvl="6" w:tplc="FFFFFFFF" w:tentative="1">
      <w:start w:val="1"/>
      <w:numFmt w:val="decimal"/>
      <w:lvlText w:val="%7."/>
      <w:lvlJc w:val="left"/>
      <w:pPr>
        <w:ind w:left="5112" w:hanging="360"/>
      </w:pPr>
    </w:lvl>
    <w:lvl w:ilvl="7" w:tplc="FFFFFFFF" w:tentative="1">
      <w:start w:val="1"/>
      <w:numFmt w:val="lowerLetter"/>
      <w:lvlText w:val="%8."/>
      <w:lvlJc w:val="left"/>
      <w:pPr>
        <w:ind w:left="5832" w:hanging="360"/>
      </w:pPr>
    </w:lvl>
    <w:lvl w:ilvl="8" w:tplc="FFFFFFFF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 w15:restartNumberingAfterBreak="0">
    <w:nsid w:val="310F505A"/>
    <w:multiLevelType w:val="hybridMultilevel"/>
    <w:tmpl w:val="8FF08FD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6074B2"/>
    <w:multiLevelType w:val="hybridMultilevel"/>
    <w:tmpl w:val="792E5E9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B6E9C2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CD57A2A"/>
    <w:multiLevelType w:val="hybridMultilevel"/>
    <w:tmpl w:val="019E5F50"/>
    <w:lvl w:ilvl="0" w:tplc="3902891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9E0FD6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437D4869"/>
    <w:multiLevelType w:val="hybridMultilevel"/>
    <w:tmpl w:val="5B9A88F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8DE2487"/>
    <w:multiLevelType w:val="hybridMultilevel"/>
    <w:tmpl w:val="EEFA92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D05FB9"/>
    <w:multiLevelType w:val="singleLevel"/>
    <w:tmpl w:val="B23631D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0" w15:restartNumberingAfterBreak="0">
    <w:nsid w:val="4CB46362"/>
    <w:multiLevelType w:val="hybridMultilevel"/>
    <w:tmpl w:val="21308134"/>
    <w:lvl w:ilvl="0" w:tplc="39028918">
      <w:start w:val="1"/>
      <w:numFmt w:val="decimal"/>
      <w:lvlText w:val="(%1)"/>
      <w:lvlJc w:val="left"/>
      <w:pPr>
        <w:ind w:left="792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512" w:hanging="360"/>
      </w:pPr>
    </w:lvl>
    <w:lvl w:ilvl="2" w:tplc="0405001B" w:tentative="1">
      <w:start w:val="1"/>
      <w:numFmt w:val="lowerRoman"/>
      <w:lvlText w:val="%3."/>
      <w:lvlJc w:val="right"/>
      <w:pPr>
        <w:ind w:left="2232" w:hanging="180"/>
      </w:pPr>
    </w:lvl>
    <w:lvl w:ilvl="3" w:tplc="0405000F" w:tentative="1">
      <w:start w:val="1"/>
      <w:numFmt w:val="decimal"/>
      <w:lvlText w:val="%4."/>
      <w:lvlJc w:val="left"/>
      <w:pPr>
        <w:ind w:left="2952" w:hanging="360"/>
      </w:pPr>
    </w:lvl>
    <w:lvl w:ilvl="4" w:tplc="04050019" w:tentative="1">
      <w:start w:val="1"/>
      <w:numFmt w:val="lowerLetter"/>
      <w:lvlText w:val="%5."/>
      <w:lvlJc w:val="left"/>
      <w:pPr>
        <w:ind w:left="3672" w:hanging="360"/>
      </w:pPr>
    </w:lvl>
    <w:lvl w:ilvl="5" w:tplc="0405001B" w:tentative="1">
      <w:start w:val="1"/>
      <w:numFmt w:val="lowerRoman"/>
      <w:lvlText w:val="%6."/>
      <w:lvlJc w:val="right"/>
      <w:pPr>
        <w:ind w:left="4392" w:hanging="180"/>
      </w:pPr>
    </w:lvl>
    <w:lvl w:ilvl="6" w:tplc="0405000F" w:tentative="1">
      <w:start w:val="1"/>
      <w:numFmt w:val="decimal"/>
      <w:lvlText w:val="%7."/>
      <w:lvlJc w:val="left"/>
      <w:pPr>
        <w:ind w:left="5112" w:hanging="360"/>
      </w:pPr>
    </w:lvl>
    <w:lvl w:ilvl="7" w:tplc="04050019" w:tentative="1">
      <w:start w:val="1"/>
      <w:numFmt w:val="lowerLetter"/>
      <w:lvlText w:val="%8."/>
      <w:lvlJc w:val="left"/>
      <w:pPr>
        <w:ind w:left="5832" w:hanging="360"/>
      </w:pPr>
    </w:lvl>
    <w:lvl w:ilvl="8" w:tplc="040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1" w15:restartNumberingAfterBreak="0">
    <w:nsid w:val="50E17DC3"/>
    <w:multiLevelType w:val="hybridMultilevel"/>
    <w:tmpl w:val="40FEC2D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CB0F1C"/>
    <w:multiLevelType w:val="hybridMultilevel"/>
    <w:tmpl w:val="DDEEA9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682C19"/>
    <w:multiLevelType w:val="hybridMultilevel"/>
    <w:tmpl w:val="019E5F5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B635D9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56BE05A0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8755638"/>
    <w:multiLevelType w:val="hybridMultilevel"/>
    <w:tmpl w:val="D2B63D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5ED76E9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67016F5F"/>
    <w:multiLevelType w:val="hybridMultilevel"/>
    <w:tmpl w:val="A3E0590A"/>
    <w:lvl w:ilvl="0" w:tplc="3902891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87DCC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69BF143D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6CED1050"/>
    <w:multiLevelType w:val="hybridMultilevel"/>
    <w:tmpl w:val="A66621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B02FA1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98853518">
    <w:abstractNumId w:val="27"/>
  </w:num>
  <w:num w:numId="2" w16cid:durableId="1872112449">
    <w:abstractNumId w:val="7"/>
  </w:num>
  <w:num w:numId="3" w16cid:durableId="105807714">
    <w:abstractNumId w:val="8"/>
  </w:num>
  <w:num w:numId="4" w16cid:durableId="697774029">
    <w:abstractNumId w:val="19"/>
  </w:num>
  <w:num w:numId="5" w16cid:durableId="390424563">
    <w:abstractNumId w:val="16"/>
  </w:num>
  <w:num w:numId="6" w16cid:durableId="274483698">
    <w:abstractNumId w:val="32"/>
  </w:num>
  <w:num w:numId="7" w16cid:durableId="404956100">
    <w:abstractNumId w:val="29"/>
  </w:num>
  <w:num w:numId="8" w16cid:durableId="1492062609">
    <w:abstractNumId w:val="25"/>
  </w:num>
  <w:num w:numId="9" w16cid:durableId="220602320">
    <w:abstractNumId w:val="1"/>
  </w:num>
  <w:num w:numId="10" w16cid:durableId="556742845">
    <w:abstractNumId w:val="24"/>
  </w:num>
  <w:num w:numId="11" w16cid:durableId="1722749068">
    <w:abstractNumId w:val="4"/>
  </w:num>
  <w:num w:numId="12" w16cid:durableId="234976381">
    <w:abstractNumId w:val="30"/>
  </w:num>
  <w:num w:numId="13" w16cid:durableId="591666526">
    <w:abstractNumId w:val="0"/>
  </w:num>
  <w:num w:numId="14" w16cid:durableId="1487356283">
    <w:abstractNumId w:val="21"/>
  </w:num>
  <w:num w:numId="15" w16cid:durableId="1029113055">
    <w:abstractNumId w:val="14"/>
  </w:num>
  <w:num w:numId="16" w16cid:durableId="8995965">
    <w:abstractNumId w:val="17"/>
  </w:num>
  <w:num w:numId="17" w16cid:durableId="979118698">
    <w:abstractNumId w:val="10"/>
  </w:num>
  <w:num w:numId="18" w16cid:durableId="1736315705">
    <w:abstractNumId w:val="26"/>
  </w:num>
  <w:num w:numId="19" w16cid:durableId="7353991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09992283">
    <w:abstractNumId w:val="28"/>
  </w:num>
  <w:num w:numId="21" w16cid:durableId="1536380830">
    <w:abstractNumId w:val="13"/>
  </w:num>
  <w:num w:numId="22" w16cid:durableId="946235924">
    <w:abstractNumId w:val="15"/>
  </w:num>
  <w:num w:numId="23" w16cid:durableId="795876089">
    <w:abstractNumId w:val="3"/>
  </w:num>
  <w:num w:numId="24" w16cid:durableId="2061660584">
    <w:abstractNumId w:val="2"/>
  </w:num>
  <w:num w:numId="25" w16cid:durableId="1842502763">
    <w:abstractNumId w:val="20"/>
  </w:num>
  <w:num w:numId="26" w16cid:durableId="1346637694">
    <w:abstractNumId w:val="18"/>
  </w:num>
  <w:num w:numId="27" w16cid:durableId="1230774462">
    <w:abstractNumId w:val="31"/>
  </w:num>
  <w:num w:numId="28" w16cid:durableId="97406876">
    <w:abstractNumId w:val="22"/>
  </w:num>
  <w:num w:numId="29" w16cid:durableId="2048480726">
    <w:abstractNumId w:val="11"/>
  </w:num>
  <w:num w:numId="30" w16cid:durableId="1842504390">
    <w:abstractNumId w:val="23"/>
  </w:num>
  <w:num w:numId="31" w16cid:durableId="62607990">
    <w:abstractNumId w:val="9"/>
  </w:num>
  <w:num w:numId="32" w16cid:durableId="1902060524">
    <w:abstractNumId w:val="5"/>
  </w:num>
  <w:num w:numId="33" w16cid:durableId="566455990">
    <w:abstractNumId w:val="12"/>
  </w:num>
  <w:num w:numId="34" w16cid:durableId="9515891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341"/>
    <w:rsid w:val="000309C3"/>
    <w:rsid w:val="00032A13"/>
    <w:rsid w:val="00033F9F"/>
    <w:rsid w:val="00041D4D"/>
    <w:rsid w:val="000455CA"/>
    <w:rsid w:val="00052F90"/>
    <w:rsid w:val="00066A6B"/>
    <w:rsid w:val="00084324"/>
    <w:rsid w:val="000C3BAC"/>
    <w:rsid w:val="000C5214"/>
    <w:rsid w:val="000D1D34"/>
    <w:rsid w:val="000F41F1"/>
    <w:rsid w:val="00102987"/>
    <w:rsid w:val="00102D89"/>
    <w:rsid w:val="00105B74"/>
    <w:rsid w:val="00107127"/>
    <w:rsid w:val="00117FEA"/>
    <w:rsid w:val="00121F71"/>
    <w:rsid w:val="001549EE"/>
    <w:rsid w:val="00162D1E"/>
    <w:rsid w:val="00170101"/>
    <w:rsid w:val="00172DEF"/>
    <w:rsid w:val="00174C73"/>
    <w:rsid w:val="00187D73"/>
    <w:rsid w:val="001A0001"/>
    <w:rsid w:val="001B684F"/>
    <w:rsid w:val="001D5F02"/>
    <w:rsid w:val="001E2248"/>
    <w:rsid w:val="00210B18"/>
    <w:rsid w:val="00217D83"/>
    <w:rsid w:val="00220221"/>
    <w:rsid w:val="00233973"/>
    <w:rsid w:val="00265F6C"/>
    <w:rsid w:val="0027064F"/>
    <w:rsid w:val="002D4BBC"/>
    <w:rsid w:val="002E286A"/>
    <w:rsid w:val="00304332"/>
    <w:rsid w:val="00311FB9"/>
    <w:rsid w:val="0034555C"/>
    <w:rsid w:val="003460F3"/>
    <w:rsid w:val="00354F8C"/>
    <w:rsid w:val="00360280"/>
    <w:rsid w:val="00360636"/>
    <w:rsid w:val="00362A98"/>
    <w:rsid w:val="0038115D"/>
    <w:rsid w:val="00396C29"/>
    <w:rsid w:val="003A028C"/>
    <w:rsid w:val="003B7AF0"/>
    <w:rsid w:val="003C0E96"/>
    <w:rsid w:val="003D46EF"/>
    <w:rsid w:val="003E1F1F"/>
    <w:rsid w:val="003F6FA7"/>
    <w:rsid w:val="00401DBA"/>
    <w:rsid w:val="00433B34"/>
    <w:rsid w:val="004562E9"/>
    <w:rsid w:val="004631EC"/>
    <w:rsid w:val="00465557"/>
    <w:rsid w:val="00470A7E"/>
    <w:rsid w:val="00471EEA"/>
    <w:rsid w:val="00474567"/>
    <w:rsid w:val="00486503"/>
    <w:rsid w:val="004A4AA2"/>
    <w:rsid w:val="004A7EDD"/>
    <w:rsid w:val="004B1CDC"/>
    <w:rsid w:val="004B235A"/>
    <w:rsid w:val="004C65F2"/>
    <w:rsid w:val="004E136B"/>
    <w:rsid w:val="004F7F3E"/>
    <w:rsid w:val="00511923"/>
    <w:rsid w:val="0052575E"/>
    <w:rsid w:val="00534341"/>
    <w:rsid w:val="00536AF2"/>
    <w:rsid w:val="005503A7"/>
    <w:rsid w:val="00565ECD"/>
    <w:rsid w:val="00570991"/>
    <w:rsid w:val="00592BEB"/>
    <w:rsid w:val="005B1D36"/>
    <w:rsid w:val="005C62A1"/>
    <w:rsid w:val="005D7FF7"/>
    <w:rsid w:val="00643A24"/>
    <w:rsid w:val="00644DC3"/>
    <w:rsid w:val="006513BA"/>
    <w:rsid w:val="0065196C"/>
    <w:rsid w:val="00677A08"/>
    <w:rsid w:val="00684C28"/>
    <w:rsid w:val="00687801"/>
    <w:rsid w:val="006908C1"/>
    <w:rsid w:val="00696679"/>
    <w:rsid w:val="00697589"/>
    <w:rsid w:val="006B7CB4"/>
    <w:rsid w:val="006D5C82"/>
    <w:rsid w:val="006D7430"/>
    <w:rsid w:val="006F134A"/>
    <w:rsid w:val="00727416"/>
    <w:rsid w:val="00741F68"/>
    <w:rsid w:val="0074538D"/>
    <w:rsid w:val="007621C8"/>
    <w:rsid w:val="00766BAB"/>
    <w:rsid w:val="007705AD"/>
    <w:rsid w:val="007A528F"/>
    <w:rsid w:val="007B3F1C"/>
    <w:rsid w:val="007B680D"/>
    <w:rsid w:val="007C2E17"/>
    <w:rsid w:val="007E107B"/>
    <w:rsid w:val="007E1459"/>
    <w:rsid w:val="008216C2"/>
    <w:rsid w:val="00835274"/>
    <w:rsid w:val="00836FEB"/>
    <w:rsid w:val="0084170C"/>
    <w:rsid w:val="00845D06"/>
    <w:rsid w:val="00872F80"/>
    <w:rsid w:val="00875DFD"/>
    <w:rsid w:val="00883C99"/>
    <w:rsid w:val="00887319"/>
    <w:rsid w:val="0089320E"/>
    <w:rsid w:val="008B0004"/>
    <w:rsid w:val="008C6852"/>
    <w:rsid w:val="008D08E4"/>
    <w:rsid w:val="008F07FC"/>
    <w:rsid w:val="008F197F"/>
    <w:rsid w:val="008F3DA4"/>
    <w:rsid w:val="008F4273"/>
    <w:rsid w:val="009215AD"/>
    <w:rsid w:val="00931D63"/>
    <w:rsid w:val="00945239"/>
    <w:rsid w:val="00954FA4"/>
    <w:rsid w:val="00955A27"/>
    <w:rsid w:val="00972F96"/>
    <w:rsid w:val="009A53B1"/>
    <w:rsid w:val="009A6D5C"/>
    <w:rsid w:val="009B19B8"/>
    <w:rsid w:val="00A33871"/>
    <w:rsid w:val="00A50A48"/>
    <w:rsid w:val="00A55C13"/>
    <w:rsid w:val="00AC5407"/>
    <w:rsid w:val="00AE3CA6"/>
    <w:rsid w:val="00AF12C6"/>
    <w:rsid w:val="00B24C4B"/>
    <w:rsid w:val="00B32963"/>
    <w:rsid w:val="00B36B66"/>
    <w:rsid w:val="00B6026E"/>
    <w:rsid w:val="00B66C3B"/>
    <w:rsid w:val="00B74047"/>
    <w:rsid w:val="00B800EA"/>
    <w:rsid w:val="00BA484E"/>
    <w:rsid w:val="00BA7F81"/>
    <w:rsid w:val="00BD4E3C"/>
    <w:rsid w:val="00BE30A1"/>
    <w:rsid w:val="00BE4494"/>
    <w:rsid w:val="00BF50C8"/>
    <w:rsid w:val="00C04AF2"/>
    <w:rsid w:val="00C3053E"/>
    <w:rsid w:val="00C4626F"/>
    <w:rsid w:val="00C66CD4"/>
    <w:rsid w:val="00C93C58"/>
    <w:rsid w:val="00CD2B6B"/>
    <w:rsid w:val="00CD3BEB"/>
    <w:rsid w:val="00CD7BE6"/>
    <w:rsid w:val="00CE326F"/>
    <w:rsid w:val="00D00E54"/>
    <w:rsid w:val="00D06D61"/>
    <w:rsid w:val="00D06ECC"/>
    <w:rsid w:val="00D212C0"/>
    <w:rsid w:val="00D42B26"/>
    <w:rsid w:val="00D475C4"/>
    <w:rsid w:val="00D57981"/>
    <w:rsid w:val="00D70260"/>
    <w:rsid w:val="00D72CFE"/>
    <w:rsid w:val="00D81076"/>
    <w:rsid w:val="00D92242"/>
    <w:rsid w:val="00DD20DF"/>
    <w:rsid w:val="00E2233E"/>
    <w:rsid w:val="00E41533"/>
    <w:rsid w:val="00E51CB0"/>
    <w:rsid w:val="00E72B42"/>
    <w:rsid w:val="00E766AD"/>
    <w:rsid w:val="00E80B5E"/>
    <w:rsid w:val="00EA4827"/>
    <w:rsid w:val="00EC07B6"/>
    <w:rsid w:val="00EC2037"/>
    <w:rsid w:val="00ED46F0"/>
    <w:rsid w:val="00ED7AF5"/>
    <w:rsid w:val="00EF1351"/>
    <w:rsid w:val="00F0158A"/>
    <w:rsid w:val="00F13BAF"/>
    <w:rsid w:val="00F4608B"/>
    <w:rsid w:val="00F507D4"/>
    <w:rsid w:val="00F52251"/>
    <w:rsid w:val="00F677D6"/>
    <w:rsid w:val="00F83F97"/>
    <w:rsid w:val="00FB5A94"/>
    <w:rsid w:val="00FC141E"/>
    <w:rsid w:val="00FD35EC"/>
    <w:rsid w:val="00FE0F76"/>
    <w:rsid w:val="00FF5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8F3819"/>
  <w15:chartTrackingRefBased/>
  <w15:docId w15:val="{BEC47879-91B5-48FD-8577-1FECADBC7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pPr>
      <w:keepNext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sz w:val="32"/>
    </w:rPr>
  </w:style>
  <w:style w:type="paragraph" w:styleId="Nadpis3">
    <w:name w:val="heading 3"/>
    <w:basedOn w:val="Normln"/>
    <w:next w:val="Normln"/>
    <w:qFormat/>
    <w:rsid w:val="00E72B4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rPr>
      <w:rFonts w:ascii="Courier New" w:hAnsi="Courier New"/>
    </w:rPr>
  </w:style>
  <w:style w:type="paragraph" w:customStyle="1" w:styleId="Zkladntext">
    <w:name w:val="Základní text~"/>
    <w:basedOn w:val="Normln"/>
    <w:pPr>
      <w:widowControl w:val="0"/>
      <w:spacing w:line="288" w:lineRule="auto"/>
    </w:pPr>
    <w:rPr>
      <w:rFonts w:ascii="Arial" w:hAnsi="Arial"/>
    </w:rPr>
  </w:style>
  <w:style w:type="paragraph" w:styleId="Zkladntextodsazen">
    <w:name w:val="Body Text Indent"/>
    <w:basedOn w:val="Normln"/>
    <w:rPr>
      <w:sz w:val="24"/>
    </w:rPr>
  </w:style>
  <w:style w:type="paragraph" w:styleId="Zkladntextodsazen2">
    <w:name w:val="Body Text Indent 2"/>
    <w:basedOn w:val="Normln"/>
    <w:pPr>
      <w:ind w:firstLine="708"/>
    </w:pPr>
    <w:rPr>
      <w:sz w:val="24"/>
    </w:rPr>
  </w:style>
  <w:style w:type="paragraph" w:styleId="Zkladntext0">
    <w:name w:val="Body Text"/>
    <w:basedOn w:val="Normln"/>
    <w:rPr>
      <w:sz w:val="24"/>
    </w:rPr>
  </w:style>
  <w:style w:type="paragraph" w:styleId="Zhlav">
    <w:name w:val="header"/>
    <w:basedOn w:val="Normln"/>
    <w:rsid w:val="0088731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88731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887319"/>
  </w:style>
  <w:style w:type="paragraph" w:styleId="Textpoznpodarou">
    <w:name w:val="footnote text"/>
    <w:basedOn w:val="Normln"/>
    <w:semiHidden/>
    <w:rsid w:val="00401DBA"/>
  </w:style>
  <w:style w:type="character" w:styleId="Znakapoznpodarou">
    <w:name w:val="footnote reference"/>
    <w:basedOn w:val="Standardnpsmoodstavce"/>
    <w:semiHidden/>
    <w:rsid w:val="00401DBA"/>
    <w:rPr>
      <w:vertAlign w:val="superscript"/>
    </w:rPr>
  </w:style>
  <w:style w:type="paragraph" w:styleId="Nzev">
    <w:name w:val="Title"/>
    <w:basedOn w:val="Normln"/>
    <w:link w:val="NzevChar"/>
    <w:qFormat/>
    <w:rsid w:val="00210B18"/>
    <w:pPr>
      <w:jc w:val="center"/>
    </w:pPr>
    <w:rPr>
      <w:sz w:val="36"/>
    </w:rPr>
  </w:style>
  <w:style w:type="character" w:customStyle="1" w:styleId="NzevChar">
    <w:name w:val="Název Char"/>
    <w:basedOn w:val="Standardnpsmoodstavce"/>
    <w:link w:val="Nzev"/>
    <w:rsid w:val="00210B18"/>
    <w:rPr>
      <w:sz w:val="36"/>
    </w:rPr>
  </w:style>
  <w:style w:type="paragraph" w:customStyle="1" w:styleId="Podtitul">
    <w:name w:val="Podtitul"/>
    <w:basedOn w:val="Normln"/>
    <w:link w:val="PodtitulChar"/>
    <w:qFormat/>
    <w:rsid w:val="00210B18"/>
    <w:pPr>
      <w:jc w:val="center"/>
    </w:pPr>
    <w:rPr>
      <w:sz w:val="24"/>
    </w:rPr>
  </w:style>
  <w:style w:type="character" w:customStyle="1" w:styleId="PodtitulChar">
    <w:name w:val="Podtitul Char"/>
    <w:basedOn w:val="Standardnpsmoodstavce"/>
    <w:link w:val="Podtitul"/>
    <w:rsid w:val="00210B18"/>
    <w:rPr>
      <w:sz w:val="24"/>
    </w:rPr>
  </w:style>
  <w:style w:type="paragraph" w:customStyle="1" w:styleId="Text1">
    <w:name w:val="Text 1"/>
    <w:basedOn w:val="Normln"/>
    <w:next w:val="Normln"/>
    <w:rsid w:val="00210B18"/>
    <w:pPr>
      <w:widowControl w:val="0"/>
      <w:autoSpaceDE w:val="0"/>
      <w:autoSpaceDN w:val="0"/>
      <w:spacing w:before="120"/>
      <w:jc w:val="both"/>
    </w:pPr>
    <w:rPr>
      <w:sz w:val="24"/>
      <w:szCs w:val="24"/>
    </w:rPr>
  </w:style>
  <w:style w:type="paragraph" w:styleId="Textbubliny">
    <w:name w:val="Balloon Text"/>
    <w:basedOn w:val="Normln"/>
    <w:link w:val="TextbublinyChar"/>
    <w:rsid w:val="00210B1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210B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F197F"/>
    <w:pPr>
      <w:ind w:left="720"/>
      <w:contextualSpacing/>
    </w:pPr>
  </w:style>
  <w:style w:type="paragraph" w:customStyle="1" w:styleId="Default">
    <w:name w:val="Default"/>
    <w:rsid w:val="004B235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4A4AA2"/>
  </w:style>
  <w:style w:type="character" w:customStyle="1" w:styleId="Nadpis1Char">
    <w:name w:val="Nadpis 1 Char"/>
    <w:basedOn w:val="Standardnpsmoodstavce"/>
    <w:link w:val="Nadpis1"/>
    <w:rsid w:val="0036063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5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F72AD5D6D5E64882B7B76F20C72B84" ma:contentTypeVersion="0" ma:contentTypeDescription="Vytvoří nový dokument" ma:contentTypeScope="" ma:versionID="03688fa07924ef522b754d59ec27fd6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A3DA4-EEF8-408B-AD0F-CEC664C8283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2FC6B51-BDB7-4B89-9F7D-B387A383F7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D1D63B-8020-4284-AAA2-E7B5050279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1DF7780-91AC-4AE3-BEAB-87C4772F35F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D8ED7E53-C4E5-4863-8C6D-8C5526EEC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456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Statutární město Mladá Boleslav</vt:lpstr>
    </vt:vector>
  </TitlesOfParts>
  <Company>MMMB</Company>
  <LinksUpToDate>false</LinksUpToDate>
  <CharactersWithSpaces>3144</CharactersWithSpaces>
  <SharedDoc>false</SharedDoc>
  <HLinks>
    <vt:vector size="12" baseType="variant">
      <vt:variant>
        <vt:i4>1900639</vt:i4>
      </vt:variant>
      <vt:variant>
        <vt:i4>3</vt:i4>
      </vt:variant>
      <vt:variant>
        <vt:i4>0</vt:i4>
      </vt:variant>
      <vt:variant>
        <vt:i4>5</vt:i4>
      </vt:variant>
      <vt:variant>
        <vt:lpwstr>http://maps.google.cz/maps?hl=cs&amp;q=&amp;ie=UTF8&amp;hq=&amp;hnear=U+Kostela+4186/35,+466+04+Jablonec+nad+Nisou-M%C5%A1eno+nad+Nisou&amp;gl=cz&amp;ei=1GEXTNWpMIuTONvLiPUK&amp;ved=0CBYQ8gEwAA&amp;geocode=FUU2BgMdxHDnAA&amp;split=0</vt:lpwstr>
      </vt:variant>
      <vt:variant>
        <vt:lpwstr/>
      </vt:variant>
      <vt:variant>
        <vt:i4>1900639</vt:i4>
      </vt:variant>
      <vt:variant>
        <vt:i4>0</vt:i4>
      </vt:variant>
      <vt:variant>
        <vt:i4>0</vt:i4>
      </vt:variant>
      <vt:variant>
        <vt:i4>5</vt:i4>
      </vt:variant>
      <vt:variant>
        <vt:lpwstr>http://maps.google.cz/maps?hl=cs&amp;q=&amp;ie=UTF8&amp;hq=&amp;hnear=U+Kostela+4186/35,+466+04+Jablonec+nad+Nisou-M%C5%A1eno+nad+Nisou&amp;gl=cz&amp;ei=1GEXTNWpMIuTONvLiPUK&amp;ved=0CBYQ8gEwAA&amp;geocode=FUU2BgMdxHDnAA&amp;split=0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Statutární město Mladá Boleslav</dc:title>
  <dc:subject/>
  <dc:creator>Adéla Hložková</dc:creator>
  <cp:keywords/>
  <dc:description/>
  <cp:lastModifiedBy>Malá Lucie, DiS.</cp:lastModifiedBy>
  <cp:revision>3</cp:revision>
  <cp:lastPrinted>2024-12-17T07:18:00Z</cp:lastPrinted>
  <dcterms:created xsi:type="dcterms:W3CDTF">2026-09-29T07:44:00Z</dcterms:created>
  <dcterms:modified xsi:type="dcterms:W3CDTF">2026-09-29T07:45:00Z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lpwstr/>
  </property>
  <property fmtid="{D5CDD505-2E9C-101B-9397-08002B2CF9AE}" pid="3" name="display_urn:schemas-microsoft-com:office:office#Editor">
    <vt:lpwstr>Pavlína Reichelová</vt:lpwstr>
  </property>
  <property fmtid="{D5CDD505-2E9C-101B-9397-08002B2CF9AE}" pid="4" name="display_urn:schemas-microsoft-com:office:office#Author">
    <vt:lpwstr>Pavlína Reichelová</vt:lpwstr>
  </property>
  <property fmtid="{D5CDD505-2E9C-101B-9397-08002B2CF9AE}" pid="5" name="TemplateUrl">
    <vt:lpwstr/>
  </property>
  <property fmtid="{D5CDD505-2E9C-101B-9397-08002B2CF9AE}" pid="6" name="xd_ProgID">
    <vt:lpwstr/>
  </property>
</Properties>
</file>