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7978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0CC0E84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15EEE688" w14:textId="77777777" w:rsidTr="00455210">
        <w:trPr>
          <w:trHeight w:val="281"/>
        </w:trPr>
        <w:tc>
          <w:tcPr>
            <w:tcW w:w="1047" w:type="dxa"/>
            <w:hideMark/>
          </w:tcPr>
          <w:p w14:paraId="5F9AE286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53F11182" w14:textId="33AD6723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C9710D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62399878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69B112E" w14:textId="5A58421C" w:rsidR="00455210" w:rsidRPr="00C9710D" w:rsidRDefault="00A3157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3157E">
              <w:rPr>
                <w:rFonts w:ascii="Times New Roman" w:hAnsi="Times New Roman"/>
              </w:rPr>
              <w:t>SZ UKZUZ 182529/2024/49850</w:t>
            </w:r>
          </w:p>
        </w:tc>
      </w:tr>
      <w:tr w:rsidR="00455210" w:rsidRPr="00455210" w14:paraId="149A0FD0" w14:textId="77777777" w:rsidTr="00455210">
        <w:trPr>
          <w:trHeight w:val="281"/>
        </w:trPr>
        <w:tc>
          <w:tcPr>
            <w:tcW w:w="1047" w:type="dxa"/>
            <w:hideMark/>
          </w:tcPr>
          <w:p w14:paraId="090EBA9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1517E0E9" w14:textId="0E4748AF" w:rsidR="00455210" w:rsidRPr="00455210" w:rsidRDefault="00CD45F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C9710D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01BFFC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5D2FFA16" w14:textId="1C3E8891" w:rsidR="00455210" w:rsidRPr="00C9710D" w:rsidRDefault="0055765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557654">
              <w:rPr>
                <w:rFonts w:ascii="Times New Roman" w:hAnsi="Times New Roman"/>
              </w:rPr>
              <w:t>UKZUZ 183211/2024</w:t>
            </w:r>
          </w:p>
        </w:tc>
      </w:tr>
      <w:tr w:rsidR="00455210" w:rsidRPr="00455210" w14:paraId="77C6DD25" w14:textId="77777777" w:rsidTr="00455210">
        <w:trPr>
          <w:trHeight w:val="281"/>
        </w:trPr>
        <w:tc>
          <w:tcPr>
            <w:tcW w:w="1047" w:type="dxa"/>
            <w:hideMark/>
          </w:tcPr>
          <w:p w14:paraId="755D4EA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79FC121" w14:textId="31529C8B" w:rsidR="00455210" w:rsidRPr="00455210" w:rsidRDefault="00C9710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CD4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6C0BBB8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0AEE6C8C" w14:textId="77777777" w:rsidR="00455210" w:rsidRPr="00C9710D" w:rsidRDefault="0045521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  <w:tr w:rsidR="00455210" w:rsidRPr="00455210" w14:paraId="315E6F50" w14:textId="77777777" w:rsidTr="00455210">
        <w:trPr>
          <w:trHeight w:val="281"/>
        </w:trPr>
        <w:tc>
          <w:tcPr>
            <w:tcW w:w="1047" w:type="dxa"/>
            <w:hideMark/>
          </w:tcPr>
          <w:p w14:paraId="231ECDAD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6FC53BCA" w14:textId="4EFE1D79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C9710D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C939B5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5BAFBE6" w14:textId="77777777" w:rsidR="00455210" w:rsidRPr="00C9710D" w:rsidRDefault="0045521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  <w:tr w:rsidR="00455210" w:rsidRPr="00455210" w14:paraId="66B567D7" w14:textId="77777777" w:rsidTr="00455210">
        <w:trPr>
          <w:trHeight w:val="281"/>
        </w:trPr>
        <w:tc>
          <w:tcPr>
            <w:tcW w:w="1047" w:type="dxa"/>
            <w:hideMark/>
          </w:tcPr>
          <w:p w14:paraId="0EE111D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6B769E1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09C3758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4403F406" w14:textId="586AA6A4" w:rsidR="00455210" w:rsidRPr="00C9710D" w:rsidRDefault="00A3157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</w:t>
            </w:r>
            <w:r w:rsidR="00CD45F4" w:rsidRPr="00DC722E">
              <w:rPr>
                <w:rFonts w:ascii="Times New Roman" w:hAnsi="Times New Roman"/>
              </w:rPr>
              <w:t xml:space="preserve">. </w:t>
            </w:r>
            <w:r w:rsidR="00DC722E" w:rsidRPr="00DC722E">
              <w:rPr>
                <w:rFonts w:ascii="Times New Roman" w:hAnsi="Times New Roman"/>
              </w:rPr>
              <w:t>října</w:t>
            </w:r>
            <w:r w:rsidR="00C9710D" w:rsidRPr="00DC722E">
              <w:rPr>
                <w:rFonts w:ascii="Times New Roman" w:hAnsi="Times New Roman"/>
              </w:rPr>
              <w:t xml:space="preserve"> </w:t>
            </w:r>
            <w:r w:rsidR="00CD45F4" w:rsidRPr="00DC722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14:paraId="585D7EE4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15D9DE3A" w14:textId="77777777" w:rsidR="00455210" w:rsidRPr="00455210" w:rsidRDefault="00455210" w:rsidP="00472AB4">
      <w:pPr>
        <w:widowControl w:val="0"/>
        <w:spacing w:after="0"/>
        <w:rPr>
          <w:rFonts w:ascii="Times New Roman" w:hAnsi="Times New Roman"/>
        </w:rPr>
      </w:pPr>
    </w:p>
    <w:p w14:paraId="622F120A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2D3E199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828DDC" w14:textId="77777777" w:rsidR="00CD45F4" w:rsidRPr="00861476" w:rsidRDefault="00CD45F4" w:rsidP="00CD45F4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0C89249D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4E5FE6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DC1AB42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D3DF5E" w14:textId="77777777" w:rsidR="00CD45F4" w:rsidRPr="00861476" w:rsidRDefault="00CD45F4" w:rsidP="00CD45F4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702CCB33" w14:textId="77777777" w:rsidR="00CD45F4" w:rsidRPr="00861476" w:rsidRDefault="00CD45F4" w:rsidP="00CD45F4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861476">
        <w:rPr>
          <w:rFonts w:ascii="Times New Roman" w:hAnsi="Times New Roman"/>
          <w:sz w:val="24"/>
          <w:szCs w:val="24"/>
          <w:u w:val="single"/>
        </w:rPr>
        <w:t>“)</w:t>
      </w:r>
    </w:p>
    <w:p w14:paraId="017C4A42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8397AA7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702326BE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9236B5" w14:textId="77777777" w:rsidR="00861476" w:rsidRPr="00CD45F4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5F4">
        <w:rPr>
          <w:rFonts w:ascii="Times New Roman" w:hAnsi="Times New Roman"/>
          <w:b/>
          <w:sz w:val="24"/>
          <w:szCs w:val="24"/>
        </w:rPr>
        <w:t xml:space="preserve">přípravku </w:t>
      </w:r>
      <w:r w:rsidR="00CD45F4" w:rsidRPr="00CD45F4">
        <w:rPr>
          <w:rFonts w:ascii="Times New Roman" w:hAnsi="Times New Roman"/>
          <w:b/>
          <w:sz w:val="24"/>
          <w:szCs w:val="24"/>
        </w:rPr>
        <w:t>Alar 85</w:t>
      </w:r>
      <w:r w:rsidR="00270473" w:rsidRPr="00CD45F4">
        <w:rPr>
          <w:rFonts w:ascii="Times New Roman" w:hAnsi="Times New Roman"/>
          <w:b/>
          <w:sz w:val="24"/>
          <w:szCs w:val="24"/>
        </w:rPr>
        <w:t xml:space="preserve"> SG</w:t>
      </w:r>
      <w:r w:rsidRPr="00CD45F4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CD45F4">
        <w:rPr>
          <w:rFonts w:ascii="Times New Roman" w:hAnsi="Times New Roman"/>
          <w:b/>
          <w:sz w:val="24"/>
          <w:szCs w:val="24"/>
        </w:rPr>
        <w:t>evid</w:t>
      </w:r>
      <w:r w:rsidRPr="00CD45F4">
        <w:rPr>
          <w:rFonts w:ascii="Times New Roman" w:hAnsi="Times New Roman"/>
          <w:b/>
          <w:sz w:val="24"/>
          <w:szCs w:val="24"/>
        </w:rPr>
        <w:t xml:space="preserve">. č. </w:t>
      </w:r>
      <w:r w:rsidR="00270473" w:rsidRPr="00CD45F4">
        <w:rPr>
          <w:rFonts w:ascii="Times New Roman" w:hAnsi="Times New Roman"/>
          <w:b/>
          <w:sz w:val="24"/>
          <w:szCs w:val="24"/>
        </w:rPr>
        <w:t>4958</w:t>
      </w:r>
      <w:r w:rsidR="00AC3870" w:rsidRPr="00CD45F4">
        <w:rPr>
          <w:rFonts w:ascii="Times New Roman" w:hAnsi="Times New Roman"/>
          <w:b/>
          <w:iCs/>
          <w:sz w:val="24"/>
          <w:szCs w:val="24"/>
        </w:rPr>
        <w:t>-</w:t>
      </w:r>
      <w:r w:rsidR="00CD45F4" w:rsidRPr="00CD45F4">
        <w:rPr>
          <w:rFonts w:ascii="Times New Roman" w:hAnsi="Times New Roman"/>
          <w:b/>
          <w:iCs/>
          <w:sz w:val="24"/>
          <w:szCs w:val="24"/>
        </w:rPr>
        <w:t>1</w:t>
      </w:r>
    </w:p>
    <w:p w14:paraId="77497A5E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E86654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66AA79DB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11C27E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055F1FE3" w14:textId="77777777" w:rsidR="00CD45F4" w:rsidRDefault="00CD45F4" w:rsidP="00CD45F4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0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693"/>
        <w:gridCol w:w="1559"/>
        <w:gridCol w:w="567"/>
        <w:gridCol w:w="1651"/>
      </w:tblGrid>
      <w:tr w:rsidR="00270473" w:rsidRPr="00455210" w14:paraId="3EC25188" w14:textId="77777777" w:rsidTr="0027047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6FF37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1) Plodina, oblast použití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999D9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 xml:space="preserve">2) Škodlivý organismus,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jiný účel použití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014DE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D4605" w14:textId="77777777" w:rsidR="00270473" w:rsidRPr="00455210" w:rsidRDefault="00270473" w:rsidP="00472AB4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OL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3D83B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3) Poznámka</w:t>
            </w:r>
          </w:p>
          <w:p w14:paraId="734AFB90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</w:p>
          <w:p w14:paraId="1EA1C2FE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</w:p>
        </w:tc>
      </w:tr>
      <w:tr w:rsidR="00270473" w:rsidRPr="00455210" w14:paraId="211D38ED" w14:textId="77777777" w:rsidTr="0027047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9E48" w14:textId="77777777" w:rsidR="00270473" w:rsidRPr="00455210" w:rsidRDefault="00270473" w:rsidP="00472AB4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okrasné rostliny </w:t>
            </w:r>
            <w:r>
              <w:rPr>
                <w:iCs/>
              </w:rPr>
              <w:br/>
              <w:t>(mimo venkovní)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AFBC3" w14:textId="77777777" w:rsidR="00270473" w:rsidRPr="00455210" w:rsidRDefault="00270473" w:rsidP="00472AB4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regulace růstu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925E2" w14:textId="77777777" w:rsidR="00270473" w:rsidRPr="00455210" w:rsidRDefault="00270473" w:rsidP="00472AB4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5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F11DC" w14:textId="77777777" w:rsidR="00270473" w:rsidRPr="00455210" w:rsidRDefault="00CD45F4" w:rsidP="00472AB4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862677">
              <w:rPr>
                <w:iCs/>
              </w:rP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D1F0D" w14:textId="77777777" w:rsidR="00270473" w:rsidRPr="00455210" w:rsidRDefault="00270473" w:rsidP="00472AB4">
            <w:pPr>
              <w:pStyle w:val="Zkladntext"/>
              <w:spacing w:line="276" w:lineRule="auto"/>
            </w:pPr>
          </w:p>
        </w:tc>
      </w:tr>
    </w:tbl>
    <w:p w14:paraId="791D91AB" w14:textId="22CA464F" w:rsidR="004C005C" w:rsidRDefault="00CD45F4" w:rsidP="00472AB4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</w:rPr>
        <w:t>(-) – ochrannou lhůtu není nutné stanovit</w:t>
      </w:r>
      <w:r w:rsidR="004C005C" w:rsidRPr="009230E3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12D6C68A" w14:textId="77777777" w:rsidR="00C9710D" w:rsidRDefault="00C9710D" w:rsidP="00472AB4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9"/>
        <w:gridCol w:w="2518"/>
      </w:tblGrid>
      <w:tr w:rsidR="00C9710D" w:rsidRPr="006679BC" w14:paraId="72989918" w14:textId="77777777" w:rsidTr="006679BC">
        <w:tc>
          <w:tcPr>
            <w:tcW w:w="2552" w:type="dxa"/>
            <w:shd w:val="clear" w:color="auto" w:fill="auto"/>
          </w:tcPr>
          <w:p w14:paraId="56F7DEAE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Plodina, oblast použití</w:t>
            </w:r>
          </w:p>
        </w:tc>
        <w:tc>
          <w:tcPr>
            <w:tcW w:w="2409" w:type="dxa"/>
            <w:shd w:val="clear" w:color="auto" w:fill="auto"/>
          </w:tcPr>
          <w:p w14:paraId="7E268E54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Dávka vody</w:t>
            </w:r>
          </w:p>
        </w:tc>
        <w:tc>
          <w:tcPr>
            <w:tcW w:w="2518" w:type="dxa"/>
            <w:shd w:val="clear" w:color="auto" w:fill="auto"/>
          </w:tcPr>
          <w:p w14:paraId="282F2A8C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Způsob aplikace</w:t>
            </w:r>
          </w:p>
        </w:tc>
      </w:tr>
      <w:tr w:rsidR="00C9710D" w:rsidRPr="006679BC" w14:paraId="5E700C54" w14:textId="77777777" w:rsidTr="006679BC">
        <w:tc>
          <w:tcPr>
            <w:tcW w:w="2552" w:type="dxa"/>
            <w:shd w:val="clear" w:color="auto" w:fill="auto"/>
          </w:tcPr>
          <w:p w14:paraId="6336139F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okrasné rostliny</w:t>
            </w:r>
          </w:p>
        </w:tc>
        <w:tc>
          <w:tcPr>
            <w:tcW w:w="2409" w:type="dxa"/>
            <w:shd w:val="clear" w:color="auto" w:fill="auto"/>
          </w:tcPr>
          <w:p w14:paraId="2C9B95CD" w14:textId="3362D41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 xml:space="preserve"> </w:t>
            </w:r>
            <w:r w:rsidR="00862677" w:rsidRPr="006679BC">
              <w:rPr>
                <w:bCs/>
                <w:iCs/>
              </w:rPr>
              <w:t>1000-2000 l/ha</w:t>
            </w:r>
          </w:p>
        </w:tc>
        <w:tc>
          <w:tcPr>
            <w:tcW w:w="2518" w:type="dxa"/>
            <w:shd w:val="clear" w:color="auto" w:fill="auto"/>
          </w:tcPr>
          <w:p w14:paraId="67CEA78C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postřik</w:t>
            </w:r>
          </w:p>
        </w:tc>
      </w:tr>
    </w:tbl>
    <w:p w14:paraId="7E6A4873" w14:textId="77777777" w:rsidR="00382A8D" w:rsidRDefault="00382A8D" w:rsidP="00472AB4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4E6A6361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Nepřekročte maximální celkovou dávku 15 kg/ha na kulturu během jejího pěstování.</w:t>
      </w:r>
    </w:p>
    <w:p w14:paraId="627366F7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8F80DE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135">
        <w:rPr>
          <w:rFonts w:ascii="Times New Roman" w:hAnsi="Times New Roman"/>
          <w:sz w:val="24"/>
          <w:szCs w:val="24"/>
        </w:rPr>
        <w:t>Před ošetřením ověřte citlivost na menším počtu rostlin / menší ploše.</w:t>
      </w:r>
      <w:r>
        <w:rPr>
          <w:rFonts w:ascii="Times New Roman" w:hAnsi="Times New Roman"/>
          <w:sz w:val="24"/>
          <w:szCs w:val="24"/>
        </w:rPr>
        <w:t xml:space="preserve"> Nepoužívejte na odrůdu chryzantém Fandango.</w:t>
      </w:r>
    </w:p>
    <w:p w14:paraId="2CC1E499" w14:textId="5C7DE5ED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použití přípravku nelze vyloučit oddálení kvetení. Vliv přípravku na počet, velikost a barvu květů nebyl předmětem hodnocení.</w:t>
      </w:r>
    </w:p>
    <w:p w14:paraId="256B99C6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Přípravek se aplikuje postřikem nebo rosením.</w:t>
      </w:r>
    </w:p>
    <w:p w14:paraId="2BF712C1" w14:textId="77777777" w:rsidR="00CD45F4" w:rsidRDefault="00CD45F4" w:rsidP="00CD45F4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Identifikace přípravku:</w:t>
      </w:r>
    </w:p>
    <w:p w14:paraId="40973714" w14:textId="77777777" w:rsidR="00CD45F4" w:rsidRPr="001F6556" w:rsidRDefault="00CD45F4" w:rsidP="00CD45F4">
      <w:pPr>
        <w:keepNext/>
        <w:widowControl w:val="0"/>
        <w:numPr>
          <w:ilvl w:val="0"/>
          <w:numId w:val="8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>
        <w:rPr>
          <w:rFonts w:ascii="Times New Roman" w:hAnsi="Times New Roman"/>
          <w:b/>
          <w:bCs/>
          <w:sz w:val="24"/>
          <w:szCs w:val="24"/>
        </w:rPr>
        <w:t>Alar 85 SG</w:t>
      </w:r>
    </w:p>
    <w:p w14:paraId="0428C041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Evidenční číslo: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 w:rsidRPr="00CD45F4">
        <w:rPr>
          <w:rFonts w:ascii="Times New Roman" w:hAnsi="Times New Roman"/>
          <w:b/>
          <w:sz w:val="24"/>
          <w:szCs w:val="24"/>
        </w:rPr>
        <w:t>4958</w:t>
      </w:r>
      <w:r w:rsidR="00C52E2D" w:rsidRPr="00CD45F4">
        <w:rPr>
          <w:rFonts w:ascii="Times New Roman" w:hAnsi="Times New Roman"/>
          <w:b/>
          <w:iCs/>
          <w:sz w:val="24"/>
          <w:szCs w:val="24"/>
        </w:rPr>
        <w:t>-1</w:t>
      </w:r>
    </w:p>
    <w:p w14:paraId="2A6423C1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>
        <w:rPr>
          <w:rFonts w:ascii="Times New Roman" w:hAnsi="Times New Roman"/>
          <w:bCs/>
          <w:iCs/>
          <w:snapToGrid w:val="0"/>
          <w:sz w:val="24"/>
          <w:szCs w:val="24"/>
        </w:rPr>
        <w:t>daminozid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C52E2D">
        <w:rPr>
          <w:rFonts w:ascii="Times New Roman" w:hAnsi="Times New Roman"/>
          <w:bCs/>
          <w:iCs/>
          <w:snapToGrid w:val="0"/>
          <w:sz w:val="24"/>
          <w:szCs w:val="24"/>
        </w:rPr>
        <w:t>850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C52E2D">
        <w:rPr>
          <w:rFonts w:ascii="Times New Roman" w:hAnsi="Times New Roman"/>
          <w:bCs/>
          <w:iCs/>
          <w:snapToGrid w:val="0"/>
          <w:sz w:val="24"/>
          <w:szCs w:val="24"/>
        </w:rPr>
        <w:t>kg</w:t>
      </w:r>
    </w:p>
    <w:p w14:paraId="5EBC680C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>
        <w:rPr>
          <w:rFonts w:ascii="Times New Roman" w:hAnsi="Times New Roman"/>
          <w:bCs/>
          <w:sz w:val="24"/>
          <w:szCs w:val="24"/>
        </w:rPr>
        <w:t>ve vodě rozpustné granule</w:t>
      </w:r>
    </w:p>
    <w:p w14:paraId="7CF07264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>
        <w:rPr>
          <w:rFonts w:ascii="Times New Roman" w:hAnsi="Times New Roman"/>
          <w:sz w:val="24"/>
          <w:szCs w:val="24"/>
        </w:rPr>
        <w:t>regulátor růstu</w:t>
      </w:r>
    </w:p>
    <w:p w14:paraId="2F6164F5" w14:textId="77777777" w:rsidR="00472AB4" w:rsidRPr="00807AA5" w:rsidRDefault="00472AB4" w:rsidP="00472AB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66AE3F2" w14:textId="77777777" w:rsidR="00861476" w:rsidRPr="00455210" w:rsidRDefault="00861476" w:rsidP="00CD45F4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0DB785B2" w14:textId="77777777" w:rsidR="00F5387A" w:rsidRPr="00455210" w:rsidRDefault="00F5387A" w:rsidP="00472AB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55210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5490BBC7" w14:textId="77777777" w:rsidR="00861476" w:rsidRPr="00455210" w:rsidRDefault="003B6D7F" w:rsidP="00472AB4">
      <w:pPr>
        <w:widowControl w:val="0"/>
        <w:tabs>
          <w:tab w:val="left" w:pos="5670"/>
          <w:tab w:val="left" w:pos="6096"/>
          <w:tab w:val="left" w:pos="6804"/>
        </w:tabs>
        <w:spacing w:after="0"/>
        <w:ind w:left="567" w:hanging="283"/>
        <w:jc w:val="both"/>
        <w:rPr>
          <w:rFonts w:ascii="Times New Roman" w:hAnsi="Times New Roman"/>
          <w:bCs/>
          <w:i/>
          <w:sz w:val="24"/>
          <w:szCs w:val="24"/>
        </w:rPr>
      </w:pPr>
      <w:r w:rsidRPr="00455210">
        <w:rPr>
          <w:rFonts w:ascii="Times New Roman" w:hAnsi="Times New Roman"/>
          <w:bCs/>
          <w:i/>
          <w:sz w:val="24"/>
          <w:szCs w:val="24"/>
        </w:rPr>
        <w:t>i.</w:t>
      </w:r>
      <w:r w:rsidR="00861476" w:rsidRPr="0045521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7545B" w:rsidRPr="00455210">
        <w:rPr>
          <w:rFonts w:ascii="Times New Roman" w:hAnsi="Times New Roman"/>
          <w:bCs/>
          <w:i/>
          <w:sz w:val="24"/>
          <w:szCs w:val="24"/>
        </w:rPr>
        <w:tab/>
      </w:r>
      <w:r w:rsidR="00861476" w:rsidRPr="00455210">
        <w:rPr>
          <w:rFonts w:ascii="Times New Roman" w:hAnsi="Times New Roman"/>
          <w:bCs/>
          <w:i/>
          <w:sz w:val="24"/>
          <w:szCs w:val="24"/>
        </w:rPr>
        <w:t>Obecná ustanovení</w:t>
      </w:r>
    </w:p>
    <w:p w14:paraId="4F80B163" w14:textId="77777777" w:rsidR="00861476" w:rsidRPr="00455210" w:rsidRDefault="009856A2" w:rsidP="00472AB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455210">
        <w:rPr>
          <w:rFonts w:ascii="Times New Roman" w:hAnsi="Times New Roman"/>
          <w:iCs/>
          <w:sz w:val="24"/>
          <w:szCs w:val="24"/>
        </w:rPr>
        <w:t xml:space="preserve">SP1 </w:t>
      </w:r>
      <w:r w:rsidR="00861476" w:rsidRPr="00455210">
        <w:rPr>
          <w:rFonts w:ascii="Times New Roman" w:hAnsi="Times New Roman"/>
          <w:iCs/>
          <w:sz w:val="24"/>
          <w:szCs w:val="24"/>
        </w:rPr>
        <w:t xml:space="preserve">Neznečišťujte vody přípravkem nebo jeho obalem. (Nečistěte aplikační zařízení v blízkosti povrchové vody / zabraňte kontaminaci vod splachem z farem a cest). </w:t>
      </w:r>
    </w:p>
    <w:p w14:paraId="1721F29E" w14:textId="77777777" w:rsidR="00A6580D" w:rsidRPr="00455210" w:rsidRDefault="00A6580D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0C654E19" w14:textId="77777777" w:rsidR="00187A02" w:rsidRPr="00455210" w:rsidRDefault="00187A02" w:rsidP="00472AB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2571DF7D" w14:textId="77777777" w:rsidR="00187A02" w:rsidRPr="00455210" w:rsidRDefault="00187A02" w:rsidP="00472AB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C97800D" w14:textId="77777777" w:rsidR="00382A8D" w:rsidRDefault="00382A8D" w:rsidP="00472AB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182AB1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2</w:t>
      </w:r>
    </w:p>
    <w:p w14:paraId="692ABC70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C0382" w14:textId="77777777" w:rsidR="00C52E2D" w:rsidRPr="0082060F" w:rsidRDefault="00C52E2D" w:rsidP="00C52E2D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416F5E81" w14:textId="77777777" w:rsidR="007E1DC1" w:rsidRPr="00455210" w:rsidRDefault="007E1DC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895141" w14:textId="2AF1F782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ÚKZÚZ </w:t>
      </w:r>
      <w:r w:rsidR="00C9710D" w:rsidRPr="00C9710D">
        <w:rPr>
          <w:rFonts w:ascii="Times New Roman" w:hAnsi="Times New Roman"/>
          <w:sz w:val="24"/>
          <w:szCs w:val="24"/>
        </w:rPr>
        <w:t xml:space="preserve">nabývá účinnosti počátkem patnáctého dne následujícího po dni jeho vyhlášení </w:t>
      </w:r>
      <w:bookmarkStart w:id="0" w:name="_Hlk115160764"/>
      <w:r w:rsidR="00C9710D" w:rsidRPr="00C9710D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bookmarkEnd w:id="0"/>
      <w:r w:rsidR="00C9710D" w:rsidRPr="00C9710D">
        <w:rPr>
          <w:rFonts w:ascii="Times New Roman" w:hAnsi="Times New Roman"/>
          <w:sz w:val="24"/>
          <w:szCs w:val="24"/>
        </w:rPr>
        <w:t>.</w:t>
      </w:r>
    </w:p>
    <w:p w14:paraId="76FF1502" w14:textId="77777777" w:rsidR="00466FF4" w:rsidRPr="00455210" w:rsidRDefault="00466FF4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D5EB3C" w14:textId="4D5DA13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 w:rsidR="0089220A">
        <w:rPr>
          <w:rFonts w:ascii="Times New Roman" w:hAnsi="Times New Roman"/>
          <w:sz w:val="24"/>
          <w:szCs w:val="24"/>
        </w:rPr>
        <w:t xml:space="preserve">na dobu do </w:t>
      </w:r>
      <w:r w:rsidR="00A3157E">
        <w:rPr>
          <w:rFonts w:ascii="Times New Roman" w:hAnsi="Times New Roman"/>
          <w:sz w:val="24"/>
          <w:szCs w:val="24"/>
        </w:rPr>
        <w:t>15</w:t>
      </w:r>
      <w:r w:rsidR="0089220A" w:rsidRPr="00862677">
        <w:rPr>
          <w:rFonts w:ascii="Times New Roman" w:hAnsi="Times New Roman"/>
          <w:sz w:val="24"/>
          <w:szCs w:val="24"/>
        </w:rPr>
        <w:t xml:space="preserve">. </w:t>
      </w:r>
      <w:r w:rsidR="00A3157E">
        <w:rPr>
          <w:rFonts w:ascii="Times New Roman" w:hAnsi="Times New Roman"/>
          <w:sz w:val="24"/>
          <w:szCs w:val="24"/>
        </w:rPr>
        <w:t>září</w:t>
      </w:r>
      <w:r w:rsidR="0089220A" w:rsidRPr="00862677">
        <w:rPr>
          <w:rFonts w:ascii="Times New Roman" w:hAnsi="Times New Roman"/>
          <w:sz w:val="24"/>
          <w:szCs w:val="24"/>
        </w:rPr>
        <w:t xml:space="preserve"> 202</w:t>
      </w:r>
      <w:r w:rsidR="00A3157E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53AE19DD" w14:textId="77777777" w:rsidR="002A3811" w:rsidRPr="00455210" w:rsidRDefault="002A381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230E8C" w14:textId="77777777" w:rsidR="00894B01" w:rsidRPr="00455210" w:rsidRDefault="00894B0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30F1F3D7" w14:textId="77777777" w:rsidR="002A3811" w:rsidRPr="00455210" w:rsidRDefault="002A3811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2456EC" w14:textId="77777777" w:rsidR="00861476" w:rsidRPr="00EA5D92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C52E2D" w:rsidRPr="00EA5D92">
        <w:rPr>
          <w:rFonts w:ascii="Times New Roman" w:hAnsi="Times New Roman"/>
          <w:sz w:val="24"/>
          <w:szCs w:val="24"/>
        </w:rPr>
        <w:t>Alar 85</w:t>
      </w:r>
      <w:r w:rsidRPr="00EA5D92">
        <w:rPr>
          <w:rFonts w:ascii="Times New Roman" w:hAnsi="Times New Roman"/>
          <w:sz w:val="24"/>
          <w:szCs w:val="24"/>
        </w:rPr>
        <w:t xml:space="preserve"> SG, který je povolen ve </w:t>
      </w:r>
      <w:r w:rsidR="00C52E2D" w:rsidRPr="00EA5D92">
        <w:rPr>
          <w:rFonts w:ascii="Times New Roman" w:hAnsi="Times New Roman"/>
          <w:sz w:val="24"/>
          <w:szCs w:val="24"/>
        </w:rPr>
        <w:t>Belgii</w:t>
      </w:r>
      <w:r w:rsidRPr="00EA5D92">
        <w:rPr>
          <w:rFonts w:ascii="Times New Roman" w:hAnsi="Times New Roman"/>
          <w:sz w:val="24"/>
          <w:szCs w:val="24"/>
        </w:rPr>
        <w:t xml:space="preserve"> jako přípravek </w:t>
      </w:r>
      <w:r w:rsidR="00C52E2D" w:rsidRPr="00EA5D92">
        <w:rPr>
          <w:rFonts w:ascii="Times New Roman" w:hAnsi="Times New Roman"/>
          <w:sz w:val="24"/>
          <w:szCs w:val="24"/>
        </w:rPr>
        <w:t>Alar 85</w:t>
      </w:r>
      <w:r w:rsidRPr="00EA5D92">
        <w:rPr>
          <w:rFonts w:ascii="Times New Roman" w:hAnsi="Times New Roman"/>
          <w:sz w:val="24"/>
          <w:szCs w:val="24"/>
        </w:rPr>
        <w:t xml:space="preserve"> SG pod číslem </w:t>
      </w:r>
      <w:r w:rsidR="00C52E2D" w:rsidRPr="00EA5D92">
        <w:rPr>
          <w:rFonts w:ascii="Times New Roman" w:hAnsi="Times New Roman"/>
          <w:sz w:val="24"/>
          <w:szCs w:val="24"/>
        </w:rPr>
        <w:t>9457P/</w:t>
      </w:r>
      <w:r w:rsidR="00F13105" w:rsidRPr="00EA5D92">
        <w:rPr>
          <w:rFonts w:ascii="Times New Roman" w:hAnsi="Times New Roman"/>
          <w:sz w:val="24"/>
          <w:szCs w:val="24"/>
        </w:rPr>
        <w:t>B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1E241A" w:rsidRPr="00EA5D92">
        <w:rPr>
          <w:rFonts w:ascii="Times New Roman" w:hAnsi="Times New Roman"/>
          <w:sz w:val="24"/>
          <w:szCs w:val="24"/>
        </w:rPr>
        <w:t>Belgie</w:t>
      </w:r>
      <w:r w:rsidRPr="00EA5D92">
        <w:rPr>
          <w:rFonts w:ascii="Times New Roman" w:hAnsi="Times New Roman"/>
          <w:sz w:val="24"/>
          <w:szCs w:val="24"/>
        </w:rPr>
        <w:t xml:space="preserve"> pro vlastní potřebu subjektem, který přípravek hodlá použít, nebo v rámci podnikání pro uvádění na trh v České republice</w:t>
      </w:r>
      <w:r w:rsidR="00CF3503" w:rsidRPr="00EA5D92">
        <w:rPr>
          <w:rFonts w:ascii="Times New Roman" w:hAnsi="Times New Roman"/>
          <w:sz w:val="24"/>
          <w:szCs w:val="24"/>
        </w:rPr>
        <w:t>.</w:t>
      </w:r>
    </w:p>
    <w:p w14:paraId="06277115" w14:textId="77777777" w:rsidR="00681624" w:rsidRPr="00EA5D92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29E1D6" w14:textId="77777777" w:rsidR="00681624" w:rsidRPr="00EA5D92" w:rsidRDefault="00681624" w:rsidP="00EA5D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V případě uvádění na trh v rámci podnikání v České republice musí být splněny požadavky </w:t>
      </w:r>
      <w:r w:rsidRPr="00EA5D92">
        <w:rPr>
          <w:rFonts w:ascii="Times New Roman" w:hAnsi="Times New Roman"/>
          <w:sz w:val="24"/>
          <w:szCs w:val="24"/>
        </w:rPr>
        <w:br/>
        <w:t xml:space="preserve">na distribuci dle zákona č. 326/2004 Sb., </w:t>
      </w:r>
      <w:r w:rsidR="00547EE5" w:rsidRPr="00EA5D92">
        <w:rPr>
          <w:rFonts w:ascii="Times New Roman" w:hAnsi="Times New Roman"/>
          <w:sz w:val="24"/>
          <w:szCs w:val="24"/>
        </w:rPr>
        <w:t>ve znění pozdějších předpisů</w:t>
      </w:r>
      <w:r w:rsidR="00F13105" w:rsidRPr="00EA5D92">
        <w:rPr>
          <w:rFonts w:ascii="Times New Roman" w:hAnsi="Times New Roman"/>
          <w:sz w:val="24"/>
          <w:szCs w:val="24"/>
        </w:rPr>
        <w:t>,</w:t>
      </w:r>
      <w:r w:rsidR="00547EE5" w:rsidRPr="00EA5D92">
        <w:rPr>
          <w:rFonts w:ascii="Times New Roman" w:hAnsi="Times New Roman"/>
          <w:sz w:val="24"/>
          <w:szCs w:val="24"/>
        </w:rPr>
        <w:t xml:space="preserve"> a nařízení Evropského Parlamentu a Rady (ES) č. 1272/2008 ze dne 16. prosince 2008 o klasifikaci, označování a balení látek a směsí, o změně a zrušení směrnic 67/548/EHS a 1999/45/ES a o změně nařízení (ES) č. 1907/2006</w:t>
      </w:r>
      <w:r w:rsidR="00F13105" w:rsidRPr="00EA5D92">
        <w:rPr>
          <w:rFonts w:ascii="Times New Roman" w:hAnsi="Times New Roman"/>
          <w:sz w:val="24"/>
          <w:szCs w:val="24"/>
        </w:rPr>
        <w:t>, v platném znění</w:t>
      </w:r>
      <w:r w:rsidRPr="00EA5D92">
        <w:rPr>
          <w:rFonts w:ascii="Times New Roman" w:hAnsi="Times New Roman"/>
          <w:sz w:val="24"/>
          <w:szCs w:val="24"/>
        </w:rPr>
        <w:t>.</w:t>
      </w:r>
      <w:r w:rsidR="00547EE5" w:rsidRPr="00EA5D92">
        <w:rPr>
          <w:rFonts w:ascii="Times New Roman" w:hAnsi="Times New Roman"/>
          <w:sz w:val="24"/>
          <w:szCs w:val="24"/>
        </w:rPr>
        <w:t xml:space="preserve"> </w:t>
      </w:r>
    </w:p>
    <w:p w14:paraId="0BC992DB" w14:textId="77777777" w:rsidR="00681624" w:rsidRPr="00EA5D92" w:rsidRDefault="00681624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13934E" w14:textId="77777777" w:rsidR="00F13105" w:rsidRDefault="00F1310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06F692" w14:textId="77777777" w:rsidR="00F13105" w:rsidRPr="00455210" w:rsidRDefault="00F1310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E13B5" w14:textId="77777777" w:rsidR="00CF3503" w:rsidRPr="00455210" w:rsidRDefault="00CF3503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35B6EA56" w14:textId="77777777" w:rsidR="00CF3503" w:rsidRPr="00455210" w:rsidRDefault="00CF3503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48A814" w14:textId="77777777" w:rsidR="00681624" w:rsidRDefault="00CF3503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0F64E202" w14:textId="77777777" w:rsidR="00D3671E" w:rsidRDefault="00D3671E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A1576B0" w14:textId="77777777" w:rsidR="00673F9E" w:rsidRDefault="00673F9E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3F18EE" w14:textId="2BCCC7B0" w:rsidR="00681624" w:rsidRPr="00862677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2677">
        <w:rPr>
          <w:rFonts w:ascii="Times New Roman" w:hAnsi="Times New Roman"/>
          <w:sz w:val="24"/>
          <w:szCs w:val="24"/>
        </w:rPr>
        <w:t xml:space="preserve">Čl. </w:t>
      </w:r>
      <w:r w:rsidR="002A6396" w:rsidRPr="00862677">
        <w:rPr>
          <w:rFonts w:ascii="Times New Roman" w:hAnsi="Times New Roman"/>
          <w:sz w:val="24"/>
          <w:szCs w:val="24"/>
        </w:rPr>
        <w:t>5</w:t>
      </w:r>
    </w:p>
    <w:p w14:paraId="0BAC30C4" w14:textId="77777777" w:rsidR="00681624" w:rsidRPr="008D5583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AC0B2B" w14:textId="7E76BA0F" w:rsidR="00681624" w:rsidRPr="00455210" w:rsidRDefault="00862677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673F9E" w:rsidRPr="00673F9E">
        <w:rPr>
          <w:rFonts w:ascii="Times New Roman" w:eastAsia="Times New Roman" w:hAnsi="Times New Roman"/>
          <w:bCs/>
          <w:sz w:val="24"/>
          <w:szCs w:val="24"/>
          <w:lang w:eastAsia="cs-CZ"/>
        </w:rPr>
        <w:t>UKZUZ 176607/2022</w:t>
      </w:r>
      <w:r w:rsidR="00673F9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673F9E">
        <w:rPr>
          <w:rFonts w:ascii="Times New Roman" w:eastAsia="Times New Roman" w:hAnsi="Times New Roman"/>
          <w:bCs/>
          <w:sz w:val="24"/>
          <w:szCs w:val="24"/>
          <w:lang w:eastAsia="cs-CZ"/>
        </w:rPr>
        <w:t>3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</w:t>
      </w:r>
      <w:r w:rsidR="00673F9E">
        <w:rPr>
          <w:rFonts w:ascii="Times New Roman" w:eastAsia="Times New Roman" w:hAnsi="Times New Roman"/>
          <w:bCs/>
          <w:sz w:val="24"/>
          <w:szCs w:val="24"/>
          <w:lang w:eastAsia="cs-CZ"/>
        </w:rPr>
        <w:t>0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>. 202</w:t>
      </w:r>
      <w:r w:rsidR="00673F9E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ruší a nahrazuje se tímto nařízením.</w:t>
      </w:r>
    </w:p>
    <w:p w14:paraId="733551E0" w14:textId="77777777" w:rsidR="00F375DE" w:rsidRPr="00455210" w:rsidRDefault="00F375D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92F5BC" w14:textId="77777777" w:rsidR="00D42088" w:rsidRPr="00455210" w:rsidRDefault="00D42088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EA14C6" w14:textId="77777777" w:rsidR="00A7545B" w:rsidRPr="00455210" w:rsidRDefault="00A7545B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2BC3D9" w14:textId="77777777" w:rsidR="00413D72" w:rsidRPr="00455210" w:rsidRDefault="00413D72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54675" w14:textId="77777777" w:rsidR="002A6396" w:rsidRDefault="002A639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CBC30" w14:textId="77777777" w:rsidR="002A6396" w:rsidRPr="00455210" w:rsidRDefault="002A639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7C546F" w14:textId="77777777" w:rsidR="00F54F5E" w:rsidRDefault="00F54F5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BFD561" w14:textId="77777777" w:rsidR="00547EE5" w:rsidRDefault="00547EE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69C6C6" w14:textId="77777777" w:rsidR="00547EE5" w:rsidRPr="00455210" w:rsidRDefault="00547EE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B8049" w14:textId="77777777" w:rsidR="00F54F5E" w:rsidRDefault="00F54F5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528CB" w14:textId="77777777" w:rsidR="00D3671E" w:rsidRDefault="00D3671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AB709" w14:textId="77777777" w:rsidR="00D3671E" w:rsidRDefault="00D3671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C8C18" w14:textId="77777777" w:rsidR="00D3671E" w:rsidRPr="00455210" w:rsidRDefault="00D3671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D7348E" w14:textId="77777777" w:rsidR="002A3811" w:rsidRPr="00455210" w:rsidRDefault="002A381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8227F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54204617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862677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6916" w14:textId="77777777" w:rsidR="00F678E7" w:rsidRDefault="00F678E7" w:rsidP="00CE12AE">
      <w:pPr>
        <w:spacing w:after="0" w:line="240" w:lineRule="auto"/>
      </w:pPr>
      <w:r>
        <w:separator/>
      </w:r>
    </w:p>
  </w:endnote>
  <w:endnote w:type="continuationSeparator" w:id="0">
    <w:p w14:paraId="76E2578C" w14:textId="77777777" w:rsidR="00F678E7" w:rsidRDefault="00F678E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EC98" w14:textId="77777777" w:rsidR="00AD2E31" w:rsidRPr="00862677" w:rsidRDefault="00AD2E31" w:rsidP="00A559ED">
    <w:pPr>
      <w:pStyle w:val="Zpat"/>
      <w:jc w:val="center"/>
      <w:rPr>
        <w:rFonts w:ascii="Times New Roman" w:hAnsi="Times New Roman"/>
        <w:bCs/>
        <w:noProof/>
      </w:rPr>
    </w:pPr>
    <w:r w:rsidRPr="00956E3F">
      <w:rPr>
        <w:rFonts w:ascii="Times New Roman" w:hAnsi="Times New Roman"/>
        <w:bCs/>
        <w:noProof/>
      </w:rPr>
      <w:fldChar w:fldCharType="begin"/>
    </w:r>
    <w:r w:rsidRPr="00956E3F">
      <w:rPr>
        <w:rFonts w:ascii="Times New Roman" w:hAnsi="Times New Roman"/>
        <w:bCs/>
        <w:noProof/>
      </w:rPr>
      <w:instrText>PAGE</w:instrText>
    </w:r>
    <w:r w:rsidRPr="00956E3F">
      <w:rPr>
        <w:rFonts w:ascii="Times New Roman" w:hAnsi="Times New Roman"/>
        <w:bCs/>
        <w:noProof/>
      </w:rPr>
      <w:fldChar w:fldCharType="separate"/>
    </w:r>
    <w:r w:rsidR="00A13341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  <w:noProof/>
      </w:rPr>
      <w:fldChar w:fldCharType="end"/>
    </w:r>
    <w:r w:rsidRPr="00862677">
      <w:rPr>
        <w:rFonts w:ascii="Times New Roman" w:hAnsi="Times New Roman"/>
        <w:bCs/>
        <w:noProof/>
      </w:rPr>
      <w:t>/</w:t>
    </w:r>
    <w:r w:rsidRPr="00956E3F">
      <w:rPr>
        <w:rFonts w:ascii="Times New Roman" w:hAnsi="Times New Roman"/>
        <w:bCs/>
        <w:noProof/>
      </w:rPr>
      <w:fldChar w:fldCharType="begin"/>
    </w:r>
    <w:r w:rsidRPr="00956E3F">
      <w:rPr>
        <w:rFonts w:ascii="Times New Roman" w:hAnsi="Times New Roman"/>
        <w:bCs/>
        <w:noProof/>
      </w:rPr>
      <w:instrText>NUMPAGES</w:instrText>
    </w:r>
    <w:r w:rsidRPr="00956E3F">
      <w:rPr>
        <w:rFonts w:ascii="Times New Roman" w:hAnsi="Times New Roman"/>
        <w:bCs/>
        <w:noProof/>
      </w:rPr>
      <w:fldChar w:fldCharType="separate"/>
    </w:r>
    <w:r w:rsidR="00A13341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  <w:noProof/>
      </w:rPr>
      <w:fldChar w:fldCharType="end"/>
    </w:r>
  </w:p>
  <w:p w14:paraId="586F533E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F3B5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A1334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A13341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72FC" w14:textId="77777777" w:rsidR="00F678E7" w:rsidRDefault="00F678E7" w:rsidP="00CE12AE">
      <w:pPr>
        <w:spacing w:after="0" w:line="240" w:lineRule="auto"/>
      </w:pPr>
      <w:r>
        <w:separator/>
      </w:r>
    </w:p>
  </w:footnote>
  <w:footnote w:type="continuationSeparator" w:id="0">
    <w:p w14:paraId="512990E6" w14:textId="77777777" w:rsidR="00F678E7" w:rsidRDefault="00F678E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80F9" w14:textId="29F7B6DE" w:rsidR="00AD2E31" w:rsidRPr="00FC401D" w:rsidRDefault="00F115B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247272F" wp14:editId="593A3B0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485DBA55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4EC21B9B" w14:textId="63146A7F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C9710D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C9710D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07A9E327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10730577">
    <w:abstractNumId w:val="7"/>
  </w:num>
  <w:num w:numId="2" w16cid:durableId="1232544614">
    <w:abstractNumId w:val="5"/>
  </w:num>
  <w:num w:numId="3" w16cid:durableId="1148588749">
    <w:abstractNumId w:val="0"/>
  </w:num>
  <w:num w:numId="4" w16cid:durableId="328948223">
    <w:abstractNumId w:val="6"/>
  </w:num>
  <w:num w:numId="5" w16cid:durableId="1753089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558185">
    <w:abstractNumId w:val="1"/>
  </w:num>
  <w:num w:numId="7" w16cid:durableId="1899051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130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A0B5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626D"/>
    <w:rsid w:val="00187A02"/>
    <w:rsid w:val="001935B4"/>
    <w:rsid w:val="00196DB0"/>
    <w:rsid w:val="001A4E9A"/>
    <w:rsid w:val="001A564B"/>
    <w:rsid w:val="001B2E7C"/>
    <w:rsid w:val="001C19A5"/>
    <w:rsid w:val="001C5374"/>
    <w:rsid w:val="001C5F13"/>
    <w:rsid w:val="001D6095"/>
    <w:rsid w:val="001D644A"/>
    <w:rsid w:val="001E241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812"/>
    <w:rsid w:val="002534A6"/>
    <w:rsid w:val="00254C9F"/>
    <w:rsid w:val="00260FFC"/>
    <w:rsid w:val="0026683C"/>
    <w:rsid w:val="00270473"/>
    <w:rsid w:val="00271024"/>
    <w:rsid w:val="00281645"/>
    <w:rsid w:val="002826F6"/>
    <w:rsid w:val="00284BFB"/>
    <w:rsid w:val="00286C5D"/>
    <w:rsid w:val="002900BA"/>
    <w:rsid w:val="002A2373"/>
    <w:rsid w:val="002A3811"/>
    <w:rsid w:val="002A6396"/>
    <w:rsid w:val="002A6401"/>
    <w:rsid w:val="002A642C"/>
    <w:rsid w:val="002B360A"/>
    <w:rsid w:val="002B62A6"/>
    <w:rsid w:val="002C3001"/>
    <w:rsid w:val="002D1505"/>
    <w:rsid w:val="002E27F2"/>
    <w:rsid w:val="002F1742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8104C"/>
    <w:rsid w:val="0038285B"/>
    <w:rsid w:val="00382A8D"/>
    <w:rsid w:val="00386938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B26"/>
    <w:rsid w:val="00431F9A"/>
    <w:rsid w:val="004330F1"/>
    <w:rsid w:val="004346B9"/>
    <w:rsid w:val="00435543"/>
    <w:rsid w:val="00435DB0"/>
    <w:rsid w:val="004453BF"/>
    <w:rsid w:val="00446F49"/>
    <w:rsid w:val="00447C02"/>
    <w:rsid w:val="00455210"/>
    <w:rsid w:val="00460E07"/>
    <w:rsid w:val="004617C3"/>
    <w:rsid w:val="00463C37"/>
    <w:rsid w:val="00465120"/>
    <w:rsid w:val="00466FF4"/>
    <w:rsid w:val="00472AB4"/>
    <w:rsid w:val="00475359"/>
    <w:rsid w:val="0048376B"/>
    <w:rsid w:val="004876D3"/>
    <w:rsid w:val="00490866"/>
    <w:rsid w:val="00490887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E021F"/>
    <w:rsid w:val="004E6320"/>
    <w:rsid w:val="004F4F86"/>
    <w:rsid w:val="00501F7D"/>
    <w:rsid w:val="00504141"/>
    <w:rsid w:val="00510533"/>
    <w:rsid w:val="00514DFC"/>
    <w:rsid w:val="005251CA"/>
    <w:rsid w:val="0052551A"/>
    <w:rsid w:val="005267C6"/>
    <w:rsid w:val="00535822"/>
    <w:rsid w:val="00543FEE"/>
    <w:rsid w:val="005467B8"/>
    <w:rsid w:val="00547D4A"/>
    <w:rsid w:val="00547EE5"/>
    <w:rsid w:val="00550EAE"/>
    <w:rsid w:val="00551765"/>
    <w:rsid w:val="00552179"/>
    <w:rsid w:val="00555EDC"/>
    <w:rsid w:val="00556205"/>
    <w:rsid w:val="00557654"/>
    <w:rsid w:val="005624A7"/>
    <w:rsid w:val="00563FCF"/>
    <w:rsid w:val="00564030"/>
    <w:rsid w:val="00564B2A"/>
    <w:rsid w:val="00570876"/>
    <w:rsid w:val="0058391A"/>
    <w:rsid w:val="005856D3"/>
    <w:rsid w:val="0058683D"/>
    <w:rsid w:val="00591795"/>
    <w:rsid w:val="005931DA"/>
    <w:rsid w:val="005A4C6C"/>
    <w:rsid w:val="005A6B22"/>
    <w:rsid w:val="005B6145"/>
    <w:rsid w:val="005B7000"/>
    <w:rsid w:val="005C54BB"/>
    <w:rsid w:val="005C59B3"/>
    <w:rsid w:val="005D0F79"/>
    <w:rsid w:val="005D30FC"/>
    <w:rsid w:val="005D34B2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21944"/>
    <w:rsid w:val="00625E3F"/>
    <w:rsid w:val="00633AA9"/>
    <w:rsid w:val="00646029"/>
    <w:rsid w:val="006475EA"/>
    <w:rsid w:val="00660EF5"/>
    <w:rsid w:val="006649A6"/>
    <w:rsid w:val="00664C5E"/>
    <w:rsid w:val="006679BC"/>
    <w:rsid w:val="00673A30"/>
    <w:rsid w:val="00673F9E"/>
    <w:rsid w:val="00676ABD"/>
    <w:rsid w:val="00680BF5"/>
    <w:rsid w:val="006811A1"/>
    <w:rsid w:val="00681624"/>
    <w:rsid w:val="00693684"/>
    <w:rsid w:val="0069432F"/>
    <w:rsid w:val="00694B95"/>
    <w:rsid w:val="00695B97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6D0C"/>
    <w:rsid w:val="0070736C"/>
    <w:rsid w:val="00707783"/>
    <w:rsid w:val="00710450"/>
    <w:rsid w:val="007121F9"/>
    <w:rsid w:val="0071500B"/>
    <w:rsid w:val="00716045"/>
    <w:rsid w:val="00716B06"/>
    <w:rsid w:val="007224CF"/>
    <w:rsid w:val="0072722B"/>
    <w:rsid w:val="00727995"/>
    <w:rsid w:val="00727DCD"/>
    <w:rsid w:val="007319AD"/>
    <w:rsid w:val="007329F9"/>
    <w:rsid w:val="007464DE"/>
    <w:rsid w:val="00757065"/>
    <w:rsid w:val="00767D6D"/>
    <w:rsid w:val="0077011C"/>
    <w:rsid w:val="00771C8B"/>
    <w:rsid w:val="00781FA4"/>
    <w:rsid w:val="00783A73"/>
    <w:rsid w:val="007853B8"/>
    <w:rsid w:val="00785578"/>
    <w:rsid w:val="00786CCE"/>
    <w:rsid w:val="00794B15"/>
    <w:rsid w:val="0079540F"/>
    <w:rsid w:val="007A0701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5627"/>
    <w:rsid w:val="0083748C"/>
    <w:rsid w:val="008411FE"/>
    <w:rsid w:val="00845BAD"/>
    <w:rsid w:val="00851592"/>
    <w:rsid w:val="0085361B"/>
    <w:rsid w:val="008579E7"/>
    <w:rsid w:val="00857A87"/>
    <w:rsid w:val="00861476"/>
    <w:rsid w:val="00861EE5"/>
    <w:rsid w:val="00862677"/>
    <w:rsid w:val="00866BCA"/>
    <w:rsid w:val="008679E9"/>
    <w:rsid w:val="008711B3"/>
    <w:rsid w:val="00871DEF"/>
    <w:rsid w:val="008763A7"/>
    <w:rsid w:val="00876961"/>
    <w:rsid w:val="00880582"/>
    <w:rsid w:val="0088274F"/>
    <w:rsid w:val="00884F9F"/>
    <w:rsid w:val="008876D7"/>
    <w:rsid w:val="00887CF7"/>
    <w:rsid w:val="0089220A"/>
    <w:rsid w:val="00894B01"/>
    <w:rsid w:val="00895173"/>
    <w:rsid w:val="008A3C19"/>
    <w:rsid w:val="008A5C9C"/>
    <w:rsid w:val="008B169B"/>
    <w:rsid w:val="008B41AD"/>
    <w:rsid w:val="008B57FB"/>
    <w:rsid w:val="008C693D"/>
    <w:rsid w:val="008D3E5E"/>
    <w:rsid w:val="008D49A3"/>
    <w:rsid w:val="008D558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157E"/>
    <w:rsid w:val="00A51311"/>
    <w:rsid w:val="00A5364C"/>
    <w:rsid w:val="00A54558"/>
    <w:rsid w:val="00A559ED"/>
    <w:rsid w:val="00A6580D"/>
    <w:rsid w:val="00A66F6D"/>
    <w:rsid w:val="00A7545B"/>
    <w:rsid w:val="00A76952"/>
    <w:rsid w:val="00A82276"/>
    <w:rsid w:val="00A8546F"/>
    <w:rsid w:val="00A8660E"/>
    <w:rsid w:val="00A97558"/>
    <w:rsid w:val="00AA433D"/>
    <w:rsid w:val="00AA5374"/>
    <w:rsid w:val="00AA6660"/>
    <w:rsid w:val="00AB0FB3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23A"/>
    <w:rsid w:val="00B168E2"/>
    <w:rsid w:val="00B32B4C"/>
    <w:rsid w:val="00B33B75"/>
    <w:rsid w:val="00B35BDB"/>
    <w:rsid w:val="00B36E09"/>
    <w:rsid w:val="00B40835"/>
    <w:rsid w:val="00B44C23"/>
    <w:rsid w:val="00B463F3"/>
    <w:rsid w:val="00B507CB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CBC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0BD0"/>
    <w:rsid w:val="00C511C8"/>
    <w:rsid w:val="00C52E2D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9710D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D45F4"/>
    <w:rsid w:val="00CD5540"/>
    <w:rsid w:val="00CE0A71"/>
    <w:rsid w:val="00CE12AE"/>
    <w:rsid w:val="00CE7AB5"/>
    <w:rsid w:val="00CF0011"/>
    <w:rsid w:val="00CF3503"/>
    <w:rsid w:val="00D02AE8"/>
    <w:rsid w:val="00D06555"/>
    <w:rsid w:val="00D11F81"/>
    <w:rsid w:val="00D26765"/>
    <w:rsid w:val="00D3631E"/>
    <w:rsid w:val="00D367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7D83"/>
    <w:rsid w:val="00DA1B7C"/>
    <w:rsid w:val="00DA3E61"/>
    <w:rsid w:val="00DB1CCF"/>
    <w:rsid w:val="00DB2D62"/>
    <w:rsid w:val="00DB3062"/>
    <w:rsid w:val="00DB33D2"/>
    <w:rsid w:val="00DC07FB"/>
    <w:rsid w:val="00DC2652"/>
    <w:rsid w:val="00DC2E0B"/>
    <w:rsid w:val="00DC6F41"/>
    <w:rsid w:val="00DC722E"/>
    <w:rsid w:val="00DD3BB5"/>
    <w:rsid w:val="00DD427B"/>
    <w:rsid w:val="00DD4FDD"/>
    <w:rsid w:val="00DD5B03"/>
    <w:rsid w:val="00DE3969"/>
    <w:rsid w:val="00DE7AB1"/>
    <w:rsid w:val="00DF30A8"/>
    <w:rsid w:val="00DF392B"/>
    <w:rsid w:val="00DF66F7"/>
    <w:rsid w:val="00DF6B43"/>
    <w:rsid w:val="00E03B6C"/>
    <w:rsid w:val="00E03DD4"/>
    <w:rsid w:val="00E11087"/>
    <w:rsid w:val="00E175BD"/>
    <w:rsid w:val="00E24CE4"/>
    <w:rsid w:val="00E26A84"/>
    <w:rsid w:val="00E310A0"/>
    <w:rsid w:val="00E34609"/>
    <w:rsid w:val="00E35664"/>
    <w:rsid w:val="00E4026D"/>
    <w:rsid w:val="00E419C0"/>
    <w:rsid w:val="00E426F4"/>
    <w:rsid w:val="00E463F9"/>
    <w:rsid w:val="00E47568"/>
    <w:rsid w:val="00E47C68"/>
    <w:rsid w:val="00E506BF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53DF"/>
    <w:rsid w:val="00EA5D92"/>
    <w:rsid w:val="00EB2D36"/>
    <w:rsid w:val="00ED0478"/>
    <w:rsid w:val="00ED07AB"/>
    <w:rsid w:val="00ED4ECA"/>
    <w:rsid w:val="00EE4346"/>
    <w:rsid w:val="00EE4481"/>
    <w:rsid w:val="00EE6074"/>
    <w:rsid w:val="00EE6E39"/>
    <w:rsid w:val="00EF227D"/>
    <w:rsid w:val="00EF4285"/>
    <w:rsid w:val="00EF74B5"/>
    <w:rsid w:val="00F115B0"/>
    <w:rsid w:val="00F13105"/>
    <w:rsid w:val="00F158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78E7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3701"/>
    <w:rsid w:val="00FA5DB7"/>
    <w:rsid w:val="00FA7709"/>
    <w:rsid w:val="00FA7BBF"/>
    <w:rsid w:val="00FC2BCF"/>
    <w:rsid w:val="00FC405A"/>
    <w:rsid w:val="00FD2B1B"/>
    <w:rsid w:val="00FD7DB7"/>
    <w:rsid w:val="00FE4A6B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0F88987"/>
  <w15:chartTrackingRefBased/>
  <w15:docId w15:val="{CD6E85C1-0FCD-43A4-A2FD-5594C64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FE8E-FC68-4FA6-B878-90E6A6B4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2022-09-27T05:54:00Z</cp:lastPrinted>
  <dcterms:created xsi:type="dcterms:W3CDTF">2024-10-22T07:28:00Z</dcterms:created>
  <dcterms:modified xsi:type="dcterms:W3CDTF">2024-10-22T07:49:00Z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2019-05-22T09:09:32.4964257Z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56bf7a86-d60f-43e3-8f49-f5d38dc83f18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