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F57E" w14:textId="77777777" w:rsidR="009862F6" w:rsidRDefault="009862F6" w:rsidP="00F815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59CADA" w14:textId="77777777" w:rsidR="00F815CF" w:rsidRPr="00781920" w:rsidRDefault="00781920" w:rsidP="00F815C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781920">
        <w:rPr>
          <w:rFonts w:ascii="Arial" w:hAnsi="Arial" w:cs="Arial"/>
          <w:b/>
          <w:bCs/>
          <w:color w:val="auto"/>
        </w:rPr>
        <w:t>Město Loket</w:t>
      </w:r>
    </w:p>
    <w:p w14:paraId="46C7CC23" w14:textId="77777777" w:rsidR="00A26516" w:rsidRDefault="00A26516" w:rsidP="00F815CF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9EF245E" w14:textId="77777777" w:rsidR="00CB75C0" w:rsidRPr="00CB75C0" w:rsidRDefault="00781920" w:rsidP="00CB75C0">
      <w:pPr>
        <w:pStyle w:val="Defaul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iCs/>
          <w:color w:val="auto"/>
        </w:rPr>
        <w:t>Obecně závazná vyhláška města Loket, kterou se vydává p</w:t>
      </w:r>
      <w:r w:rsidR="00CB75C0" w:rsidRPr="00CB75C0">
        <w:rPr>
          <w:rFonts w:ascii="Arial" w:hAnsi="Arial" w:cs="Arial"/>
          <w:b/>
          <w:iCs/>
          <w:color w:val="auto"/>
        </w:rPr>
        <w:t xml:space="preserve">ožární řád města </w:t>
      </w:r>
    </w:p>
    <w:p w14:paraId="66531931" w14:textId="77777777" w:rsidR="00CB75C0" w:rsidRPr="00CB75C0" w:rsidRDefault="00CB75C0" w:rsidP="00F815C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14:paraId="1CFA4E23" w14:textId="77777777" w:rsidR="00F815CF" w:rsidRPr="00C82719" w:rsidRDefault="00F815CF" w:rsidP="009862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Zastupitelstvo města Loket </w:t>
      </w:r>
      <w:r w:rsidR="00CB75C0">
        <w:rPr>
          <w:rFonts w:ascii="Arial" w:hAnsi="Arial" w:cs="Arial"/>
          <w:color w:val="auto"/>
          <w:sz w:val="22"/>
          <w:szCs w:val="22"/>
        </w:rPr>
        <w:t xml:space="preserve">se na 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svém zasedání </w:t>
      </w:r>
      <w:r w:rsidRPr="009862F6">
        <w:rPr>
          <w:rFonts w:ascii="Arial" w:hAnsi="Arial" w:cs="Arial"/>
          <w:color w:val="auto"/>
          <w:sz w:val="22"/>
          <w:szCs w:val="22"/>
        </w:rPr>
        <w:t xml:space="preserve">dne </w:t>
      </w:r>
      <w:r w:rsidR="002E7F55">
        <w:rPr>
          <w:rFonts w:ascii="Arial" w:hAnsi="Arial" w:cs="Arial"/>
          <w:color w:val="auto"/>
          <w:sz w:val="22"/>
          <w:szCs w:val="22"/>
        </w:rPr>
        <w:t>2</w:t>
      </w:r>
      <w:r w:rsidR="00CB75C0">
        <w:rPr>
          <w:rFonts w:ascii="Arial" w:hAnsi="Arial" w:cs="Arial"/>
          <w:color w:val="auto"/>
          <w:sz w:val="22"/>
          <w:szCs w:val="22"/>
        </w:rPr>
        <w:t>6</w:t>
      </w:r>
      <w:r w:rsidR="00873497">
        <w:rPr>
          <w:rFonts w:ascii="Arial" w:hAnsi="Arial" w:cs="Arial"/>
          <w:color w:val="auto"/>
          <w:sz w:val="22"/>
          <w:szCs w:val="22"/>
        </w:rPr>
        <w:t xml:space="preserve">. </w:t>
      </w:r>
      <w:r w:rsidR="00CB75C0">
        <w:rPr>
          <w:rFonts w:ascii="Arial" w:hAnsi="Arial" w:cs="Arial"/>
          <w:color w:val="auto"/>
          <w:sz w:val="22"/>
          <w:szCs w:val="22"/>
        </w:rPr>
        <w:t>06</w:t>
      </w:r>
      <w:r w:rsidR="00873497">
        <w:rPr>
          <w:rFonts w:ascii="Arial" w:hAnsi="Arial" w:cs="Arial"/>
          <w:color w:val="auto"/>
          <w:sz w:val="22"/>
          <w:szCs w:val="22"/>
        </w:rPr>
        <w:t>. 20</w:t>
      </w:r>
      <w:r w:rsidR="00CB75C0">
        <w:rPr>
          <w:rFonts w:ascii="Arial" w:hAnsi="Arial" w:cs="Arial"/>
          <w:color w:val="auto"/>
          <w:sz w:val="22"/>
          <w:szCs w:val="22"/>
        </w:rPr>
        <w:t>25</w:t>
      </w:r>
      <w:r w:rsidR="00154AE5" w:rsidRPr="009862F6">
        <w:rPr>
          <w:rFonts w:ascii="Arial" w:hAnsi="Arial" w:cs="Arial"/>
          <w:color w:val="auto"/>
          <w:sz w:val="22"/>
          <w:szCs w:val="22"/>
        </w:rPr>
        <w:t xml:space="preserve">, usnesením </w:t>
      </w:r>
      <w:r w:rsidR="00CB75C0" w:rsidRPr="00B1791A">
        <w:rPr>
          <w:rFonts w:ascii="Arial" w:hAnsi="Arial" w:cs="Arial"/>
          <w:sz w:val="22"/>
          <w:szCs w:val="22"/>
        </w:rPr>
        <w:t xml:space="preserve">č. </w:t>
      </w:r>
      <w:r w:rsidR="00CB75C0" w:rsidRPr="00A016AC">
        <w:rPr>
          <w:rFonts w:ascii="Arial" w:hAnsi="Arial" w:cs="Arial"/>
          <w:sz w:val="22"/>
          <w:szCs w:val="22"/>
        </w:rPr>
        <w:t>Z</w:t>
      </w:r>
      <w:r w:rsidR="006E51CD">
        <w:rPr>
          <w:rFonts w:ascii="Arial" w:hAnsi="Arial" w:cs="Arial"/>
          <w:sz w:val="22"/>
          <w:szCs w:val="22"/>
        </w:rPr>
        <w:t>51</w:t>
      </w:r>
      <w:r w:rsidR="00CB75C0" w:rsidRPr="00A016AC">
        <w:rPr>
          <w:rFonts w:ascii="Arial" w:hAnsi="Arial" w:cs="Arial"/>
          <w:sz w:val="22"/>
          <w:szCs w:val="22"/>
        </w:rPr>
        <w:t>/</w:t>
      </w:r>
      <w:r w:rsidR="00CB75C0">
        <w:rPr>
          <w:rFonts w:ascii="Arial" w:hAnsi="Arial" w:cs="Arial"/>
          <w:sz w:val="22"/>
          <w:szCs w:val="22"/>
        </w:rPr>
        <w:t>4</w:t>
      </w:r>
      <w:r w:rsidR="00CB75C0" w:rsidRPr="00A016AC">
        <w:rPr>
          <w:rFonts w:ascii="Arial" w:hAnsi="Arial" w:cs="Arial"/>
          <w:sz w:val="22"/>
          <w:szCs w:val="22"/>
        </w:rPr>
        <w:t>/202</w:t>
      </w:r>
      <w:r w:rsidR="00CB75C0">
        <w:rPr>
          <w:rFonts w:ascii="Arial" w:hAnsi="Arial" w:cs="Arial"/>
          <w:sz w:val="22"/>
          <w:szCs w:val="22"/>
        </w:rPr>
        <w:t>5</w:t>
      </w:r>
      <w:r w:rsidR="006E51CD">
        <w:rPr>
          <w:rFonts w:ascii="Arial" w:hAnsi="Arial" w:cs="Arial"/>
          <w:sz w:val="22"/>
          <w:szCs w:val="22"/>
        </w:rPr>
        <w:t>,</w:t>
      </w:r>
      <w:r w:rsidR="00CB75C0">
        <w:rPr>
          <w:rFonts w:ascii="Arial" w:hAnsi="Arial" w:cs="Arial"/>
          <w:sz w:val="22"/>
          <w:szCs w:val="22"/>
        </w:rPr>
        <w:t xml:space="preserve"> </w:t>
      </w:r>
      <w:r w:rsidR="00CB75C0" w:rsidRPr="00B1791A">
        <w:rPr>
          <w:rFonts w:ascii="Arial" w:hAnsi="Arial" w:cs="Arial"/>
          <w:sz w:val="22"/>
          <w:szCs w:val="22"/>
        </w:rPr>
        <w:t xml:space="preserve">usneslo vydat na základě </w:t>
      </w:r>
      <w:r w:rsidR="00CB75C0">
        <w:rPr>
          <w:rFonts w:ascii="Arial" w:hAnsi="Arial" w:cs="Arial"/>
          <w:sz w:val="22"/>
          <w:szCs w:val="22"/>
        </w:rPr>
        <w:t xml:space="preserve">ustanovení 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§ 29 odst. 1 písm. o) zákona č. 133/1985 Sb., o požární ochraně, ve znění pozdějších předpisů, a v souladu s § 10 písm. d) a 84 odst. 2 písm. h) zákona č. 128/ 2000 Sb., o obcích (obecní zřízení), ve znění pozdějších předpisů, tuto obecně závaznou vyhlášku (dále jen „vyhláška“): </w:t>
      </w:r>
    </w:p>
    <w:p w14:paraId="49944651" w14:textId="77777777" w:rsidR="00F815CF" w:rsidRPr="00C82719" w:rsidRDefault="00F815CF" w:rsidP="009862F6">
      <w:pPr>
        <w:pStyle w:val="Default"/>
        <w:jc w:val="both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85A74B4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13C1115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1</w:t>
      </w:r>
    </w:p>
    <w:p w14:paraId="1868177E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6C59ED79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0F83DB5" w14:textId="77777777" w:rsidR="000569DF" w:rsidRPr="000569DF" w:rsidRDefault="000569DF" w:rsidP="000569DF">
      <w:pPr>
        <w:pStyle w:val="Defaul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569DF">
        <w:rPr>
          <w:rFonts w:ascii="Arial" w:hAnsi="Arial" w:cs="Arial"/>
          <w:sz w:val="22"/>
          <w:szCs w:val="22"/>
        </w:rPr>
        <w:t>Tato vyhláška</w:t>
      </w:r>
      <w:r w:rsidRPr="000569DF">
        <w:rPr>
          <w:rFonts w:ascii="Arial" w:hAnsi="Arial" w:cs="Arial"/>
          <w:color w:val="auto"/>
          <w:sz w:val="22"/>
          <w:szCs w:val="22"/>
        </w:rPr>
        <w:t xml:space="preserve"> </w:t>
      </w:r>
      <w:r w:rsidRPr="000569DF">
        <w:rPr>
          <w:rFonts w:ascii="Arial" w:hAnsi="Arial" w:cs="Arial"/>
          <w:sz w:val="22"/>
          <w:szCs w:val="22"/>
        </w:rPr>
        <w:t>upravuje organizaci a zásady zabezpečení požární ochrany v obci.</w:t>
      </w:r>
    </w:p>
    <w:p w14:paraId="5E64213E" w14:textId="77777777" w:rsidR="000569DF" w:rsidRPr="000569DF" w:rsidRDefault="000569DF" w:rsidP="00C827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5C3538" w14:textId="77777777" w:rsidR="00F815CF" w:rsidRPr="000569DF" w:rsidRDefault="000569DF" w:rsidP="000569D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569DF">
        <w:rPr>
          <w:rFonts w:ascii="Arial" w:hAnsi="Arial" w:cs="Arial"/>
          <w:sz w:val="22"/>
          <w:szCs w:val="22"/>
        </w:rPr>
        <w:t>Při zabezpečování požární ochrany spolupracuje město zejména s hasičským záchranným sborem kraje, občanskými sdruženími a obecně prospěšnými společnostmi působícími na úseku požární ochrany.</w:t>
      </w:r>
      <w:r w:rsidR="00F815CF" w:rsidRPr="000569D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6727C2F" w14:textId="77777777" w:rsidR="00F815CF" w:rsidRDefault="00F815CF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11304EB" w14:textId="77777777" w:rsidR="0031683D" w:rsidRPr="00C82719" w:rsidRDefault="0031683D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1B09026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2</w:t>
      </w:r>
    </w:p>
    <w:p w14:paraId="4D96E768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Vymezení činnosti osob, pověřených zabezpečováním požární ochrany v obci</w:t>
      </w:r>
    </w:p>
    <w:p w14:paraId="3138664F" w14:textId="77777777" w:rsidR="00F815CF" w:rsidRPr="00C82719" w:rsidRDefault="00F815CF" w:rsidP="00F815CF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5BB9C342" w14:textId="77777777" w:rsidR="00F815CF" w:rsidRPr="00C82719" w:rsidRDefault="00F815CF" w:rsidP="00F815CF">
      <w:pPr>
        <w:pStyle w:val="Defaul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Ochrana životů, zdraví a majetku občanů</w:t>
      </w:r>
      <w:r w:rsidR="00C82719">
        <w:rPr>
          <w:rFonts w:ascii="Arial" w:hAnsi="Arial" w:cs="Arial"/>
          <w:color w:val="auto"/>
          <w:sz w:val="22"/>
          <w:szCs w:val="22"/>
        </w:rPr>
        <w:t>,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před požáry, živelními pohromami a jinými mimořádnými událostmi v katastru města je zajištěna </w:t>
      </w:r>
      <w:r w:rsidR="007F1ECD">
        <w:rPr>
          <w:rFonts w:ascii="Arial" w:hAnsi="Arial" w:cs="Arial"/>
          <w:color w:val="auto"/>
          <w:sz w:val="22"/>
          <w:szCs w:val="22"/>
        </w:rPr>
        <w:t>J</w:t>
      </w:r>
      <w:r w:rsidRPr="00C82719">
        <w:rPr>
          <w:rFonts w:ascii="Arial" w:hAnsi="Arial" w:cs="Arial"/>
          <w:color w:val="auto"/>
          <w:sz w:val="22"/>
          <w:szCs w:val="22"/>
        </w:rPr>
        <w:t>ednotkou sboru dobrovolných hasičů města</w:t>
      </w:r>
      <w:r w:rsidR="007F1ECD">
        <w:rPr>
          <w:rFonts w:ascii="Arial" w:hAnsi="Arial" w:cs="Arial"/>
          <w:color w:val="auto"/>
          <w:sz w:val="22"/>
          <w:szCs w:val="22"/>
        </w:rPr>
        <w:t xml:space="preserve"> Loket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(dále jen „SDH“) podle čl. 5 této vyhlášky a dále jednotkami požární ochrany</w:t>
      </w:r>
      <w:r w:rsidR="007F1ECD">
        <w:rPr>
          <w:rFonts w:ascii="Arial" w:hAnsi="Arial" w:cs="Arial"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uvedenými v příloze č. 1 tohoto požárního řádu. </w:t>
      </w:r>
    </w:p>
    <w:p w14:paraId="00849DA9" w14:textId="77777777" w:rsidR="00F815CF" w:rsidRPr="00C82719" w:rsidRDefault="00F815CF" w:rsidP="00F815CF">
      <w:pPr>
        <w:pStyle w:val="Defaul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Za zabezpečení požární ochrany v rozsahu působnosti města odpovídá město Loket, které plní v samostatné a přenesené působnosti povinnosti vyplývající z předpisů o požární ochraně.</w:t>
      </w:r>
    </w:p>
    <w:p w14:paraId="7AA11855" w14:textId="77777777" w:rsidR="00F815CF" w:rsidRPr="00C82719" w:rsidRDefault="00F815CF" w:rsidP="00F815C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K zabezpečení úkolů odstavce 2) město Loket pověřuje zastupitelstvo </w:t>
      </w:r>
      <w:r w:rsidR="007F1ECD">
        <w:rPr>
          <w:rFonts w:ascii="Arial" w:hAnsi="Arial" w:cs="Arial"/>
          <w:color w:val="auto"/>
          <w:sz w:val="22"/>
          <w:szCs w:val="22"/>
        </w:rPr>
        <w:t xml:space="preserve">města 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projednáváním stavu požární ochrany ve městě minimálně 1x za </w:t>
      </w:r>
      <w:r w:rsidR="000569DF">
        <w:rPr>
          <w:rFonts w:ascii="Arial" w:hAnsi="Arial" w:cs="Arial"/>
          <w:color w:val="auto"/>
          <w:sz w:val="22"/>
          <w:szCs w:val="22"/>
        </w:rPr>
        <w:t>12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měsíců, dále individuálně dle potřeb města či jednotky SDH a vždy po závažných mimořádných událostech majících vztah k požární ochraně města. </w:t>
      </w:r>
    </w:p>
    <w:p w14:paraId="112F8113" w14:textId="77777777" w:rsidR="007F1ECD" w:rsidRDefault="007F1ECD" w:rsidP="00F815CF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6776F38" w14:textId="77777777" w:rsidR="0031683D" w:rsidRDefault="0031683D" w:rsidP="00F815CF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0EF2B5D3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3</w:t>
      </w:r>
    </w:p>
    <w:p w14:paraId="10362A82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Podmínky požární bezpečnosti při činnostech, v objektech nebo v době zvýšeného nebezpečí vzniku požáru se zřetelem na místní situaci města Loket</w:t>
      </w:r>
    </w:p>
    <w:p w14:paraId="09098250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CD8FCAC" w14:textId="77777777" w:rsidR="00355380" w:rsidRDefault="007C5BCB" w:rsidP="00CB75C0">
      <w:pPr>
        <w:numPr>
          <w:ilvl w:val="0"/>
          <w:numId w:val="8"/>
        </w:numPr>
        <w:shd w:val="clear" w:color="auto" w:fill="FFFFFF"/>
        <w:spacing w:after="120" w:line="240" w:lineRule="auto"/>
        <w:ind w:left="357" w:right="74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Za </w:t>
      </w:r>
      <w:r w:rsidR="00355380">
        <w:rPr>
          <w:rFonts w:ascii="Arial" w:hAnsi="Arial" w:cs="Arial"/>
          <w:lang w:eastAsia="cs-CZ"/>
        </w:rPr>
        <w:t>činnosti, při kterých hrozí zvýšené nebezpečí vzniku požáru, se dle místních podmínek považuje:</w:t>
      </w:r>
    </w:p>
    <w:p w14:paraId="3B622282" w14:textId="77777777" w:rsidR="00355380" w:rsidRPr="00355380" w:rsidRDefault="00355380" w:rsidP="00355380">
      <w:pPr>
        <w:numPr>
          <w:ilvl w:val="0"/>
          <w:numId w:val="16"/>
        </w:numPr>
        <w:shd w:val="clear" w:color="auto" w:fill="FFFFFF"/>
        <w:spacing w:after="120"/>
        <w:ind w:right="74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ko</w:t>
      </w:r>
      <w:r w:rsidRPr="00355380">
        <w:rPr>
          <w:rFonts w:ascii="Arial" w:hAnsi="Arial" w:cs="Arial"/>
          <w:lang w:eastAsia="cs-CZ"/>
        </w:rPr>
        <w:t>nání veřejnosti přístupných kulturních a sportovních akcí na veřejných prostranstvích, při nichž dochází k manipulaci s otevřeným ohněm a na něž se nevztahují povinnosti uvedené v § 6 zákona o požární ochraně</w:t>
      </w:r>
      <w:r w:rsidR="00A26516">
        <w:rPr>
          <w:rStyle w:val="Znakapoznpodarou"/>
          <w:rFonts w:ascii="Arial" w:hAnsi="Arial" w:cs="Arial"/>
          <w:lang w:eastAsia="cs-CZ"/>
        </w:rPr>
        <w:footnoteReference w:id="1"/>
      </w:r>
      <w:r w:rsidRPr="00355380">
        <w:rPr>
          <w:rFonts w:ascii="Arial" w:hAnsi="Arial" w:cs="Arial"/>
          <w:lang w:eastAsia="cs-CZ"/>
        </w:rPr>
        <w:t xml:space="preserve"> ani v právním předpisu kraje či obce vydanému k zabezpečení požární ochrany při akcích, kterých se zúčastňuje větší počet osob</w:t>
      </w:r>
      <w:r w:rsidR="003E73C2">
        <w:rPr>
          <w:rFonts w:ascii="Arial" w:hAnsi="Arial" w:cs="Arial"/>
          <w:lang w:eastAsia="cs-CZ"/>
        </w:rPr>
        <w:t>,</w:t>
      </w:r>
    </w:p>
    <w:p w14:paraId="3ED2AEC4" w14:textId="77777777" w:rsidR="00F815CF" w:rsidRPr="00CB75C0" w:rsidRDefault="003E73C2" w:rsidP="00355380">
      <w:pPr>
        <w:numPr>
          <w:ilvl w:val="0"/>
          <w:numId w:val="16"/>
        </w:numPr>
        <w:shd w:val="clear" w:color="auto" w:fill="FFFFFF"/>
        <w:spacing w:after="120" w:line="240" w:lineRule="auto"/>
        <w:ind w:right="74"/>
        <w:jc w:val="both"/>
        <w:rPr>
          <w:rFonts w:ascii="Arial" w:hAnsi="Arial" w:cs="Arial"/>
          <w:lang w:eastAsia="cs-CZ"/>
        </w:rPr>
      </w:pPr>
      <w:r w:rsidRPr="003E73C2">
        <w:rPr>
          <w:rFonts w:ascii="Arial" w:hAnsi="Arial" w:cs="Arial"/>
          <w:lang w:eastAsia="cs-CZ"/>
        </w:rPr>
        <w:lastRenderedPageBreak/>
        <w:t xml:space="preserve">konání akcí, kterých se zúčastňuje větší počet osob, podmínky požární bezpečnosti stanovuje nařízení </w:t>
      </w:r>
      <w:r>
        <w:rPr>
          <w:rFonts w:ascii="Arial" w:hAnsi="Arial" w:cs="Arial"/>
          <w:lang w:eastAsia="cs-CZ"/>
        </w:rPr>
        <w:t>Karlovarského kraje</w:t>
      </w:r>
      <w:r w:rsidR="00A26516">
        <w:rPr>
          <w:rStyle w:val="Znakapoznpodarou"/>
          <w:rFonts w:ascii="Arial" w:hAnsi="Arial" w:cs="Arial"/>
          <w:lang w:eastAsia="cs-CZ"/>
        </w:rPr>
        <w:footnoteReference w:id="2"/>
      </w:r>
      <w:r w:rsidR="00F815CF" w:rsidRPr="00C82719">
        <w:rPr>
          <w:rFonts w:ascii="Arial" w:hAnsi="Arial" w:cs="Arial"/>
          <w:lang w:eastAsia="cs-CZ"/>
        </w:rPr>
        <w:t>.</w:t>
      </w:r>
    </w:p>
    <w:p w14:paraId="3387715E" w14:textId="77777777" w:rsidR="00F815CF" w:rsidRPr="003E73C2" w:rsidRDefault="003E73C2" w:rsidP="003E73C2">
      <w:pPr>
        <w:pStyle w:val="Default"/>
        <w:numPr>
          <w:ilvl w:val="0"/>
          <w:numId w:val="8"/>
        </w:numPr>
        <w:tabs>
          <w:tab w:val="left" w:pos="3600"/>
        </w:tabs>
        <w:spacing w:after="120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3E73C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Podmínky k zabezpečení požární ochrany v době zvýšeného nebezpečí vzniku požáru stanovuje nařízení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Karlovarského kraje</w:t>
      </w:r>
      <w:r w:rsidR="00A26516">
        <w:rPr>
          <w:rStyle w:val="Znakapoznpodarou"/>
          <w:rFonts w:ascii="Arial" w:hAnsi="Arial" w:cs="Arial"/>
          <w:color w:val="auto"/>
          <w:sz w:val="22"/>
          <w:szCs w:val="22"/>
          <w:shd w:val="clear" w:color="auto" w:fill="FFFFFF"/>
        </w:rPr>
        <w:footnoteReference w:id="3"/>
      </w:r>
      <w:r w:rsidRPr="003E73C2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14:paraId="6E14E6A8" w14:textId="77777777" w:rsidR="00830E99" w:rsidRDefault="00830E99" w:rsidP="009546FA">
      <w:pPr>
        <w:pStyle w:val="Default"/>
        <w:ind w:left="357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32E1AE1F" w14:textId="77777777" w:rsidR="007C5BCB" w:rsidRDefault="007C5BCB" w:rsidP="00F815CF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6E1B51B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4</w:t>
      </w:r>
    </w:p>
    <w:p w14:paraId="6BED781D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Způsob nepřetržitého zabezpečení požární ochrany</w:t>
      </w:r>
      <w:r w:rsidR="00E9290B">
        <w:rPr>
          <w:rFonts w:ascii="Arial" w:hAnsi="Arial" w:cs="Arial"/>
          <w:b/>
          <w:bCs/>
          <w:color w:val="auto"/>
          <w:sz w:val="22"/>
          <w:szCs w:val="22"/>
        </w:rPr>
        <w:t xml:space="preserve"> v obci</w:t>
      </w:r>
    </w:p>
    <w:p w14:paraId="1025F04B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A80152F" w14:textId="77777777" w:rsidR="00F815CF" w:rsidRPr="00C82719" w:rsidRDefault="00F815CF" w:rsidP="00966BE2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 jinými mimořádnými událostmi v katastru města je zabezpečena jednotkami požární ochrany uvedenými v čl. </w:t>
      </w:r>
      <w:smartTag w:uri="urn:schemas-microsoft-com:office:smarttags" w:element="metricconverter">
        <w:smartTagPr>
          <w:attr w:name="ProductID" w:val="5 a"/>
        </w:smartTagPr>
        <w:r w:rsidRPr="00C82719">
          <w:rPr>
            <w:rFonts w:ascii="Arial" w:hAnsi="Arial" w:cs="Arial"/>
            <w:color w:val="auto"/>
            <w:sz w:val="22"/>
            <w:szCs w:val="22"/>
          </w:rPr>
          <w:t>5 a</w:t>
        </w:r>
      </w:smartTag>
      <w:r w:rsidRPr="00C82719">
        <w:rPr>
          <w:rFonts w:ascii="Arial" w:hAnsi="Arial" w:cs="Arial"/>
          <w:color w:val="auto"/>
          <w:sz w:val="22"/>
          <w:szCs w:val="22"/>
        </w:rPr>
        <w:t xml:space="preserve"> v příloze č. 1 požárního řádu. </w:t>
      </w:r>
      <w:bookmarkStart w:id="0" w:name="_GoBack"/>
      <w:bookmarkEnd w:id="0"/>
    </w:p>
    <w:p w14:paraId="3EB97ECC" w14:textId="77777777" w:rsidR="00F815CF" w:rsidRPr="00C82719" w:rsidRDefault="00F815CF" w:rsidP="00966BE2">
      <w:pPr>
        <w:pStyle w:val="Default"/>
        <w:jc w:val="both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D421FF7" w14:textId="77777777" w:rsidR="0031683D" w:rsidRDefault="0031683D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CD127FD" w14:textId="77777777" w:rsidR="00A26516" w:rsidRPr="00C82719" w:rsidRDefault="00A26516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EF7E60F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5</w:t>
      </w:r>
    </w:p>
    <w:p w14:paraId="27419C6D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Jednotky sboru dobrovolných hasičů obce, kategorie, početní stav a vybavení</w:t>
      </w:r>
    </w:p>
    <w:p w14:paraId="1B1AC64F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368DD4" w14:textId="77777777" w:rsidR="00F815CF" w:rsidRPr="00C82719" w:rsidRDefault="00F815CF" w:rsidP="00830E99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Město Loket má zřízenou </w:t>
      </w:r>
      <w:r w:rsidR="00966BE2">
        <w:rPr>
          <w:rFonts w:ascii="Arial" w:hAnsi="Arial" w:cs="Arial"/>
          <w:color w:val="auto"/>
          <w:sz w:val="22"/>
          <w:szCs w:val="22"/>
        </w:rPr>
        <w:t>J</w:t>
      </w:r>
      <w:r w:rsidRPr="00C82719">
        <w:rPr>
          <w:rFonts w:ascii="Arial" w:hAnsi="Arial" w:cs="Arial"/>
          <w:color w:val="auto"/>
          <w:sz w:val="22"/>
          <w:szCs w:val="22"/>
        </w:rPr>
        <w:t>ednotku sboru dobrovolných hasičů města</w:t>
      </w:r>
      <w:r w:rsidR="00966BE2">
        <w:rPr>
          <w:rFonts w:ascii="Arial" w:hAnsi="Arial" w:cs="Arial"/>
          <w:color w:val="auto"/>
          <w:sz w:val="22"/>
          <w:szCs w:val="22"/>
        </w:rPr>
        <w:t xml:space="preserve"> Loket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uvedenou v příloze č</w:t>
      </w:r>
      <w:r w:rsidR="00966BE2">
        <w:rPr>
          <w:rFonts w:ascii="Arial" w:hAnsi="Arial" w:cs="Arial"/>
          <w:color w:val="auto"/>
          <w:sz w:val="22"/>
          <w:szCs w:val="22"/>
        </w:rPr>
        <w:t>.</w:t>
      </w:r>
      <w:r w:rsidRPr="00C8271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>2. Kategorie, početní stav a vybavení požární technikou jsou uvedeny v příloze č. 2, která je nedílnou součástí požárního řádu města.</w:t>
      </w:r>
    </w:p>
    <w:p w14:paraId="60EBE2A5" w14:textId="77777777" w:rsidR="00F815CF" w:rsidRPr="00830E99" w:rsidRDefault="00F815CF" w:rsidP="00F815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Členové jednotky se při vyhlášení požárního poplachu co nejrychleji dostaví do požární zbrojnice Loket. </w:t>
      </w:r>
    </w:p>
    <w:p w14:paraId="5462ABAE" w14:textId="77777777" w:rsidR="0031683D" w:rsidRDefault="0031683D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86126F2" w14:textId="77777777" w:rsidR="00A26516" w:rsidRPr="00C82719" w:rsidRDefault="00A26516" w:rsidP="00F815CF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22011F7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6</w:t>
      </w:r>
    </w:p>
    <w:p w14:paraId="535E1AD4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Přehled o zdrojích vody pro hlášení požárů a podmínky jejich trvalé použitelnosti a stanovení dalších zdrojů vody pro hlášení požárů a podmínky pro zajištění jejich trvalé použitelnosti</w:t>
      </w:r>
    </w:p>
    <w:p w14:paraId="5C3818A5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F1665C7" w14:textId="77777777" w:rsidR="00F815CF" w:rsidRPr="00C82719" w:rsidRDefault="00F815CF" w:rsidP="00830E99">
      <w:pPr>
        <w:pStyle w:val="Default"/>
        <w:numPr>
          <w:ilvl w:val="0"/>
          <w:numId w:val="4"/>
        </w:numPr>
        <w:spacing w:after="120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Zdroje vody pro hašení požárů stanovuje kraj svým nařízením.</w:t>
      </w:r>
    </w:p>
    <w:p w14:paraId="494B7C74" w14:textId="77777777" w:rsidR="00F815CF" w:rsidRPr="00C82719" w:rsidRDefault="00F815CF" w:rsidP="00830E99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Město má následující zdroje vody pro hašení požárů a další zdroje požární vody, které svou kapacitou, umístěním a vybavením umožňují účinný požární zásah</w:t>
      </w:r>
    </w:p>
    <w:p w14:paraId="6FF23D0A" w14:textId="77777777" w:rsidR="00F815CF" w:rsidRPr="00C82719" w:rsidRDefault="00F815CF" w:rsidP="00830E99">
      <w:pPr>
        <w:pStyle w:val="Default"/>
        <w:numPr>
          <w:ilvl w:val="0"/>
          <w:numId w:val="5"/>
        </w:numPr>
        <w:ind w:left="1068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přírodní zdroje vody: </w:t>
      </w:r>
    </w:p>
    <w:p w14:paraId="3B1C8CBD" w14:textId="77777777" w:rsidR="00F815CF" w:rsidRPr="00C82719" w:rsidRDefault="00F815CF" w:rsidP="00830E99">
      <w:pPr>
        <w:pStyle w:val="Default"/>
        <w:numPr>
          <w:ilvl w:val="1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řeka Ohře, u dřevěného mostu přes řeku</w:t>
      </w:r>
    </w:p>
    <w:p w14:paraId="514FFBE9" w14:textId="77777777" w:rsidR="00F815CF" w:rsidRPr="00C82719" w:rsidRDefault="00F815CF" w:rsidP="00830E99">
      <w:pPr>
        <w:pStyle w:val="Default"/>
        <w:numPr>
          <w:ilvl w:val="1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3</w:t>
      </w:r>
      <w:r w:rsidR="009546FA">
        <w:rPr>
          <w:rFonts w:ascii="Arial" w:hAnsi="Arial" w:cs="Arial"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>x rybník - z Nadlesí směr na Třídomí po levé straně</w:t>
      </w:r>
    </w:p>
    <w:p w14:paraId="047FFDE7" w14:textId="77777777" w:rsidR="00F815CF" w:rsidRPr="00C82719" w:rsidRDefault="00F815CF" w:rsidP="00830E99">
      <w:pPr>
        <w:pStyle w:val="Default"/>
        <w:numPr>
          <w:ilvl w:val="0"/>
          <w:numId w:val="5"/>
        </w:numPr>
        <w:ind w:left="1068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víceúčelové zdroje vody - vodovodní síť: </w:t>
      </w:r>
    </w:p>
    <w:p w14:paraId="3D3C3BBE" w14:textId="77777777" w:rsidR="00F815CF" w:rsidRPr="00C82719" w:rsidRDefault="00F815CF" w:rsidP="00830E99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podzemní hydrant, ul. Sportovní č. p. 138, u kapličky</w:t>
      </w:r>
    </w:p>
    <w:p w14:paraId="4ACCC409" w14:textId="77777777" w:rsidR="00F815CF" w:rsidRPr="00C82719" w:rsidRDefault="00F815CF" w:rsidP="00830E99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podzemní hydrant, ul. Rooseveltova č. p. 597, u ČOV Skála</w:t>
      </w:r>
    </w:p>
    <w:p w14:paraId="2C896935" w14:textId="77777777" w:rsidR="00F815CF" w:rsidRPr="00C82719" w:rsidRDefault="00F815CF" w:rsidP="00830E99">
      <w:pPr>
        <w:pStyle w:val="Default"/>
        <w:numPr>
          <w:ilvl w:val="0"/>
          <w:numId w:val="10"/>
        </w:numPr>
        <w:spacing w:after="120"/>
        <w:ind w:left="1423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podzemní hydrant, </w:t>
      </w:r>
      <w:r w:rsidR="00830E99">
        <w:rPr>
          <w:rFonts w:ascii="Arial" w:hAnsi="Arial" w:cs="Arial"/>
          <w:color w:val="auto"/>
          <w:sz w:val="22"/>
          <w:szCs w:val="22"/>
        </w:rPr>
        <w:t xml:space="preserve"> náměstí - </w:t>
      </w:r>
      <w:r w:rsidRPr="00C82719">
        <w:rPr>
          <w:rFonts w:ascii="Arial" w:hAnsi="Arial" w:cs="Arial"/>
          <w:color w:val="auto"/>
          <w:sz w:val="22"/>
          <w:szCs w:val="22"/>
        </w:rPr>
        <w:t>T.</w:t>
      </w:r>
      <w:r w:rsidR="00830E99">
        <w:rPr>
          <w:rFonts w:ascii="Arial" w:hAnsi="Arial" w:cs="Arial"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>G.</w:t>
      </w:r>
      <w:r w:rsidR="00830E99">
        <w:rPr>
          <w:rFonts w:ascii="Arial" w:hAnsi="Arial" w:cs="Arial"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>M</w:t>
      </w:r>
      <w:r w:rsidR="00830E99">
        <w:rPr>
          <w:rFonts w:ascii="Arial" w:hAnsi="Arial" w:cs="Arial"/>
          <w:color w:val="auto"/>
          <w:sz w:val="22"/>
          <w:szCs w:val="22"/>
        </w:rPr>
        <w:t>asaryka</w:t>
      </w:r>
      <w:r w:rsidRPr="00C82719">
        <w:rPr>
          <w:rFonts w:ascii="Arial" w:hAnsi="Arial" w:cs="Arial"/>
          <w:color w:val="auto"/>
          <w:sz w:val="22"/>
          <w:szCs w:val="22"/>
        </w:rPr>
        <w:t>. č. p. 25</w:t>
      </w:r>
    </w:p>
    <w:p w14:paraId="2E95EB39" w14:textId="77777777" w:rsidR="00F815CF" w:rsidRPr="00C82719" w:rsidRDefault="00F815CF" w:rsidP="00830E99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Město nad rámec nařízení kraje stanovilo další zdroje vody pro hašení požárů:</w:t>
      </w:r>
    </w:p>
    <w:p w14:paraId="486DC2CC" w14:textId="77777777" w:rsidR="00F815CF" w:rsidRPr="00C82719" w:rsidRDefault="00F815CF" w:rsidP="00830E99">
      <w:pPr>
        <w:pStyle w:val="Default"/>
        <w:numPr>
          <w:ilvl w:val="0"/>
          <w:numId w:val="11"/>
        </w:numPr>
        <w:tabs>
          <w:tab w:val="clear" w:pos="1068"/>
          <w:tab w:val="num" w:pos="1440"/>
        </w:tabs>
        <w:ind w:firstLine="12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Slavkovský potok</w:t>
      </w:r>
    </w:p>
    <w:p w14:paraId="35D6E4D3" w14:textId="77777777" w:rsidR="00F815CF" w:rsidRPr="00C82719" w:rsidRDefault="00F815CF" w:rsidP="00830E99">
      <w:pPr>
        <w:pStyle w:val="Default"/>
        <w:numPr>
          <w:ilvl w:val="0"/>
          <w:numId w:val="11"/>
        </w:numPr>
        <w:tabs>
          <w:tab w:val="clear" w:pos="1068"/>
          <w:tab w:val="num" w:pos="1440"/>
        </w:tabs>
        <w:ind w:firstLine="12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Loučský potok</w:t>
      </w:r>
    </w:p>
    <w:p w14:paraId="10154EE4" w14:textId="77777777" w:rsidR="00F815CF" w:rsidRPr="00C82719" w:rsidRDefault="00F815CF" w:rsidP="00830E99">
      <w:pPr>
        <w:pStyle w:val="Default"/>
        <w:numPr>
          <w:ilvl w:val="0"/>
          <w:numId w:val="11"/>
        </w:numPr>
        <w:tabs>
          <w:tab w:val="clear" w:pos="1068"/>
          <w:tab w:val="num" w:pos="1440"/>
        </w:tabs>
        <w:ind w:firstLine="12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Supí potok</w:t>
      </w:r>
    </w:p>
    <w:p w14:paraId="1C804B4F" w14:textId="77777777" w:rsidR="00F815CF" w:rsidRPr="00C82719" w:rsidRDefault="00F815CF" w:rsidP="00830E99">
      <w:pPr>
        <w:pStyle w:val="Default"/>
        <w:numPr>
          <w:ilvl w:val="0"/>
          <w:numId w:val="11"/>
        </w:numPr>
        <w:tabs>
          <w:tab w:val="clear" w:pos="1068"/>
          <w:tab w:val="num" w:pos="1440"/>
        </w:tabs>
        <w:spacing w:after="120"/>
        <w:ind w:left="1066" w:firstLine="11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rybník Dvory</w:t>
      </w:r>
    </w:p>
    <w:p w14:paraId="00D5DE4F" w14:textId="77777777" w:rsidR="00F815CF" w:rsidRPr="00C82719" w:rsidRDefault="00F815CF" w:rsidP="00F815CF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lastRenderedPageBreak/>
        <w:t xml:space="preserve">Město v případě potřeby zpracovává a udržuje v aktuálním stavu plánek města s vyznačením zdrojů vody pro hašení požárů, čerpacích stanovišť pro požární techniku a vhodného směru příjezdu, který v jednom vyhotovení předává jednotce požární ochrany uvedené v článku </w:t>
      </w:r>
      <w:smartTag w:uri="urn:schemas-microsoft-com:office:smarttags" w:element="metricconverter">
        <w:smartTagPr>
          <w:attr w:name="ProductID" w:val="5 a"/>
        </w:smartTagPr>
        <w:r w:rsidRPr="00C82719">
          <w:rPr>
            <w:rFonts w:ascii="Arial" w:hAnsi="Arial" w:cs="Arial"/>
            <w:color w:val="auto"/>
            <w:sz w:val="22"/>
            <w:szCs w:val="22"/>
          </w:rPr>
          <w:t>5 a</w:t>
        </w:r>
      </w:smartTag>
      <w:r w:rsidRPr="00C82719">
        <w:rPr>
          <w:rFonts w:ascii="Arial" w:hAnsi="Arial" w:cs="Arial"/>
          <w:color w:val="auto"/>
          <w:sz w:val="22"/>
          <w:szCs w:val="22"/>
        </w:rPr>
        <w:t xml:space="preserve"> jednotce HZS Karlovarského kraje, územní odbor Sokolov. </w:t>
      </w:r>
    </w:p>
    <w:p w14:paraId="27BE308D" w14:textId="77777777" w:rsidR="00F815CF" w:rsidRPr="00C82719" w:rsidRDefault="00F815CF" w:rsidP="00F815CF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sz w:val="22"/>
          <w:szCs w:val="22"/>
        </w:rPr>
        <w:t xml:space="preserve">Právnická osoba a podnikající fyzická osoba, která je vlastníkem nebo uživatelem zdrojů vody pro hašení požárů, je povinna, v souladu s předpisy o požární ochraně, tyto zdroje udržovat v takovém stavu, aby bylo umožněno použití požární techniky a čerpání vody pro hašení požárů. </w:t>
      </w:r>
    </w:p>
    <w:p w14:paraId="46595F60" w14:textId="77777777" w:rsidR="0031683D" w:rsidRDefault="0031683D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ACB628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5D5219B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7</w:t>
      </w:r>
    </w:p>
    <w:p w14:paraId="2C770190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Seznam ohlašoven požárů a dalších míst odkud lze hlásit požár a způsob jejich označení</w:t>
      </w:r>
    </w:p>
    <w:p w14:paraId="6C83CB60" w14:textId="77777777" w:rsidR="00F815CF" w:rsidRPr="00C82719" w:rsidRDefault="00F815CF" w:rsidP="00F815CF">
      <w:pPr>
        <w:pStyle w:val="Default"/>
        <w:rPr>
          <w:rFonts w:ascii="Arial" w:hAnsi="Arial" w:cs="Arial"/>
          <w:b/>
          <w:color w:val="FF0000"/>
          <w:sz w:val="22"/>
          <w:szCs w:val="22"/>
        </w:rPr>
      </w:pPr>
    </w:p>
    <w:p w14:paraId="171E0874" w14:textId="77777777" w:rsidR="00F815CF" w:rsidRDefault="00657E8B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Ohlašovna požárů je v budově Městského úřadu Loket, T. G. Masaryka 1/69, 357 33 Loket.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37173D" w14:textId="77777777" w:rsidR="0031683D" w:rsidRDefault="0031683D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837BD7" w14:textId="77777777" w:rsidR="0031683D" w:rsidRPr="00C82719" w:rsidRDefault="0031683D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32CA89" w14:textId="77777777" w:rsidR="00F815CF" w:rsidRPr="00C82719" w:rsidRDefault="00F815CF" w:rsidP="00F815CF">
      <w:pPr>
        <w:pStyle w:val="Default"/>
        <w:rPr>
          <w:rFonts w:ascii="Arial" w:hAnsi="Arial" w:cs="Arial"/>
          <w:color w:val="800000"/>
          <w:sz w:val="22"/>
          <w:szCs w:val="22"/>
        </w:rPr>
      </w:pPr>
      <w:r w:rsidRPr="00C82719">
        <w:rPr>
          <w:rFonts w:ascii="Arial" w:hAnsi="Arial" w:cs="Arial"/>
          <w:color w:val="800000"/>
          <w:sz w:val="22"/>
          <w:szCs w:val="22"/>
        </w:rPr>
        <w:t xml:space="preserve">       </w:t>
      </w:r>
      <w:r w:rsidRPr="00C82719">
        <w:rPr>
          <w:rFonts w:ascii="Arial" w:hAnsi="Arial" w:cs="Arial"/>
          <w:color w:val="800000"/>
          <w:sz w:val="22"/>
          <w:szCs w:val="22"/>
        </w:rPr>
        <w:tab/>
      </w:r>
      <w:r w:rsidRPr="00C82719">
        <w:rPr>
          <w:rFonts w:ascii="Arial" w:hAnsi="Arial" w:cs="Arial"/>
          <w:color w:val="800000"/>
          <w:sz w:val="22"/>
          <w:szCs w:val="22"/>
        </w:rPr>
        <w:tab/>
      </w:r>
      <w:r w:rsidRPr="00C82719">
        <w:rPr>
          <w:rFonts w:ascii="Arial" w:hAnsi="Arial" w:cs="Arial"/>
          <w:color w:val="800000"/>
          <w:sz w:val="22"/>
          <w:szCs w:val="22"/>
        </w:rPr>
        <w:tab/>
      </w:r>
    </w:p>
    <w:p w14:paraId="7490C508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8</w:t>
      </w:r>
    </w:p>
    <w:p w14:paraId="70E3A6E2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Způsob vyhlášení požárního poplachu</w:t>
      </w:r>
    </w:p>
    <w:p w14:paraId="68862A5B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13C171" w14:textId="77777777" w:rsidR="00F815CF" w:rsidRPr="00C82719" w:rsidRDefault="00F815CF" w:rsidP="002E7E26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Vyhlášení požárního poplachu ve městě Loket se provádí: </w:t>
      </w:r>
    </w:p>
    <w:p w14:paraId="56F10AD4" w14:textId="77777777" w:rsidR="00F815CF" w:rsidRPr="00C82719" w:rsidRDefault="00F815CF" w:rsidP="002E7E26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>signálem „ POŽÁRNÍ POPLACH“, který je vyhlašován přerušovaným tónem sirény po dobu jedné minuty (25 sec. tón – 10 sec. pauza – 25 sec. tón),</w:t>
      </w:r>
    </w:p>
    <w:p w14:paraId="78394DBD" w14:textId="77777777" w:rsidR="00F815CF" w:rsidRPr="00C82719" w:rsidRDefault="00F815CF" w:rsidP="002E7E26">
      <w:pPr>
        <w:pStyle w:val="Default"/>
        <w:spacing w:after="120"/>
        <w:ind w:left="357"/>
        <w:jc w:val="both"/>
        <w:rPr>
          <w:rFonts w:ascii="Arial" w:hAnsi="Arial" w:cs="Arial"/>
          <w:color w:val="auto"/>
          <w:sz w:val="22"/>
          <w:szCs w:val="22"/>
        </w:rPr>
      </w:pPr>
      <w:r w:rsidRPr="001F4DE8">
        <w:rPr>
          <w:rFonts w:ascii="Arial" w:hAnsi="Arial" w:cs="Arial"/>
          <w:color w:val="auto"/>
          <w:sz w:val="22"/>
          <w:szCs w:val="22"/>
        </w:rPr>
        <w:t xml:space="preserve">Spuštění sirény zajišťuje Krajské operační a informační středisko HZS Karlovarského kraje, nebo lze sirénu spustit manuálně pomocí tlačítka, které je umístěno na </w:t>
      </w:r>
      <w:r w:rsidRPr="001F4DE8">
        <w:rPr>
          <w:rFonts w:ascii="Arial" w:hAnsi="Arial" w:cs="Arial"/>
          <w:sz w:val="22"/>
          <w:szCs w:val="22"/>
          <w:shd w:val="clear" w:color="auto" w:fill="FFFFFF"/>
        </w:rPr>
        <w:t xml:space="preserve">boční stěně </w:t>
      </w:r>
      <w:r w:rsidR="002B5865" w:rsidRPr="001F4DE8">
        <w:rPr>
          <w:rFonts w:ascii="Arial" w:hAnsi="Arial" w:cs="Arial"/>
          <w:sz w:val="22"/>
          <w:szCs w:val="22"/>
          <w:shd w:val="clear" w:color="auto" w:fill="FFFFFF"/>
        </w:rPr>
        <w:t xml:space="preserve">budovy </w:t>
      </w:r>
      <w:r w:rsidRPr="001F4DE8">
        <w:rPr>
          <w:rFonts w:ascii="Arial" w:hAnsi="Arial" w:cs="Arial"/>
          <w:color w:val="auto"/>
          <w:sz w:val="22"/>
          <w:szCs w:val="22"/>
        </w:rPr>
        <w:t>internátu“ Střední průmyslové školy Loket</w:t>
      </w:r>
      <w:r w:rsidR="001F4DE8" w:rsidRPr="001F4DE8">
        <w:rPr>
          <w:rFonts w:ascii="Arial" w:hAnsi="Arial" w:cs="Arial"/>
          <w:color w:val="auto"/>
          <w:sz w:val="22"/>
          <w:szCs w:val="22"/>
        </w:rPr>
        <w:t xml:space="preserve"> (vpravo při vstupu do budovy)</w:t>
      </w:r>
      <w:r w:rsidRPr="001F4DE8">
        <w:rPr>
          <w:rFonts w:ascii="Arial" w:hAnsi="Arial" w:cs="Arial"/>
          <w:color w:val="auto"/>
          <w:sz w:val="22"/>
          <w:szCs w:val="22"/>
        </w:rPr>
        <w:t>,           ul. T. G. Masaryka č. p. 18/62.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684CFC" w14:textId="77777777" w:rsidR="00F815CF" w:rsidRPr="00C82719" w:rsidRDefault="00F815CF" w:rsidP="002E7E26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v případě poruchy technických zařízení pro vyhlášení požárního poplachu se požární poplach ve městě vyhlašuje sirénou na požárním automobilu. </w:t>
      </w:r>
    </w:p>
    <w:p w14:paraId="415E4D2B" w14:textId="77777777" w:rsidR="00F815CF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C33A7E" w14:textId="77777777" w:rsidR="0031683D" w:rsidRPr="00C82719" w:rsidRDefault="0031683D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A7E5BE" w14:textId="77777777" w:rsidR="00BB66B9" w:rsidRDefault="00BB66B9" w:rsidP="00F815CF">
      <w:pPr>
        <w:pStyle w:val="Default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1256811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9</w:t>
      </w:r>
    </w:p>
    <w:p w14:paraId="631616EF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Seznam sil a prostředků jednotek požární ochrany</w:t>
      </w:r>
    </w:p>
    <w:p w14:paraId="617AC8F5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E7C3BB1" w14:textId="77777777" w:rsidR="00F815CF" w:rsidRPr="00C82719" w:rsidRDefault="00F815CF" w:rsidP="007F48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 požárního poplachového plánu Karlovarského kraje je uveden v příloze č. 1, který je nedílnou součástí tohoto požárního řádu. </w:t>
      </w:r>
    </w:p>
    <w:p w14:paraId="3F0AC33A" w14:textId="77777777" w:rsidR="00F815CF" w:rsidRDefault="00F815CF" w:rsidP="007F48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AF05E51" w14:textId="77777777" w:rsidR="0031683D" w:rsidRPr="00C82719" w:rsidRDefault="0031683D" w:rsidP="007F48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25EFF87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10</w:t>
      </w:r>
    </w:p>
    <w:p w14:paraId="617D9710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Závěrečná a zrušovací ustanovení</w:t>
      </w:r>
    </w:p>
    <w:p w14:paraId="2A19236B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1709B36" w14:textId="77777777" w:rsidR="00F815CF" w:rsidRPr="00C82719" w:rsidRDefault="00F815CF" w:rsidP="007F48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Touto obecně závaznou vyhláškou se ruší obecně závazná vyhláška města Loket č. </w:t>
      </w:r>
      <w:r w:rsidR="00CB75C0">
        <w:rPr>
          <w:rFonts w:ascii="Arial" w:hAnsi="Arial" w:cs="Arial"/>
          <w:color w:val="auto"/>
          <w:sz w:val="22"/>
          <w:szCs w:val="22"/>
        </w:rPr>
        <w:t>1</w:t>
      </w:r>
      <w:r w:rsidRPr="00C82719">
        <w:rPr>
          <w:rFonts w:ascii="Arial" w:hAnsi="Arial" w:cs="Arial"/>
          <w:color w:val="auto"/>
          <w:sz w:val="22"/>
          <w:szCs w:val="22"/>
        </w:rPr>
        <w:t>/201</w:t>
      </w:r>
      <w:r w:rsidR="00CB75C0">
        <w:rPr>
          <w:rFonts w:ascii="Arial" w:hAnsi="Arial" w:cs="Arial"/>
          <w:color w:val="auto"/>
          <w:sz w:val="22"/>
          <w:szCs w:val="22"/>
        </w:rPr>
        <w:t>8</w:t>
      </w:r>
      <w:r w:rsidRPr="00C82719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31683D">
        <w:rPr>
          <w:rFonts w:ascii="Arial" w:hAnsi="Arial" w:cs="Arial"/>
          <w:color w:val="auto"/>
          <w:sz w:val="22"/>
          <w:szCs w:val="22"/>
        </w:rPr>
        <w:t>22</w:t>
      </w:r>
      <w:r w:rsidRPr="00C82719">
        <w:rPr>
          <w:rFonts w:ascii="Arial" w:hAnsi="Arial" w:cs="Arial"/>
          <w:color w:val="auto"/>
          <w:sz w:val="22"/>
          <w:szCs w:val="22"/>
        </w:rPr>
        <w:t>.</w:t>
      </w:r>
      <w:r w:rsidR="007F4814">
        <w:rPr>
          <w:rFonts w:ascii="Arial" w:hAnsi="Arial" w:cs="Arial"/>
          <w:color w:val="auto"/>
          <w:sz w:val="22"/>
          <w:szCs w:val="22"/>
        </w:rPr>
        <w:t xml:space="preserve"> </w:t>
      </w:r>
      <w:r w:rsidR="0031683D">
        <w:rPr>
          <w:rFonts w:ascii="Arial" w:hAnsi="Arial" w:cs="Arial"/>
          <w:color w:val="auto"/>
          <w:sz w:val="22"/>
          <w:szCs w:val="22"/>
        </w:rPr>
        <w:t>03</w:t>
      </w:r>
      <w:r w:rsidRPr="00C82719">
        <w:rPr>
          <w:rFonts w:ascii="Arial" w:hAnsi="Arial" w:cs="Arial"/>
          <w:color w:val="auto"/>
          <w:sz w:val="22"/>
          <w:szCs w:val="22"/>
        </w:rPr>
        <w:t>.</w:t>
      </w:r>
      <w:r w:rsidR="007F4814">
        <w:rPr>
          <w:rFonts w:ascii="Arial" w:hAnsi="Arial" w:cs="Arial"/>
          <w:color w:val="auto"/>
          <w:sz w:val="22"/>
          <w:szCs w:val="22"/>
        </w:rPr>
        <w:t xml:space="preserve"> </w:t>
      </w:r>
      <w:r w:rsidRPr="00C82719">
        <w:rPr>
          <w:rFonts w:ascii="Arial" w:hAnsi="Arial" w:cs="Arial"/>
          <w:color w:val="auto"/>
          <w:sz w:val="22"/>
          <w:szCs w:val="22"/>
        </w:rPr>
        <w:t>201</w:t>
      </w:r>
      <w:r w:rsidR="0031683D">
        <w:rPr>
          <w:rFonts w:ascii="Arial" w:hAnsi="Arial" w:cs="Arial"/>
          <w:color w:val="auto"/>
          <w:sz w:val="22"/>
          <w:szCs w:val="22"/>
        </w:rPr>
        <w:t>8</w:t>
      </w:r>
      <w:r w:rsidRPr="00C82719">
        <w:rPr>
          <w:rFonts w:ascii="Arial" w:hAnsi="Arial" w:cs="Arial"/>
          <w:color w:val="auto"/>
          <w:sz w:val="22"/>
          <w:szCs w:val="22"/>
        </w:rPr>
        <w:t>,</w:t>
      </w:r>
      <w:r w:rsidRPr="00C82719">
        <w:rPr>
          <w:rFonts w:ascii="Arial" w:hAnsi="Arial" w:cs="Arial"/>
          <w:color w:val="FF0000"/>
          <w:sz w:val="22"/>
          <w:szCs w:val="22"/>
        </w:rPr>
        <w:t xml:space="preserve"> </w:t>
      </w:r>
      <w:r w:rsidR="00CE020B" w:rsidRPr="00CE020B">
        <w:rPr>
          <w:rFonts w:ascii="Arial" w:hAnsi="Arial" w:cs="Arial"/>
          <w:color w:val="auto"/>
          <w:sz w:val="22"/>
          <w:szCs w:val="22"/>
        </w:rPr>
        <w:t>P</w:t>
      </w:r>
      <w:r w:rsidR="007635F2">
        <w:rPr>
          <w:rFonts w:ascii="Arial" w:hAnsi="Arial" w:cs="Arial"/>
          <w:color w:val="auto"/>
          <w:sz w:val="22"/>
          <w:szCs w:val="22"/>
        </w:rPr>
        <w:t>ožární řád města Loket.</w:t>
      </w:r>
    </w:p>
    <w:p w14:paraId="77FF2A33" w14:textId="77777777" w:rsidR="00F815CF" w:rsidRPr="00C82719" w:rsidRDefault="00F815CF" w:rsidP="007F48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302E097" w14:textId="77777777" w:rsidR="00F815CF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6EB048" w14:textId="77777777" w:rsidR="00A26516" w:rsidRPr="00C82719" w:rsidRDefault="00A26516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6DB988" w14:textId="77777777" w:rsidR="00F815CF" w:rsidRPr="00C82719" w:rsidRDefault="00F815CF" w:rsidP="007F48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iCs/>
          <w:color w:val="auto"/>
          <w:sz w:val="22"/>
          <w:szCs w:val="22"/>
        </w:rPr>
        <w:t>Článek 11</w:t>
      </w:r>
    </w:p>
    <w:p w14:paraId="49738E84" w14:textId="77777777" w:rsidR="00315FFA" w:rsidRPr="00315FFA" w:rsidRDefault="00781920" w:rsidP="00315FFA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Platnost a ú</w:t>
      </w:r>
      <w:r w:rsidR="00315FFA" w:rsidRPr="00315FFA">
        <w:rPr>
          <w:rFonts w:ascii="Arial" w:hAnsi="Arial" w:cs="Arial"/>
          <w:sz w:val="22"/>
          <w:szCs w:val="22"/>
        </w:rPr>
        <w:t>činnost</w:t>
      </w:r>
    </w:p>
    <w:p w14:paraId="712F3E4F" w14:textId="77777777" w:rsidR="00F815CF" w:rsidRPr="00C82719" w:rsidRDefault="00781920" w:rsidP="00315FF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418C7">
        <w:rPr>
          <w:rFonts w:ascii="Arial" w:hAnsi="Arial" w:cs="Arial"/>
          <w:sz w:val="22"/>
          <w:szCs w:val="22"/>
        </w:rPr>
        <w:t xml:space="preserve">Tato vyhláška nabývá </w:t>
      </w:r>
      <w:bookmarkStart w:id="1" w:name="_Hlk107307723"/>
      <w:r w:rsidRPr="007418C7">
        <w:rPr>
          <w:rFonts w:ascii="Arial" w:hAnsi="Arial" w:cs="Arial"/>
          <w:sz w:val="22"/>
          <w:szCs w:val="22"/>
        </w:rPr>
        <w:t>platnosti vyhlášením – zveřejněním ve Sbírce právních předpisů územních samosprávných celků a některých správních úřadů, a účinnosti počátkem patnáctého dne následujícího po dni jejího vyhlášení.</w:t>
      </w:r>
      <w:bookmarkEnd w:id="1"/>
    </w:p>
    <w:p w14:paraId="3C764D2B" w14:textId="77777777" w:rsidR="00F815CF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17B36D3" w14:textId="77777777" w:rsidR="00CD4C22" w:rsidRDefault="00CD4C22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EF30C14" w14:textId="77777777" w:rsidR="00CD4C22" w:rsidRDefault="00CD4C22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23236D" w14:textId="77777777" w:rsidR="00BB66B9" w:rsidRDefault="00BB66B9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12BD00" w14:textId="77777777" w:rsidR="00CD4C22" w:rsidRPr="00C82719" w:rsidRDefault="00CD4C22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E98FE1" w14:textId="77777777" w:rsidR="00F815CF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416D46" w14:textId="77777777" w:rsidR="00A44667" w:rsidRDefault="00A44667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9FBA9" w14:textId="77777777" w:rsidR="00A44667" w:rsidRPr="00C82719" w:rsidRDefault="00A44667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7084514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  <w:r w:rsidRPr="006E51CD">
        <w:rPr>
          <w:rFonts w:ascii="Arial" w:hAnsi="Arial" w:cs="Arial"/>
          <w:sz w:val="22"/>
          <w:szCs w:val="22"/>
        </w:rPr>
        <w:t xml:space="preserve">                                     </w:t>
      </w:r>
      <w:r w:rsidR="006E51CD">
        <w:rPr>
          <w:rFonts w:ascii="Arial" w:hAnsi="Arial" w:cs="Arial"/>
          <w:sz w:val="22"/>
          <w:szCs w:val="22"/>
        </w:rPr>
        <w:tab/>
      </w:r>
      <w:r w:rsidRPr="006E51CD">
        <w:rPr>
          <w:rFonts w:ascii="Arial" w:hAnsi="Arial" w:cs="Arial"/>
          <w:sz w:val="22"/>
          <w:szCs w:val="22"/>
        </w:rPr>
        <w:t xml:space="preserve">     ___________________</w:t>
      </w:r>
    </w:p>
    <w:p w14:paraId="434F036E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  <w:r w:rsidRPr="006E51CD">
        <w:rPr>
          <w:rFonts w:ascii="Arial" w:hAnsi="Arial" w:cs="Arial"/>
          <w:sz w:val="22"/>
          <w:szCs w:val="22"/>
        </w:rPr>
        <w:t xml:space="preserve">                                            </w:t>
      </w:r>
      <w:r w:rsidR="006E51CD">
        <w:rPr>
          <w:rFonts w:ascii="Arial" w:hAnsi="Arial" w:cs="Arial"/>
          <w:sz w:val="22"/>
          <w:szCs w:val="22"/>
        </w:rPr>
        <w:tab/>
        <w:t xml:space="preserve">        </w:t>
      </w:r>
      <w:r w:rsidRPr="006E51CD">
        <w:rPr>
          <w:rFonts w:ascii="Arial" w:hAnsi="Arial" w:cs="Arial"/>
          <w:sz w:val="22"/>
          <w:szCs w:val="22"/>
        </w:rPr>
        <w:t>Ing. Zdeněk Bednář</w:t>
      </w:r>
    </w:p>
    <w:p w14:paraId="494373C5" w14:textId="77777777" w:rsidR="00B628CE" w:rsidRPr="006E51CD" w:rsidRDefault="006E51CD" w:rsidP="00B628C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628CE" w:rsidRPr="006E51CD">
        <w:rPr>
          <w:rFonts w:ascii="Arial" w:hAnsi="Arial" w:cs="Arial"/>
          <w:sz w:val="22"/>
          <w:szCs w:val="22"/>
        </w:rPr>
        <w:t xml:space="preserve">                                                starosta města</w:t>
      </w:r>
    </w:p>
    <w:p w14:paraId="3BBD1A1E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</w:p>
    <w:p w14:paraId="609FCAA9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</w:p>
    <w:p w14:paraId="6D2EA675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</w:p>
    <w:p w14:paraId="31B4DA61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</w:p>
    <w:p w14:paraId="022A8918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</w:p>
    <w:p w14:paraId="34DA06A1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  <w:r w:rsidRPr="006E51CD">
        <w:rPr>
          <w:rFonts w:ascii="Arial" w:hAnsi="Arial" w:cs="Arial"/>
          <w:sz w:val="22"/>
          <w:szCs w:val="22"/>
        </w:rPr>
        <w:t xml:space="preserve">          </w:t>
      </w:r>
      <w:r w:rsidR="006E51CD">
        <w:rPr>
          <w:rFonts w:ascii="Arial" w:hAnsi="Arial" w:cs="Arial"/>
          <w:sz w:val="22"/>
          <w:szCs w:val="22"/>
        </w:rPr>
        <w:t xml:space="preserve">           </w:t>
      </w:r>
      <w:r w:rsidRPr="006E51CD">
        <w:rPr>
          <w:rFonts w:ascii="Arial" w:hAnsi="Arial" w:cs="Arial"/>
          <w:sz w:val="22"/>
          <w:szCs w:val="22"/>
        </w:rPr>
        <w:t xml:space="preserve">                              ___________________</w:t>
      </w:r>
    </w:p>
    <w:p w14:paraId="2B3D2F13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  <w:r w:rsidRPr="006E51CD">
        <w:rPr>
          <w:rFonts w:ascii="Arial" w:hAnsi="Arial" w:cs="Arial"/>
          <w:sz w:val="22"/>
          <w:szCs w:val="22"/>
        </w:rPr>
        <w:t xml:space="preserve">                     </w:t>
      </w:r>
      <w:r w:rsidR="006E51CD">
        <w:rPr>
          <w:rFonts w:ascii="Arial" w:hAnsi="Arial" w:cs="Arial"/>
          <w:sz w:val="22"/>
          <w:szCs w:val="22"/>
        </w:rPr>
        <w:t xml:space="preserve">            </w:t>
      </w:r>
      <w:r w:rsidRPr="006E51CD">
        <w:rPr>
          <w:rFonts w:ascii="Arial" w:hAnsi="Arial" w:cs="Arial"/>
          <w:sz w:val="22"/>
          <w:szCs w:val="22"/>
        </w:rPr>
        <w:t xml:space="preserve">                   Mgr. Petr Zahradníček</w:t>
      </w:r>
    </w:p>
    <w:p w14:paraId="6543BB8D" w14:textId="77777777" w:rsidR="00B628CE" w:rsidRPr="006E51CD" w:rsidRDefault="00B628CE" w:rsidP="00B628CE">
      <w:pPr>
        <w:pStyle w:val="Default"/>
        <w:rPr>
          <w:rFonts w:ascii="Arial" w:hAnsi="Arial" w:cs="Arial"/>
          <w:sz w:val="22"/>
          <w:szCs w:val="22"/>
        </w:rPr>
      </w:pPr>
      <w:r w:rsidRPr="006E51CD">
        <w:rPr>
          <w:rFonts w:ascii="Arial" w:hAnsi="Arial" w:cs="Arial"/>
          <w:sz w:val="22"/>
          <w:szCs w:val="22"/>
        </w:rPr>
        <w:t xml:space="preserve">                                 </w:t>
      </w:r>
      <w:r w:rsidR="006E51CD">
        <w:rPr>
          <w:rFonts w:ascii="Arial" w:hAnsi="Arial" w:cs="Arial"/>
          <w:sz w:val="22"/>
          <w:szCs w:val="22"/>
        </w:rPr>
        <w:t xml:space="preserve">            </w:t>
      </w:r>
      <w:r w:rsidRPr="006E51CD">
        <w:rPr>
          <w:rFonts w:ascii="Arial" w:hAnsi="Arial" w:cs="Arial"/>
          <w:sz w:val="22"/>
          <w:szCs w:val="22"/>
        </w:rPr>
        <w:t xml:space="preserve">         místostarosta města</w:t>
      </w:r>
    </w:p>
    <w:p w14:paraId="727EED48" w14:textId="77777777" w:rsidR="00F815CF" w:rsidRPr="006E51CD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A61D3ED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0BECCF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88A680" w14:textId="77777777" w:rsidR="00BB66B9" w:rsidRDefault="00BB66B9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F686C84" w14:textId="77777777" w:rsidR="00BB66B9" w:rsidRDefault="00BB66B9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17F312" w14:textId="77777777" w:rsidR="00BB66B9" w:rsidRDefault="00BB66B9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D4E1C5" w14:textId="77777777" w:rsidR="00F815CF" w:rsidRPr="00C82719" w:rsidRDefault="00F815CF" w:rsidP="00F815CF">
      <w:pPr>
        <w:pStyle w:val="Default"/>
        <w:pageBreakBefore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Příloha č. 1</w:t>
      </w:r>
    </w:p>
    <w:p w14:paraId="52E5E914" w14:textId="77777777" w:rsidR="00F815CF" w:rsidRPr="00C82719" w:rsidRDefault="00F815CF" w:rsidP="00F815C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b/>
          <w:bCs/>
          <w:color w:val="auto"/>
          <w:sz w:val="22"/>
          <w:szCs w:val="22"/>
        </w:rPr>
        <w:t>Seznam sil a prostředků jednotek požární ochrany dle požárního poplachového plánu Karlovarského kraje</w:t>
      </w:r>
    </w:p>
    <w:p w14:paraId="592B8C0A" w14:textId="77777777" w:rsidR="00F815CF" w:rsidRPr="00C82719" w:rsidRDefault="00F815CF" w:rsidP="00F815C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A84B6C" w14:textId="77777777" w:rsidR="00F815CF" w:rsidRPr="00C82719" w:rsidRDefault="00F815CF" w:rsidP="00BB66B9">
      <w:pPr>
        <w:pStyle w:val="Default"/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pro první stupeň poplachu obdrží ohlašovny požárů města. </w:t>
      </w:r>
    </w:p>
    <w:p w14:paraId="31626EBD" w14:textId="77777777" w:rsidR="00F815CF" w:rsidRPr="00C82719" w:rsidRDefault="00F815CF" w:rsidP="00BB66B9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C82719">
        <w:rPr>
          <w:rFonts w:ascii="Arial" w:hAnsi="Arial" w:cs="Arial"/>
          <w:color w:val="auto"/>
          <w:sz w:val="22"/>
          <w:szCs w:val="22"/>
        </w:rPr>
        <w:t xml:space="preserve">V případě vzniku požáru nebo jiné mimořádné události jsou pro poskytnutí pomoci v katastru města určeny podle stupně požárního poplachu následující jednotky požární ochrany: </w:t>
      </w:r>
    </w:p>
    <w:p w14:paraId="283F0FEB" w14:textId="77777777" w:rsidR="00F815CF" w:rsidRPr="00C82719" w:rsidRDefault="00F815CF" w:rsidP="00F815CF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4"/>
        <w:gridCol w:w="3264"/>
        <w:gridCol w:w="3264"/>
      </w:tblGrid>
      <w:tr w:rsidR="00F815CF" w:rsidRPr="00C82719" w14:paraId="06F055B1" w14:textId="77777777" w:rsidTr="00A57247">
        <w:trPr>
          <w:trHeight w:val="245"/>
          <w:jc w:val="center"/>
        </w:trPr>
        <w:tc>
          <w:tcPr>
            <w:tcW w:w="3264" w:type="dxa"/>
            <w:vAlign w:val="center"/>
          </w:tcPr>
          <w:p w14:paraId="16527A3F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I. stupeň</w:t>
            </w:r>
          </w:p>
        </w:tc>
        <w:tc>
          <w:tcPr>
            <w:tcW w:w="3264" w:type="dxa"/>
          </w:tcPr>
          <w:p w14:paraId="75288E7D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II. stupeň</w:t>
            </w:r>
          </w:p>
        </w:tc>
        <w:tc>
          <w:tcPr>
            <w:tcW w:w="3264" w:type="dxa"/>
            <w:vAlign w:val="center"/>
          </w:tcPr>
          <w:p w14:paraId="2FEF35D1" w14:textId="77777777" w:rsidR="00F815CF" w:rsidRPr="00C82719" w:rsidRDefault="008F2A5C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F815CF"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II. stupeň</w:t>
            </w:r>
          </w:p>
        </w:tc>
      </w:tr>
      <w:tr w:rsidR="00F815CF" w:rsidRPr="00C82719" w14:paraId="29B3FC52" w14:textId="77777777" w:rsidTr="00A57247">
        <w:trPr>
          <w:trHeight w:val="1953"/>
          <w:jc w:val="center"/>
        </w:trPr>
        <w:tc>
          <w:tcPr>
            <w:tcW w:w="3264" w:type="dxa"/>
            <w:vAlign w:val="center"/>
          </w:tcPr>
          <w:p w14:paraId="4D1414B5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Loket</w:t>
            </w:r>
          </w:p>
          <w:p w14:paraId="166B4071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HZS Sokolov</w:t>
            </w:r>
          </w:p>
          <w:p w14:paraId="2B93FCFA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HZS Chem. závody Sokolov</w:t>
            </w:r>
          </w:p>
          <w:p w14:paraId="675CD910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Horní Slavkov</w:t>
            </w:r>
          </w:p>
          <w:p w14:paraId="70001745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Chodov (SO)</w:t>
            </w:r>
          </w:p>
        </w:tc>
        <w:tc>
          <w:tcPr>
            <w:tcW w:w="3264" w:type="dxa"/>
            <w:vAlign w:val="center"/>
          </w:tcPr>
          <w:p w14:paraId="4E89B7D0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HZS Karlovy Vary</w:t>
            </w:r>
          </w:p>
          <w:p w14:paraId="145D893F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HZS Sokolov</w:t>
            </w:r>
          </w:p>
          <w:p w14:paraId="6366F1D4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Březová (SO)</w:t>
            </w:r>
          </w:p>
          <w:p w14:paraId="7F5837D7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Vintířov</w:t>
            </w:r>
          </w:p>
          <w:p w14:paraId="76632D89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Tašovice</w:t>
            </w:r>
          </w:p>
          <w:p w14:paraId="55D6D97A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Nová Role</w:t>
            </w:r>
          </w:p>
        </w:tc>
        <w:tc>
          <w:tcPr>
            <w:tcW w:w="3264" w:type="dxa"/>
            <w:vAlign w:val="center"/>
          </w:tcPr>
          <w:p w14:paraId="2E620F23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HZS Cheb</w:t>
            </w:r>
          </w:p>
          <w:p w14:paraId="02EB8830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Kynšperk nad Ohří</w:t>
            </w:r>
          </w:p>
          <w:p w14:paraId="20D43E14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Ostrov</w:t>
            </w:r>
          </w:p>
          <w:p w14:paraId="095E584B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Bečov</w:t>
            </w:r>
          </w:p>
          <w:p w14:paraId="036DE342" w14:textId="77777777" w:rsidR="00F815CF" w:rsidRPr="00C82719" w:rsidRDefault="00F815CF" w:rsidP="00A572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JSDH Nejdek</w:t>
            </w:r>
          </w:p>
        </w:tc>
      </w:tr>
    </w:tbl>
    <w:p w14:paraId="78E3A91B" w14:textId="77777777" w:rsidR="00F815CF" w:rsidRPr="00C82719" w:rsidRDefault="00F815CF" w:rsidP="00F815CF">
      <w:pPr>
        <w:rPr>
          <w:rFonts w:ascii="Arial" w:hAnsi="Arial" w:cs="Arial"/>
        </w:rPr>
      </w:pPr>
    </w:p>
    <w:p w14:paraId="50DB7069" w14:textId="77777777" w:rsidR="00F815CF" w:rsidRPr="00C82719" w:rsidRDefault="00F815CF" w:rsidP="00F815CF">
      <w:pPr>
        <w:spacing w:after="0"/>
        <w:jc w:val="center"/>
        <w:rPr>
          <w:rFonts w:ascii="Arial" w:hAnsi="Arial" w:cs="Arial"/>
          <w:b/>
          <w:bCs/>
        </w:rPr>
      </w:pPr>
    </w:p>
    <w:p w14:paraId="0D7452E0" w14:textId="77777777" w:rsidR="00F815CF" w:rsidRPr="00C82719" w:rsidRDefault="00F815CF" w:rsidP="00F815CF">
      <w:pPr>
        <w:spacing w:after="0"/>
        <w:jc w:val="center"/>
        <w:rPr>
          <w:rFonts w:ascii="Arial" w:hAnsi="Arial" w:cs="Arial"/>
          <w:b/>
          <w:bCs/>
        </w:rPr>
      </w:pPr>
      <w:r w:rsidRPr="00C82719">
        <w:rPr>
          <w:rFonts w:ascii="Arial" w:hAnsi="Arial" w:cs="Arial"/>
          <w:b/>
          <w:bCs/>
        </w:rPr>
        <w:t>Příloha č. 2</w:t>
      </w:r>
    </w:p>
    <w:p w14:paraId="429C0FFA" w14:textId="77777777" w:rsidR="00F815CF" w:rsidRPr="00C82719" w:rsidRDefault="00F815CF" w:rsidP="00F815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82719">
        <w:rPr>
          <w:rFonts w:ascii="Arial" w:hAnsi="Arial" w:cs="Arial"/>
          <w:b/>
          <w:bCs/>
        </w:rPr>
        <w:t>Požární technika a věcné prostředky požární ochrany</w:t>
      </w:r>
    </w:p>
    <w:p w14:paraId="781DB0ED" w14:textId="77777777" w:rsidR="00F815CF" w:rsidRPr="00C82719" w:rsidRDefault="00F815CF" w:rsidP="00F815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1900"/>
        <w:gridCol w:w="1900"/>
        <w:gridCol w:w="4184"/>
      </w:tblGrid>
      <w:tr w:rsidR="00F815CF" w:rsidRPr="00C82719" w14:paraId="363DCD23" w14:textId="77777777" w:rsidTr="00A57247">
        <w:trPr>
          <w:trHeight w:val="245"/>
        </w:trPr>
        <w:tc>
          <w:tcPr>
            <w:tcW w:w="1900" w:type="dxa"/>
            <w:vAlign w:val="center"/>
          </w:tcPr>
          <w:p w14:paraId="26195C66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900" w:type="dxa"/>
            <w:vAlign w:val="center"/>
          </w:tcPr>
          <w:p w14:paraId="35FA88E6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900" w:type="dxa"/>
            <w:vAlign w:val="center"/>
          </w:tcPr>
          <w:p w14:paraId="6762C335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4184" w:type="dxa"/>
            <w:vAlign w:val="center"/>
          </w:tcPr>
          <w:p w14:paraId="52E7B86C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Minimální počet</w:t>
            </w:r>
          </w:p>
          <w:p w14:paraId="1E9ADDDB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b/>
                <w:bCs/>
                <w:sz w:val="22"/>
                <w:szCs w:val="22"/>
              </w:rPr>
              <w:t>členů v pohotovosti</w:t>
            </w:r>
          </w:p>
        </w:tc>
      </w:tr>
      <w:tr w:rsidR="00F815CF" w:rsidRPr="00C82719" w14:paraId="547B9659" w14:textId="77777777" w:rsidTr="00A57247">
        <w:trPr>
          <w:trHeight w:val="363"/>
        </w:trPr>
        <w:tc>
          <w:tcPr>
            <w:tcW w:w="1900" w:type="dxa"/>
            <w:vAlign w:val="center"/>
          </w:tcPr>
          <w:p w14:paraId="7BF3827D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Loket</w:t>
            </w:r>
          </w:p>
        </w:tc>
        <w:tc>
          <w:tcPr>
            <w:tcW w:w="1900" w:type="dxa"/>
            <w:vAlign w:val="center"/>
          </w:tcPr>
          <w:p w14:paraId="47E20041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900" w:type="dxa"/>
            <w:vAlign w:val="center"/>
          </w:tcPr>
          <w:p w14:paraId="4430876B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82719">
              <w:rPr>
                <w:rFonts w:ascii="Arial" w:hAnsi="Arial" w:cs="Arial"/>
                <w:color w:val="auto"/>
                <w:sz w:val="22"/>
                <w:szCs w:val="22"/>
              </w:rPr>
              <w:t>20</w:t>
            </w:r>
          </w:p>
        </w:tc>
        <w:tc>
          <w:tcPr>
            <w:tcW w:w="4184" w:type="dxa"/>
            <w:vAlign w:val="center"/>
          </w:tcPr>
          <w:p w14:paraId="14C7EA7E" w14:textId="77777777" w:rsidR="00F815CF" w:rsidRPr="00C82719" w:rsidRDefault="00F815CF" w:rsidP="00A5724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2719">
              <w:rPr>
                <w:rFonts w:ascii="Arial" w:hAnsi="Arial" w:cs="Arial"/>
                <w:sz w:val="22"/>
                <w:szCs w:val="22"/>
              </w:rPr>
              <w:t>1+2</w:t>
            </w:r>
          </w:p>
        </w:tc>
      </w:tr>
    </w:tbl>
    <w:p w14:paraId="2443C57A" w14:textId="77777777" w:rsidR="00F815CF" w:rsidRPr="00C82719" w:rsidRDefault="00F815CF" w:rsidP="00F815CF">
      <w:pPr>
        <w:spacing w:after="0" w:line="240" w:lineRule="auto"/>
        <w:rPr>
          <w:rFonts w:ascii="Arial" w:hAnsi="Arial" w:cs="Arial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6"/>
        <w:gridCol w:w="4978"/>
      </w:tblGrid>
      <w:tr w:rsidR="00F815CF" w:rsidRPr="00C82719" w14:paraId="0B8B7186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56FB976F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b/>
                <w:bCs/>
                <w:color w:val="000000"/>
              </w:rPr>
              <w:t xml:space="preserve">Požární technika a věcné prostředky PO </w:t>
            </w:r>
          </w:p>
        </w:tc>
        <w:tc>
          <w:tcPr>
            <w:tcW w:w="4978" w:type="dxa"/>
            <w:vAlign w:val="center"/>
          </w:tcPr>
          <w:p w14:paraId="0CED6D6C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b/>
                <w:bCs/>
                <w:color w:val="000000"/>
              </w:rPr>
              <w:t>Počet</w:t>
            </w:r>
          </w:p>
        </w:tc>
      </w:tr>
      <w:tr w:rsidR="00F815CF" w:rsidRPr="00C82719" w14:paraId="47043AA7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7F8ED860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CAS 20/3000/300-M2R</w:t>
            </w:r>
          </w:p>
        </w:tc>
        <w:tc>
          <w:tcPr>
            <w:tcW w:w="4978" w:type="dxa"/>
            <w:vAlign w:val="center"/>
          </w:tcPr>
          <w:p w14:paraId="260FCBA5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15CF" w:rsidRPr="00C82719" w14:paraId="0ECA3838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084AFDFA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82719">
              <w:rPr>
                <w:rFonts w:ascii="Arial" w:hAnsi="Arial" w:cs="Arial"/>
              </w:rPr>
              <w:t>VEA-L3 Toyota Hilux</w:t>
            </w:r>
          </w:p>
        </w:tc>
        <w:tc>
          <w:tcPr>
            <w:tcW w:w="4978" w:type="dxa"/>
            <w:vAlign w:val="center"/>
          </w:tcPr>
          <w:p w14:paraId="3FFE031D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2719">
              <w:rPr>
                <w:rFonts w:ascii="Arial" w:hAnsi="Arial" w:cs="Arial"/>
              </w:rPr>
              <w:t>1</w:t>
            </w:r>
          </w:p>
        </w:tc>
      </w:tr>
      <w:tr w:rsidR="00F815CF" w:rsidRPr="00C82719" w14:paraId="304FEC0B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7EDB7729" w14:textId="77777777" w:rsidR="00F815CF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815CF" w:rsidRPr="00C82719">
              <w:rPr>
                <w:rFonts w:ascii="Arial" w:hAnsi="Arial" w:cs="Arial"/>
              </w:rPr>
              <w:t>řívěs lodní</w:t>
            </w:r>
          </w:p>
        </w:tc>
        <w:tc>
          <w:tcPr>
            <w:tcW w:w="4978" w:type="dxa"/>
            <w:vAlign w:val="center"/>
          </w:tcPr>
          <w:p w14:paraId="44775049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2719">
              <w:rPr>
                <w:rFonts w:ascii="Arial" w:hAnsi="Arial" w:cs="Arial"/>
              </w:rPr>
              <w:t>1</w:t>
            </w:r>
          </w:p>
        </w:tc>
      </w:tr>
      <w:tr w:rsidR="00F815CF" w:rsidRPr="00C82719" w14:paraId="7E824F3F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051F2E94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 xml:space="preserve">Pila rozbrušovací </w:t>
            </w:r>
          </w:p>
        </w:tc>
        <w:tc>
          <w:tcPr>
            <w:tcW w:w="4978" w:type="dxa"/>
            <w:vAlign w:val="center"/>
          </w:tcPr>
          <w:p w14:paraId="184A894F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15CF" w:rsidRPr="00C82719" w14:paraId="7DFA1F8D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682722E3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 xml:space="preserve">Pila řetězová </w:t>
            </w:r>
          </w:p>
        </w:tc>
        <w:tc>
          <w:tcPr>
            <w:tcW w:w="4978" w:type="dxa"/>
            <w:vAlign w:val="center"/>
          </w:tcPr>
          <w:p w14:paraId="40725A2C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15CF" w:rsidRPr="00C82719" w14:paraId="66FACB1B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7F994EB1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Lodní motor Mercury 5</w:t>
            </w:r>
          </w:p>
        </w:tc>
        <w:tc>
          <w:tcPr>
            <w:tcW w:w="4978" w:type="dxa"/>
            <w:vAlign w:val="center"/>
          </w:tcPr>
          <w:p w14:paraId="376CE0DA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15CF" w:rsidRPr="00C82719" w14:paraId="1949569F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3E4EC8B0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Ventilátor 450 Pavliš-Hartman</w:t>
            </w:r>
          </w:p>
        </w:tc>
        <w:tc>
          <w:tcPr>
            <w:tcW w:w="4978" w:type="dxa"/>
            <w:vAlign w:val="center"/>
          </w:tcPr>
          <w:p w14:paraId="6F75E7C5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15CF" w:rsidRPr="00C82719" w14:paraId="4098D477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2D8CD486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 xml:space="preserve">Vysavač hmyzu </w:t>
            </w:r>
          </w:p>
        </w:tc>
        <w:tc>
          <w:tcPr>
            <w:tcW w:w="4978" w:type="dxa"/>
            <w:vAlign w:val="center"/>
          </w:tcPr>
          <w:p w14:paraId="0EC1EC74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15CF" w:rsidRPr="00C82719" w14:paraId="277AAB65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421BA728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 xml:space="preserve">Elektrocentrála </w:t>
            </w:r>
          </w:p>
        </w:tc>
        <w:tc>
          <w:tcPr>
            <w:tcW w:w="4978" w:type="dxa"/>
            <w:vAlign w:val="center"/>
          </w:tcPr>
          <w:p w14:paraId="39E87FC6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15CF" w:rsidRPr="00C82719" w14:paraId="393A668C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280DFAB7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 xml:space="preserve">Čerpadlo kalové </w:t>
            </w:r>
            <w:r w:rsidR="008F2A5C">
              <w:rPr>
                <w:rFonts w:ascii="Arial" w:hAnsi="Arial" w:cs="Arial"/>
                <w:color w:val="000000"/>
              </w:rPr>
              <w:t>elektrické</w:t>
            </w:r>
          </w:p>
        </w:tc>
        <w:tc>
          <w:tcPr>
            <w:tcW w:w="4978" w:type="dxa"/>
            <w:vAlign w:val="center"/>
          </w:tcPr>
          <w:p w14:paraId="3B57FAB9" w14:textId="77777777" w:rsidR="00F815CF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815CF" w:rsidRPr="00C82719" w14:paraId="2E1CD8E4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107CCC73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Čerpadlo plovoucí</w:t>
            </w:r>
          </w:p>
        </w:tc>
        <w:tc>
          <w:tcPr>
            <w:tcW w:w="4978" w:type="dxa"/>
            <w:vAlign w:val="center"/>
          </w:tcPr>
          <w:p w14:paraId="1EBC051C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15CF" w:rsidRPr="00C82719" w14:paraId="617BA981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23B974E0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PS 12</w:t>
            </w:r>
          </w:p>
        </w:tc>
        <w:tc>
          <w:tcPr>
            <w:tcW w:w="4978" w:type="dxa"/>
            <w:vAlign w:val="center"/>
          </w:tcPr>
          <w:p w14:paraId="1CC58B3F" w14:textId="77777777" w:rsidR="00F815CF" w:rsidRPr="00C82719" w:rsidRDefault="00F815CF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82719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F2A5C" w:rsidRPr="00C82719" w14:paraId="6550C50B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6022ADDA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Čerpadlo kalové benzinové</w:t>
            </w:r>
          </w:p>
        </w:tc>
        <w:tc>
          <w:tcPr>
            <w:tcW w:w="4978" w:type="dxa"/>
            <w:vAlign w:val="center"/>
          </w:tcPr>
          <w:p w14:paraId="2D7464EE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F2A5C" w:rsidRPr="00C82719" w14:paraId="0D9818FF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66A414E1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 Ford Transit</w:t>
            </w:r>
          </w:p>
        </w:tc>
        <w:tc>
          <w:tcPr>
            <w:tcW w:w="4978" w:type="dxa"/>
            <w:vAlign w:val="center"/>
          </w:tcPr>
          <w:p w14:paraId="3FC1EC6E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F2A5C" w:rsidRPr="00C82719" w14:paraId="6CA2D011" w14:textId="77777777" w:rsidTr="00A57247">
        <w:trPr>
          <w:trHeight w:val="312"/>
        </w:trPr>
        <w:tc>
          <w:tcPr>
            <w:tcW w:w="4906" w:type="dxa"/>
            <w:vAlign w:val="center"/>
          </w:tcPr>
          <w:p w14:paraId="1F03AABB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Termokamera</w:t>
            </w:r>
          </w:p>
        </w:tc>
        <w:tc>
          <w:tcPr>
            <w:tcW w:w="4978" w:type="dxa"/>
            <w:vAlign w:val="center"/>
          </w:tcPr>
          <w:p w14:paraId="6AB99555" w14:textId="77777777" w:rsidR="008F2A5C" w:rsidRPr="00C82719" w:rsidRDefault="008F2A5C" w:rsidP="00A57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3D15157C" w14:textId="77777777" w:rsidR="00F815CF" w:rsidRPr="00C82719" w:rsidRDefault="00F815CF" w:rsidP="00F815CF">
      <w:pPr>
        <w:rPr>
          <w:rFonts w:ascii="Arial" w:hAnsi="Arial" w:cs="Arial"/>
        </w:rPr>
      </w:pPr>
    </w:p>
    <w:p w14:paraId="6CE612E1" w14:textId="77777777" w:rsidR="00F815CF" w:rsidRPr="00C82719" w:rsidRDefault="00F815CF">
      <w:pPr>
        <w:rPr>
          <w:rFonts w:ascii="Arial" w:hAnsi="Arial" w:cs="Arial"/>
        </w:rPr>
      </w:pPr>
    </w:p>
    <w:sectPr w:rsidR="00F815CF" w:rsidRPr="00C82719" w:rsidSect="009862F6">
      <w:headerReference w:type="default" r:id="rId8"/>
      <w:headerReference w:type="first" r:id="rId9"/>
      <w:pgSz w:w="11906" w:h="16838"/>
      <w:pgMar w:top="1417" w:right="1417" w:bottom="1417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DFBA" w14:textId="77777777" w:rsidR="008E04AC" w:rsidRDefault="008E04AC" w:rsidP="00E425B9">
      <w:pPr>
        <w:spacing w:after="0" w:line="240" w:lineRule="auto"/>
      </w:pPr>
      <w:r>
        <w:separator/>
      </w:r>
    </w:p>
  </w:endnote>
  <w:endnote w:type="continuationSeparator" w:id="0">
    <w:p w14:paraId="293DF8EA" w14:textId="77777777" w:rsidR="008E04AC" w:rsidRDefault="008E04AC" w:rsidP="00E4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46D9" w14:textId="77777777" w:rsidR="008E04AC" w:rsidRDefault="008E04AC" w:rsidP="00E425B9">
      <w:pPr>
        <w:spacing w:after="0" w:line="240" w:lineRule="auto"/>
      </w:pPr>
      <w:r>
        <w:separator/>
      </w:r>
    </w:p>
  </w:footnote>
  <w:footnote w:type="continuationSeparator" w:id="0">
    <w:p w14:paraId="09D1A5DD" w14:textId="77777777" w:rsidR="008E04AC" w:rsidRDefault="008E04AC" w:rsidP="00E425B9">
      <w:pPr>
        <w:spacing w:after="0" w:line="240" w:lineRule="auto"/>
      </w:pPr>
      <w:r>
        <w:continuationSeparator/>
      </w:r>
    </w:p>
  </w:footnote>
  <w:footnote w:id="1">
    <w:p w14:paraId="2604DC83" w14:textId="77777777" w:rsidR="00A26516" w:rsidRDefault="00A265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6516">
        <w:rPr>
          <w:rFonts w:ascii="Arial" w:hAnsi="Arial" w:cs="Arial"/>
          <w:sz w:val="16"/>
          <w:szCs w:val="16"/>
        </w:rPr>
        <w:t>zákon č. 133/1985 Sb. o požární ochraně, v platném znění</w:t>
      </w:r>
    </w:p>
  </w:footnote>
  <w:footnote w:id="2">
    <w:p w14:paraId="238C5141" w14:textId="77777777" w:rsidR="00A26516" w:rsidRDefault="00A26516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A26516">
        <w:rPr>
          <w:rFonts w:ascii="Arial" w:hAnsi="Arial" w:cs="Arial"/>
          <w:sz w:val="16"/>
          <w:szCs w:val="16"/>
        </w:rPr>
        <w:t>ařízení Karlovarského kraje č. 3/2016, kterým se stanový podmínky k zabezpečení požární ochrany při akcích, kterých se zúčastňuje větší počet osob ve venkovních shromažďovacích prostorech a ve venkovních shromažďovacích prostorech pod širým nebem</w:t>
      </w:r>
    </w:p>
  </w:footnote>
  <w:footnote w:id="3">
    <w:p w14:paraId="5915DEE9" w14:textId="77777777" w:rsidR="00A26516" w:rsidRDefault="00A265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26516">
        <w:rPr>
          <w:rFonts w:ascii="Arial" w:hAnsi="Arial" w:cs="Arial"/>
          <w:sz w:val="16"/>
          <w:szCs w:val="16"/>
        </w:rPr>
        <w:t>nařízení Karlovarského kraje č. 4/2016, kterým se stanový podmínky k zabezpečení požární ochrany v době zvýšeného nebezpečí vzniku požáru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3EB1" w14:textId="77777777" w:rsidR="000D3A22" w:rsidRDefault="000D3A22">
    <w:pPr>
      <w:pStyle w:val="Zhlav"/>
    </w:pPr>
  </w:p>
  <w:p w14:paraId="322BD5F5" w14:textId="77777777" w:rsidR="00E425B9" w:rsidRDefault="00E42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AC3" w14:textId="77777777" w:rsidR="005518A9" w:rsidRDefault="009862F6">
    <w:pPr>
      <w:pStyle w:val="Zhlav"/>
    </w:pPr>
    <w:r>
      <w:rPr>
        <w:noProof/>
        <w:lang w:eastAsia="cs-CZ"/>
      </w:rPr>
      <w:pict w14:anchorId="07320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6.25pt">
          <v:imagedata r:id="rId1" o:title="MěstoLoket ZASTUPITELSTVO MĚS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F1"/>
    <w:multiLevelType w:val="hybridMultilevel"/>
    <w:tmpl w:val="4A90080E"/>
    <w:lvl w:ilvl="0" w:tplc="04A800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93695F"/>
    <w:multiLevelType w:val="hybridMultilevel"/>
    <w:tmpl w:val="7FCEA8BC"/>
    <w:lvl w:ilvl="0" w:tplc="D44E67B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B567E0"/>
    <w:multiLevelType w:val="hybridMultilevel"/>
    <w:tmpl w:val="7E3C4EC4"/>
    <w:lvl w:ilvl="0" w:tplc="2B248E7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C46084"/>
    <w:multiLevelType w:val="hybridMultilevel"/>
    <w:tmpl w:val="C6ECE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248E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4C6AD5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4076D7"/>
    <w:multiLevelType w:val="hybridMultilevel"/>
    <w:tmpl w:val="CD4E9E3A"/>
    <w:lvl w:ilvl="0" w:tplc="C67E48B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1F63"/>
    <w:multiLevelType w:val="hybridMultilevel"/>
    <w:tmpl w:val="70F4C0F2"/>
    <w:lvl w:ilvl="0" w:tplc="5F9C41B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DEF72D5"/>
    <w:multiLevelType w:val="hybridMultilevel"/>
    <w:tmpl w:val="FF5AED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6AD5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F360D2"/>
    <w:multiLevelType w:val="hybridMultilevel"/>
    <w:tmpl w:val="63DC7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5F6"/>
    <w:multiLevelType w:val="hybridMultilevel"/>
    <w:tmpl w:val="3BB4FB16"/>
    <w:lvl w:ilvl="0" w:tplc="30BAC8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2B248E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C26CBF"/>
    <w:multiLevelType w:val="hybridMultilevel"/>
    <w:tmpl w:val="BF768DB2"/>
    <w:lvl w:ilvl="0" w:tplc="1F04518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A211551"/>
    <w:multiLevelType w:val="hybridMultilevel"/>
    <w:tmpl w:val="F3D8658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814A47"/>
    <w:multiLevelType w:val="hybridMultilevel"/>
    <w:tmpl w:val="6B948516"/>
    <w:lvl w:ilvl="0" w:tplc="C67E48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D8C5BBF"/>
    <w:multiLevelType w:val="hybridMultilevel"/>
    <w:tmpl w:val="EDA0B6B2"/>
    <w:lvl w:ilvl="0" w:tplc="C67E48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E45B7C"/>
    <w:multiLevelType w:val="hybridMultilevel"/>
    <w:tmpl w:val="B5EEE79C"/>
    <w:lvl w:ilvl="0" w:tplc="2B248E7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381E42"/>
    <w:multiLevelType w:val="hybridMultilevel"/>
    <w:tmpl w:val="E93642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C4523D6"/>
    <w:multiLevelType w:val="hybridMultilevel"/>
    <w:tmpl w:val="083055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054269">
    <w:abstractNumId w:val="11"/>
  </w:num>
  <w:num w:numId="2" w16cid:durableId="1850482584">
    <w:abstractNumId w:val="9"/>
  </w:num>
  <w:num w:numId="3" w16cid:durableId="997150942">
    <w:abstractNumId w:val="1"/>
  </w:num>
  <w:num w:numId="4" w16cid:durableId="320890481">
    <w:abstractNumId w:val="8"/>
  </w:num>
  <w:num w:numId="5" w16cid:durableId="1335569419">
    <w:abstractNumId w:val="6"/>
  </w:num>
  <w:num w:numId="6" w16cid:durableId="1725595638">
    <w:abstractNumId w:val="15"/>
  </w:num>
  <w:num w:numId="7" w16cid:durableId="1453673210">
    <w:abstractNumId w:val="10"/>
  </w:num>
  <w:num w:numId="8" w16cid:durableId="313460078">
    <w:abstractNumId w:val="0"/>
  </w:num>
  <w:num w:numId="9" w16cid:durableId="2125297251">
    <w:abstractNumId w:val="3"/>
  </w:num>
  <w:num w:numId="10" w16cid:durableId="266624856">
    <w:abstractNumId w:val="13"/>
  </w:num>
  <w:num w:numId="11" w16cid:durableId="2146970335">
    <w:abstractNumId w:val="2"/>
  </w:num>
  <w:num w:numId="12" w16cid:durableId="1970697682">
    <w:abstractNumId w:val="7"/>
  </w:num>
  <w:num w:numId="13" w16cid:durableId="1412700727">
    <w:abstractNumId w:val="12"/>
  </w:num>
  <w:num w:numId="14" w16cid:durableId="1994868840">
    <w:abstractNumId w:val="4"/>
  </w:num>
  <w:num w:numId="15" w16cid:durableId="2043894794">
    <w:abstractNumId w:val="16"/>
  </w:num>
  <w:num w:numId="16" w16cid:durableId="1120302595">
    <w:abstractNumId w:val="5"/>
  </w:num>
  <w:num w:numId="17" w16cid:durableId="7871611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5B9"/>
    <w:rsid w:val="00002D76"/>
    <w:rsid w:val="00055965"/>
    <w:rsid w:val="000569DF"/>
    <w:rsid w:val="000A363A"/>
    <w:rsid w:val="000D3A22"/>
    <w:rsid w:val="00143298"/>
    <w:rsid w:val="00154AE5"/>
    <w:rsid w:val="001F4DE8"/>
    <w:rsid w:val="002121DB"/>
    <w:rsid w:val="00271599"/>
    <w:rsid w:val="002B5865"/>
    <w:rsid w:val="002E7E26"/>
    <w:rsid w:val="002E7F55"/>
    <w:rsid w:val="00315FFA"/>
    <w:rsid w:val="0031683D"/>
    <w:rsid w:val="00355380"/>
    <w:rsid w:val="003767F3"/>
    <w:rsid w:val="003A0068"/>
    <w:rsid w:val="003B7720"/>
    <w:rsid w:val="003E73C2"/>
    <w:rsid w:val="00442125"/>
    <w:rsid w:val="0044680E"/>
    <w:rsid w:val="00450EBF"/>
    <w:rsid w:val="005518A9"/>
    <w:rsid w:val="0056651D"/>
    <w:rsid w:val="005D637F"/>
    <w:rsid w:val="005D7124"/>
    <w:rsid w:val="00644BEC"/>
    <w:rsid w:val="00657E8B"/>
    <w:rsid w:val="00682AC3"/>
    <w:rsid w:val="006E51CD"/>
    <w:rsid w:val="006F269D"/>
    <w:rsid w:val="00724C7E"/>
    <w:rsid w:val="00727131"/>
    <w:rsid w:val="0074159C"/>
    <w:rsid w:val="007635F2"/>
    <w:rsid w:val="00781920"/>
    <w:rsid w:val="007B4DA1"/>
    <w:rsid w:val="007C5BCB"/>
    <w:rsid w:val="007F1ECD"/>
    <w:rsid w:val="007F4814"/>
    <w:rsid w:val="00820459"/>
    <w:rsid w:val="00830E99"/>
    <w:rsid w:val="008328D4"/>
    <w:rsid w:val="00873497"/>
    <w:rsid w:val="008E04AC"/>
    <w:rsid w:val="008F2A5C"/>
    <w:rsid w:val="0090441F"/>
    <w:rsid w:val="0092357F"/>
    <w:rsid w:val="009546FA"/>
    <w:rsid w:val="00966BE2"/>
    <w:rsid w:val="00982ECD"/>
    <w:rsid w:val="009862F6"/>
    <w:rsid w:val="00A05B95"/>
    <w:rsid w:val="00A26516"/>
    <w:rsid w:val="00A41DD8"/>
    <w:rsid w:val="00A44667"/>
    <w:rsid w:val="00A57247"/>
    <w:rsid w:val="00A732D1"/>
    <w:rsid w:val="00A902DC"/>
    <w:rsid w:val="00A937F9"/>
    <w:rsid w:val="00AD0972"/>
    <w:rsid w:val="00AD6AD0"/>
    <w:rsid w:val="00AF5013"/>
    <w:rsid w:val="00B154CE"/>
    <w:rsid w:val="00B56DEF"/>
    <w:rsid w:val="00B628CE"/>
    <w:rsid w:val="00B675B1"/>
    <w:rsid w:val="00B84A95"/>
    <w:rsid w:val="00BB5DEB"/>
    <w:rsid w:val="00BB66B9"/>
    <w:rsid w:val="00C3768D"/>
    <w:rsid w:val="00C439BE"/>
    <w:rsid w:val="00C82719"/>
    <w:rsid w:val="00C947DE"/>
    <w:rsid w:val="00CB75C0"/>
    <w:rsid w:val="00CC3298"/>
    <w:rsid w:val="00CD4C22"/>
    <w:rsid w:val="00CE020B"/>
    <w:rsid w:val="00D24363"/>
    <w:rsid w:val="00D2735C"/>
    <w:rsid w:val="00D522DA"/>
    <w:rsid w:val="00D96909"/>
    <w:rsid w:val="00DD3E37"/>
    <w:rsid w:val="00DE3841"/>
    <w:rsid w:val="00DE6F5A"/>
    <w:rsid w:val="00E031A9"/>
    <w:rsid w:val="00E24C96"/>
    <w:rsid w:val="00E425B9"/>
    <w:rsid w:val="00E9290B"/>
    <w:rsid w:val="00E92D92"/>
    <w:rsid w:val="00EE1B4F"/>
    <w:rsid w:val="00F815CF"/>
    <w:rsid w:val="00F9157E"/>
    <w:rsid w:val="00FC48A3"/>
    <w:rsid w:val="00FD6E09"/>
    <w:rsid w:val="00FF3146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E58FC47"/>
  <w15:chartTrackingRefBased/>
  <w15:docId w15:val="{19D5F1E8-5662-409B-8E46-00C5B2A2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25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2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25B9"/>
  </w:style>
  <w:style w:type="paragraph" w:styleId="Zpat">
    <w:name w:val="footer"/>
    <w:basedOn w:val="Normln"/>
    <w:link w:val="ZpatChar"/>
    <w:uiPriority w:val="99"/>
    <w:unhideWhenUsed/>
    <w:rsid w:val="00E42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25B9"/>
  </w:style>
  <w:style w:type="paragraph" w:customStyle="1" w:styleId="Default">
    <w:name w:val="Default"/>
    <w:rsid w:val="00F815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F815CF"/>
    <w:pPr>
      <w:spacing w:after="160" w:line="259" w:lineRule="auto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F815CF"/>
    <w:rPr>
      <w:rFonts w:eastAsia="Times New Roman"/>
      <w:lang w:eastAsia="en-US"/>
    </w:rPr>
  </w:style>
  <w:style w:type="character" w:styleId="Znakapoznpodarou">
    <w:name w:val="footnote reference"/>
    <w:semiHidden/>
    <w:rsid w:val="00F815CF"/>
    <w:rPr>
      <w:vertAlign w:val="superscript"/>
    </w:rPr>
  </w:style>
  <w:style w:type="character" w:styleId="Hypertextovodkaz">
    <w:name w:val="Hyperlink"/>
    <w:uiPriority w:val="99"/>
    <w:unhideWhenUsed/>
    <w:rsid w:val="00830E99"/>
    <w:rPr>
      <w:color w:val="0000FF"/>
      <w:u w:val="single"/>
    </w:rPr>
  </w:style>
  <w:style w:type="paragraph" w:customStyle="1" w:styleId="Nzvylnk">
    <w:name w:val="Názvy článků"/>
    <w:basedOn w:val="Normln"/>
    <w:rsid w:val="0031683D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5380"/>
    <w:rPr>
      <w:rFonts w:ascii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3E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D002-7C62-4EC9-9E0E-8F935382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Ic3g3org3</dc:creator>
  <cp:keywords/>
  <cp:lastModifiedBy>Eva Krátká</cp:lastModifiedBy>
  <cp:revision>2</cp:revision>
  <cp:lastPrinted>2017-12-15T09:35:00Z</cp:lastPrinted>
  <dcterms:created xsi:type="dcterms:W3CDTF">2025-07-14T06:13:00Z</dcterms:created>
  <dcterms:modified xsi:type="dcterms:W3CDTF">2025-07-14T06:13:00Z</dcterms:modified>
</cp:coreProperties>
</file>