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F8" w:rsidRDefault="002E7CF8" w:rsidP="002E7CF8">
      <w:pPr>
        <w:pStyle w:val="Zkladntext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 </w:t>
      </w:r>
      <w:r w:rsidR="00324177">
        <w:rPr>
          <w:rFonts w:ascii="Arial" w:hAnsi="Arial" w:cs="Arial"/>
          <w:b/>
          <w:color w:val="000000"/>
          <w:sz w:val="36"/>
          <w:szCs w:val="36"/>
        </w:rPr>
        <w:t>LUŽANY</w:t>
      </w:r>
    </w:p>
    <w:p w:rsidR="002E7CF8" w:rsidRPr="005339E3" w:rsidRDefault="002E7CF8" w:rsidP="002E7CF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2E7CF8" w:rsidRPr="005339E3" w:rsidRDefault="002E7CF8" w:rsidP="00FE07CF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bookmarkStart w:id="0" w:name="_GoBack"/>
      <w:r>
        <w:rPr>
          <w:rFonts w:ascii="Arial" w:hAnsi="Arial" w:cs="Arial"/>
          <w:b/>
          <w:color w:val="000000"/>
          <w:sz w:val="36"/>
          <w:szCs w:val="36"/>
        </w:rPr>
        <w:t xml:space="preserve">Obecně závazná vyhláška obce </w:t>
      </w:r>
      <w:r w:rsidR="00324177">
        <w:rPr>
          <w:rFonts w:ascii="Arial" w:hAnsi="Arial" w:cs="Arial"/>
          <w:b/>
          <w:color w:val="000000"/>
          <w:sz w:val="36"/>
          <w:szCs w:val="36"/>
        </w:rPr>
        <w:t>Lužany</w:t>
      </w:r>
      <w:r w:rsidR="002F3CBC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color w:val="000000"/>
          <w:sz w:val="36"/>
          <w:szCs w:val="36"/>
        </w:rPr>
        <w:t xml:space="preserve">č. </w:t>
      </w:r>
      <w:r w:rsidR="00136440">
        <w:rPr>
          <w:rFonts w:ascii="Arial" w:hAnsi="Arial" w:cs="Arial"/>
          <w:b/>
          <w:color w:val="000000"/>
          <w:sz w:val="36"/>
          <w:szCs w:val="36"/>
        </w:rPr>
        <w:t>5</w:t>
      </w:r>
      <w:r>
        <w:rPr>
          <w:rFonts w:ascii="Arial" w:hAnsi="Arial" w:cs="Arial"/>
          <w:b/>
          <w:color w:val="000000"/>
          <w:sz w:val="36"/>
          <w:szCs w:val="36"/>
        </w:rPr>
        <w:t>/2019</w:t>
      </w:r>
    </w:p>
    <w:p w:rsidR="00D43EB3" w:rsidRPr="002E7CF8" w:rsidRDefault="00E40C78" w:rsidP="00FE07CF">
      <w:pPr>
        <w:pStyle w:val="NormlnIMP"/>
        <w:spacing w:before="240"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E7CF8">
        <w:rPr>
          <w:rFonts w:ascii="Arial" w:hAnsi="Arial" w:cs="Arial"/>
          <w:b/>
          <w:color w:val="000000"/>
          <w:sz w:val="28"/>
          <w:szCs w:val="28"/>
        </w:rPr>
        <w:t xml:space="preserve">o pohybu psů </w:t>
      </w:r>
      <w:r w:rsidR="00ED448B" w:rsidRPr="002E7CF8">
        <w:rPr>
          <w:rFonts w:ascii="Arial" w:hAnsi="Arial" w:cs="Arial"/>
          <w:b/>
          <w:color w:val="000000"/>
          <w:sz w:val="28"/>
          <w:szCs w:val="28"/>
        </w:rPr>
        <w:t xml:space="preserve">a jiného zvířectva na veřejných prostranstvích k zabezpečení místních záležitostí </w:t>
      </w:r>
      <w:r w:rsidR="00D1632A" w:rsidRPr="002E7CF8">
        <w:rPr>
          <w:rFonts w:ascii="Arial" w:hAnsi="Arial" w:cs="Arial"/>
          <w:b/>
          <w:color w:val="000000"/>
          <w:sz w:val="28"/>
          <w:szCs w:val="28"/>
        </w:rPr>
        <w:t>veřejného</w:t>
      </w:r>
      <w:r w:rsidR="00ED448B" w:rsidRPr="002E7CF8">
        <w:rPr>
          <w:rFonts w:ascii="Arial" w:hAnsi="Arial" w:cs="Arial"/>
          <w:b/>
          <w:color w:val="000000"/>
          <w:sz w:val="28"/>
          <w:szCs w:val="28"/>
        </w:rPr>
        <w:t xml:space="preserve"> pořádku</w:t>
      </w:r>
    </w:p>
    <w:bookmarkEnd w:id="0"/>
    <w:p w:rsidR="00D43EB3" w:rsidRPr="005339E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D43EB3" w:rsidRPr="00D1632A" w:rsidRDefault="00D43EB3" w:rsidP="00D43EB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Cs w:val="24"/>
        </w:rPr>
      </w:pPr>
      <w:r w:rsidRPr="00D1632A">
        <w:rPr>
          <w:rFonts w:ascii="Arial" w:hAnsi="Arial" w:cs="Arial"/>
          <w:color w:val="000000"/>
          <w:szCs w:val="24"/>
        </w:rPr>
        <w:t>Zastupitelstvo obce</w:t>
      </w:r>
      <w:r w:rsidR="00ED448B" w:rsidRPr="00D1632A">
        <w:rPr>
          <w:rFonts w:ascii="Arial" w:hAnsi="Arial" w:cs="Arial"/>
          <w:color w:val="000000"/>
          <w:szCs w:val="24"/>
        </w:rPr>
        <w:t xml:space="preserve"> </w:t>
      </w:r>
      <w:r w:rsidR="00324177">
        <w:rPr>
          <w:rFonts w:ascii="Arial" w:hAnsi="Arial" w:cs="Arial"/>
          <w:color w:val="000000"/>
          <w:szCs w:val="24"/>
        </w:rPr>
        <w:t>Lužany</w:t>
      </w:r>
      <w:r w:rsidR="00D1632A" w:rsidRPr="00D1632A">
        <w:rPr>
          <w:rFonts w:ascii="Arial" w:hAnsi="Arial" w:cs="Arial"/>
          <w:color w:val="000000"/>
          <w:szCs w:val="24"/>
        </w:rPr>
        <w:t xml:space="preserve"> </w:t>
      </w:r>
      <w:r w:rsidRPr="00D1632A">
        <w:rPr>
          <w:rFonts w:ascii="Arial" w:hAnsi="Arial" w:cs="Arial"/>
          <w:color w:val="000000"/>
          <w:szCs w:val="24"/>
        </w:rPr>
        <w:t>se na svém zasedání dne</w:t>
      </w:r>
      <w:r w:rsidR="002E7CF8">
        <w:rPr>
          <w:rFonts w:ascii="Arial" w:hAnsi="Arial" w:cs="Arial"/>
          <w:color w:val="000000"/>
          <w:szCs w:val="24"/>
        </w:rPr>
        <w:t xml:space="preserve"> </w:t>
      </w:r>
      <w:r w:rsidR="00BB2AB5">
        <w:rPr>
          <w:rFonts w:ascii="Arial" w:hAnsi="Arial" w:cs="Arial"/>
          <w:color w:val="000000"/>
          <w:szCs w:val="24"/>
        </w:rPr>
        <w:t xml:space="preserve">9. 12. 2019 </w:t>
      </w:r>
      <w:r w:rsidR="002E7CF8" w:rsidRPr="00670CA0">
        <w:rPr>
          <w:rFonts w:ascii="Arial" w:hAnsi="Arial" w:cs="Arial"/>
          <w:szCs w:val="24"/>
        </w:rPr>
        <w:t>usnesením č.</w:t>
      </w:r>
      <w:r w:rsidR="00E82655">
        <w:rPr>
          <w:rFonts w:ascii="Arial" w:hAnsi="Arial" w:cs="Arial"/>
          <w:szCs w:val="24"/>
        </w:rPr>
        <w:t xml:space="preserve"> </w:t>
      </w:r>
      <w:r w:rsidR="00BB2AB5">
        <w:rPr>
          <w:rFonts w:ascii="Arial" w:hAnsi="Arial" w:cs="Arial"/>
          <w:szCs w:val="24"/>
        </w:rPr>
        <w:t xml:space="preserve">a/11 </w:t>
      </w:r>
      <w:r w:rsidRPr="00D1632A">
        <w:rPr>
          <w:rFonts w:ascii="Arial" w:hAnsi="Arial" w:cs="Arial"/>
          <w:color w:val="000000"/>
          <w:szCs w:val="24"/>
        </w:rPr>
        <w:t>usneslo vydat na</w:t>
      </w:r>
      <w:r w:rsidR="00D1632A" w:rsidRPr="00D1632A">
        <w:rPr>
          <w:rFonts w:ascii="Arial" w:hAnsi="Arial" w:cs="Arial"/>
          <w:color w:val="000000"/>
          <w:szCs w:val="24"/>
        </w:rPr>
        <w:t> </w:t>
      </w:r>
      <w:r w:rsidRPr="00D1632A">
        <w:rPr>
          <w:rFonts w:ascii="Arial" w:hAnsi="Arial" w:cs="Arial"/>
          <w:color w:val="000000"/>
          <w:szCs w:val="24"/>
        </w:rPr>
        <w:t>základě</w:t>
      </w:r>
      <w:r w:rsidR="00487AF4" w:rsidRPr="00D1632A">
        <w:rPr>
          <w:rFonts w:ascii="Arial" w:hAnsi="Arial" w:cs="Arial"/>
          <w:color w:val="000000"/>
          <w:szCs w:val="24"/>
        </w:rPr>
        <w:t xml:space="preserve"> </w:t>
      </w:r>
      <w:r w:rsidRPr="00D1632A">
        <w:rPr>
          <w:rFonts w:ascii="Arial" w:hAnsi="Arial" w:cs="Arial"/>
          <w:color w:val="000000"/>
          <w:szCs w:val="24"/>
        </w:rPr>
        <w:t>ust</w:t>
      </w:r>
      <w:r w:rsidR="00E40C78" w:rsidRPr="00D1632A">
        <w:rPr>
          <w:rFonts w:ascii="Arial" w:hAnsi="Arial" w:cs="Arial"/>
          <w:color w:val="000000"/>
          <w:szCs w:val="24"/>
        </w:rPr>
        <w:t>anovení</w:t>
      </w:r>
      <w:r w:rsidRPr="00D1632A">
        <w:rPr>
          <w:rFonts w:ascii="Arial" w:hAnsi="Arial" w:cs="Arial"/>
          <w:color w:val="000000"/>
          <w:szCs w:val="24"/>
        </w:rPr>
        <w:t xml:space="preserve"> § 24 ods</w:t>
      </w:r>
      <w:r w:rsidR="00E82655">
        <w:rPr>
          <w:rFonts w:ascii="Arial" w:hAnsi="Arial" w:cs="Arial"/>
          <w:color w:val="000000"/>
          <w:szCs w:val="24"/>
        </w:rPr>
        <w:t>t. 2 zákona č. 246/1992 Sb., na </w:t>
      </w:r>
      <w:r w:rsidRPr="00D1632A">
        <w:rPr>
          <w:rFonts w:ascii="Arial" w:hAnsi="Arial" w:cs="Arial"/>
          <w:color w:val="000000"/>
          <w:szCs w:val="24"/>
        </w:rPr>
        <w:t>ochranu zvířat proti týrání, ve</w:t>
      </w:r>
      <w:r w:rsidR="00D1632A" w:rsidRPr="00D1632A">
        <w:rPr>
          <w:rFonts w:ascii="Arial" w:hAnsi="Arial" w:cs="Arial"/>
          <w:color w:val="000000"/>
          <w:szCs w:val="24"/>
        </w:rPr>
        <w:t> </w:t>
      </w:r>
      <w:r w:rsidRPr="00D1632A">
        <w:rPr>
          <w:rFonts w:ascii="Arial" w:hAnsi="Arial" w:cs="Arial"/>
          <w:color w:val="000000"/>
          <w:szCs w:val="24"/>
        </w:rPr>
        <w:t>znění pozdějších pře</w:t>
      </w:r>
      <w:r w:rsidR="00E82655">
        <w:rPr>
          <w:rFonts w:ascii="Arial" w:hAnsi="Arial" w:cs="Arial"/>
          <w:color w:val="000000"/>
          <w:szCs w:val="24"/>
        </w:rPr>
        <w:t>dpisů, a v souladu s § 10 písm. </w:t>
      </w:r>
      <w:r w:rsidR="00E40C78" w:rsidRPr="00D1632A">
        <w:rPr>
          <w:rFonts w:ascii="Arial" w:hAnsi="Arial" w:cs="Arial"/>
          <w:color w:val="000000"/>
          <w:szCs w:val="24"/>
        </w:rPr>
        <w:t>a),</w:t>
      </w:r>
      <w:r w:rsidR="003E4E31" w:rsidRPr="00D1632A">
        <w:rPr>
          <w:rFonts w:ascii="Arial" w:hAnsi="Arial" w:cs="Arial"/>
          <w:color w:val="000000"/>
          <w:szCs w:val="24"/>
        </w:rPr>
        <w:t xml:space="preserve"> </w:t>
      </w:r>
      <w:r w:rsidR="00E40C78" w:rsidRPr="00D1632A">
        <w:rPr>
          <w:rFonts w:ascii="Arial" w:hAnsi="Arial" w:cs="Arial"/>
          <w:color w:val="000000"/>
          <w:szCs w:val="24"/>
        </w:rPr>
        <w:t>c),</w:t>
      </w:r>
      <w:r w:rsidR="003E4E31" w:rsidRPr="00D1632A">
        <w:rPr>
          <w:rFonts w:ascii="Arial" w:hAnsi="Arial" w:cs="Arial"/>
          <w:color w:val="000000"/>
          <w:szCs w:val="24"/>
        </w:rPr>
        <w:t xml:space="preserve"> </w:t>
      </w:r>
      <w:r w:rsidRPr="00D1632A">
        <w:rPr>
          <w:rFonts w:ascii="Arial" w:hAnsi="Arial" w:cs="Arial"/>
          <w:color w:val="000000"/>
          <w:szCs w:val="24"/>
        </w:rPr>
        <w:t>d), § 35 a § 84 odst.</w:t>
      </w:r>
      <w:r w:rsidR="00A75C25" w:rsidRPr="00D1632A">
        <w:rPr>
          <w:rFonts w:ascii="Arial" w:hAnsi="Arial" w:cs="Arial"/>
          <w:color w:val="000000"/>
          <w:szCs w:val="24"/>
        </w:rPr>
        <w:t xml:space="preserve"> 2) písm. h) zákona č. 128/2000 </w:t>
      </w:r>
      <w:r w:rsidRPr="00D1632A">
        <w:rPr>
          <w:rFonts w:ascii="Arial" w:hAnsi="Arial" w:cs="Arial"/>
          <w:color w:val="000000"/>
          <w:szCs w:val="24"/>
        </w:rPr>
        <w:t>Sb., o obcích (obecní zřízení), ve znění pozdějších předpisů, tuto obecně závaznou vyhlášku:</w:t>
      </w:r>
    </w:p>
    <w:p w:rsidR="00D43EB3" w:rsidRPr="00D1632A" w:rsidRDefault="00D43EB3" w:rsidP="00D43EB3">
      <w:pPr>
        <w:pStyle w:val="Zkladntext"/>
        <w:spacing w:after="0" w:line="312" w:lineRule="auto"/>
        <w:rPr>
          <w:rFonts w:ascii="Arial" w:hAnsi="Arial" w:cs="Arial"/>
          <w:color w:val="000000"/>
          <w:szCs w:val="24"/>
        </w:rPr>
      </w:pPr>
    </w:p>
    <w:p w:rsidR="00D43EB3" w:rsidRPr="00D1632A" w:rsidRDefault="00ED1930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D1632A">
        <w:rPr>
          <w:rFonts w:ascii="Arial" w:hAnsi="Arial" w:cs="Arial"/>
          <w:b/>
          <w:color w:val="000000"/>
          <w:szCs w:val="24"/>
        </w:rPr>
        <w:t>Č</w:t>
      </w:r>
      <w:r w:rsidR="00D43EB3" w:rsidRPr="00D1632A">
        <w:rPr>
          <w:rFonts w:ascii="Arial" w:hAnsi="Arial" w:cs="Arial"/>
          <w:b/>
          <w:color w:val="000000"/>
          <w:szCs w:val="24"/>
        </w:rPr>
        <w:t>l</w:t>
      </w:r>
      <w:r w:rsidR="00D1632A" w:rsidRPr="00D1632A">
        <w:rPr>
          <w:rFonts w:ascii="Arial" w:hAnsi="Arial" w:cs="Arial"/>
          <w:b/>
          <w:color w:val="000000"/>
          <w:szCs w:val="24"/>
        </w:rPr>
        <w:t xml:space="preserve">. </w:t>
      </w:r>
      <w:r w:rsidR="00D43EB3" w:rsidRPr="00D1632A">
        <w:rPr>
          <w:rFonts w:ascii="Arial" w:hAnsi="Arial" w:cs="Arial"/>
          <w:b/>
          <w:color w:val="000000"/>
          <w:szCs w:val="24"/>
        </w:rPr>
        <w:t>1</w:t>
      </w:r>
    </w:p>
    <w:p w:rsidR="00D43EB3" w:rsidRPr="00D1632A" w:rsidRDefault="00ED448B" w:rsidP="00D1632A">
      <w:pPr>
        <w:pStyle w:val="Seznamoslovan"/>
        <w:spacing w:after="0" w:line="312" w:lineRule="auto"/>
        <w:ind w:left="0" w:firstLine="0"/>
        <w:rPr>
          <w:rFonts w:ascii="Arial" w:hAnsi="Arial" w:cs="Arial"/>
          <w:color w:val="000000"/>
          <w:szCs w:val="24"/>
        </w:rPr>
      </w:pPr>
      <w:r w:rsidRPr="00D1632A">
        <w:rPr>
          <w:rFonts w:ascii="Arial" w:hAnsi="Arial" w:cs="Arial"/>
          <w:color w:val="000000"/>
          <w:szCs w:val="24"/>
        </w:rPr>
        <w:t>K</w:t>
      </w:r>
      <w:r w:rsidR="00ED1930" w:rsidRPr="00D1632A">
        <w:rPr>
          <w:rFonts w:ascii="Arial" w:hAnsi="Arial" w:cs="Arial"/>
          <w:color w:val="000000"/>
          <w:szCs w:val="24"/>
        </w:rPr>
        <w:t> </w:t>
      </w:r>
      <w:r w:rsidR="00885FEF" w:rsidRPr="00D1632A">
        <w:rPr>
          <w:rFonts w:ascii="Arial" w:hAnsi="Arial" w:cs="Arial"/>
          <w:color w:val="000000"/>
          <w:szCs w:val="24"/>
        </w:rPr>
        <w:t>zabezpečení místníc</w:t>
      </w:r>
      <w:r w:rsidRPr="00D1632A">
        <w:rPr>
          <w:rFonts w:ascii="Arial" w:hAnsi="Arial" w:cs="Arial"/>
          <w:color w:val="000000"/>
          <w:szCs w:val="24"/>
        </w:rPr>
        <w:t xml:space="preserve">h záležitostí veřejného pořádku obec </w:t>
      </w:r>
      <w:r w:rsidR="00324177">
        <w:rPr>
          <w:rFonts w:ascii="Arial" w:hAnsi="Arial" w:cs="Arial"/>
          <w:color w:val="000000"/>
          <w:szCs w:val="24"/>
        </w:rPr>
        <w:t>Lužany</w:t>
      </w:r>
      <w:r w:rsidR="00056676" w:rsidRPr="00D1632A">
        <w:rPr>
          <w:rFonts w:ascii="Arial" w:hAnsi="Arial" w:cs="Arial"/>
          <w:color w:val="000000"/>
          <w:szCs w:val="24"/>
        </w:rPr>
        <w:t xml:space="preserve"> </w:t>
      </w:r>
      <w:r w:rsidRPr="00D1632A">
        <w:rPr>
          <w:rFonts w:ascii="Arial" w:hAnsi="Arial" w:cs="Arial"/>
          <w:color w:val="000000"/>
          <w:szCs w:val="24"/>
        </w:rPr>
        <w:t>stanoví, které činnosti, jež by</w:t>
      </w:r>
      <w:r w:rsidR="00E40C78" w:rsidRPr="00D1632A">
        <w:rPr>
          <w:rFonts w:ascii="Arial" w:hAnsi="Arial" w:cs="Arial"/>
          <w:color w:val="000000"/>
          <w:szCs w:val="24"/>
        </w:rPr>
        <w:t xml:space="preserve"> </w:t>
      </w:r>
      <w:r w:rsidRPr="00D1632A">
        <w:rPr>
          <w:rFonts w:ascii="Arial" w:hAnsi="Arial" w:cs="Arial"/>
          <w:color w:val="000000"/>
          <w:szCs w:val="24"/>
        </w:rPr>
        <w:t>mohly narušit veřejný pořádek v obc</w:t>
      </w:r>
      <w:r w:rsidR="00885FEF" w:rsidRPr="00D1632A">
        <w:rPr>
          <w:rFonts w:ascii="Arial" w:hAnsi="Arial" w:cs="Arial"/>
          <w:color w:val="000000"/>
          <w:szCs w:val="24"/>
        </w:rPr>
        <w:t>i</w:t>
      </w:r>
      <w:r w:rsidRPr="00D1632A">
        <w:rPr>
          <w:rFonts w:ascii="Arial" w:hAnsi="Arial" w:cs="Arial"/>
          <w:color w:val="000000"/>
          <w:szCs w:val="24"/>
        </w:rPr>
        <w:t xml:space="preserve"> nebo být v rozporu s dobrými mravy, ochranou bezpečnosti, zdraví a majetku jsou na některých veřejn</w:t>
      </w:r>
      <w:r w:rsidR="00885FEF" w:rsidRPr="00D1632A">
        <w:rPr>
          <w:rFonts w:ascii="Arial" w:hAnsi="Arial" w:cs="Arial"/>
          <w:color w:val="000000"/>
          <w:szCs w:val="24"/>
        </w:rPr>
        <w:t>ých prostranstvích zakázány. Ob</w:t>
      </w:r>
      <w:r w:rsidRPr="00D1632A">
        <w:rPr>
          <w:rFonts w:ascii="Arial" w:hAnsi="Arial" w:cs="Arial"/>
          <w:color w:val="000000"/>
          <w:szCs w:val="24"/>
        </w:rPr>
        <w:t>ec touto vyhláškou stanoví také povinnosti k zajištění</w:t>
      </w:r>
      <w:r w:rsidR="00885FEF" w:rsidRPr="00D1632A">
        <w:rPr>
          <w:rFonts w:ascii="Arial" w:hAnsi="Arial" w:cs="Arial"/>
          <w:color w:val="000000"/>
          <w:szCs w:val="24"/>
        </w:rPr>
        <w:t xml:space="preserve"> udr</w:t>
      </w:r>
      <w:r w:rsidRPr="00D1632A">
        <w:rPr>
          <w:rFonts w:ascii="Arial" w:hAnsi="Arial" w:cs="Arial"/>
          <w:color w:val="000000"/>
          <w:szCs w:val="24"/>
        </w:rPr>
        <w:t>žování čistoty ulic a jiných ve</w:t>
      </w:r>
      <w:r w:rsidR="00ED1930" w:rsidRPr="00D1632A">
        <w:rPr>
          <w:rFonts w:ascii="Arial" w:hAnsi="Arial" w:cs="Arial"/>
          <w:color w:val="000000"/>
          <w:szCs w:val="24"/>
        </w:rPr>
        <w:t>řejných p</w:t>
      </w:r>
      <w:r w:rsidR="00653D7F" w:rsidRPr="00D1632A">
        <w:rPr>
          <w:rFonts w:ascii="Arial" w:hAnsi="Arial" w:cs="Arial"/>
          <w:color w:val="000000"/>
          <w:szCs w:val="24"/>
        </w:rPr>
        <w:t>r</w:t>
      </w:r>
      <w:r w:rsidR="00ED1930" w:rsidRPr="00D1632A">
        <w:rPr>
          <w:rFonts w:ascii="Arial" w:hAnsi="Arial" w:cs="Arial"/>
          <w:color w:val="000000"/>
          <w:szCs w:val="24"/>
        </w:rPr>
        <w:t>ostranství, k ochraně životního prostředí a</w:t>
      </w:r>
      <w:r w:rsidR="00CB4503" w:rsidRPr="00D1632A">
        <w:rPr>
          <w:rFonts w:ascii="Arial" w:hAnsi="Arial" w:cs="Arial"/>
          <w:color w:val="000000"/>
          <w:szCs w:val="24"/>
        </w:rPr>
        <w:t> </w:t>
      </w:r>
      <w:r w:rsidR="00ED1930" w:rsidRPr="00D1632A">
        <w:rPr>
          <w:rFonts w:ascii="Arial" w:hAnsi="Arial" w:cs="Arial"/>
          <w:color w:val="000000"/>
          <w:szCs w:val="24"/>
        </w:rPr>
        <w:t>zeleně v zástavbě.</w:t>
      </w:r>
      <w:r w:rsidR="00D43EB3" w:rsidRPr="00D1632A">
        <w:rPr>
          <w:rFonts w:ascii="Arial" w:hAnsi="Arial" w:cs="Arial"/>
          <w:color w:val="000000"/>
          <w:szCs w:val="24"/>
        </w:rPr>
        <w:t xml:space="preserve"> </w:t>
      </w:r>
    </w:p>
    <w:p w:rsidR="00D43EB3" w:rsidRPr="00D1632A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Cs w:val="24"/>
        </w:rPr>
      </w:pPr>
    </w:p>
    <w:p w:rsidR="00D43EB3" w:rsidRPr="00D1632A" w:rsidRDefault="00D43EB3" w:rsidP="00D1632A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D1632A">
        <w:rPr>
          <w:rFonts w:ascii="Arial" w:hAnsi="Arial" w:cs="Arial"/>
          <w:b/>
          <w:color w:val="000000"/>
          <w:szCs w:val="24"/>
        </w:rPr>
        <w:t>Čl</w:t>
      </w:r>
      <w:r w:rsidR="00D1632A" w:rsidRPr="00D1632A">
        <w:rPr>
          <w:rFonts w:ascii="Arial" w:hAnsi="Arial" w:cs="Arial"/>
          <w:b/>
          <w:color w:val="000000"/>
          <w:szCs w:val="24"/>
        </w:rPr>
        <w:t xml:space="preserve">. </w:t>
      </w:r>
      <w:r w:rsidRPr="00D1632A">
        <w:rPr>
          <w:rFonts w:ascii="Arial" w:hAnsi="Arial" w:cs="Arial"/>
          <w:b/>
          <w:color w:val="000000"/>
          <w:szCs w:val="24"/>
        </w:rPr>
        <w:t>2</w:t>
      </w:r>
    </w:p>
    <w:p w:rsidR="00FA2D80" w:rsidRPr="00D1632A" w:rsidRDefault="00FA2D80" w:rsidP="0075501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Cs/>
          <w:color w:val="000000"/>
        </w:rPr>
      </w:pPr>
      <w:r w:rsidRPr="00D1632A">
        <w:rPr>
          <w:rFonts w:ascii="Arial" w:eastAsia="Calibri" w:hAnsi="Arial" w:cs="Arial"/>
          <w:bCs/>
          <w:color w:val="000000"/>
        </w:rPr>
        <w:t>Veřejným prostranstvím pro účely této vyhlášky je náves, místní komunikace, veřejná zeleň a další prostory přístupné každému bez omezení, tedy sloužící obecnému užívání</w:t>
      </w:r>
      <w:r w:rsidR="00D65FF9">
        <w:rPr>
          <w:rFonts w:ascii="Arial" w:eastAsia="Calibri" w:hAnsi="Arial" w:cs="Arial"/>
          <w:bCs/>
          <w:color w:val="000000"/>
        </w:rPr>
        <w:t>,</w:t>
      </w:r>
      <w:r w:rsidRPr="00D1632A">
        <w:rPr>
          <w:rFonts w:ascii="Arial" w:eastAsia="Calibri" w:hAnsi="Arial" w:cs="Arial"/>
          <w:bCs/>
          <w:color w:val="000000"/>
        </w:rPr>
        <w:t xml:space="preserve"> a to bez ohledu na vlastnictví k tomuto prostoru</w:t>
      </w:r>
      <w:r w:rsidR="00D25D31">
        <w:rPr>
          <w:rFonts w:ascii="Arial" w:eastAsia="Calibri" w:hAnsi="Arial" w:cs="Arial"/>
          <w:bCs/>
          <w:color w:val="000000"/>
        </w:rPr>
        <w:t xml:space="preserve">, to vše v zastavěném území obce </w:t>
      </w:r>
      <w:r w:rsidR="00324177">
        <w:rPr>
          <w:rFonts w:ascii="Arial" w:eastAsia="Calibri" w:hAnsi="Arial" w:cs="Arial"/>
          <w:bCs/>
          <w:color w:val="000000"/>
        </w:rPr>
        <w:t>Lužany</w:t>
      </w:r>
      <w:r w:rsidRPr="00D1632A">
        <w:rPr>
          <w:rFonts w:ascii="Arial" w:eastAsia="Calibri" w:hAnsi="Arial" w:cs="Arial"/>
          <w:bCs/>
          <w:color w:val="000000"/>
        </w:rPr>
        <w:t>.</w:t>
      </w:r>
      <w:r w:rsidR="00E82655">
        <w:rPr>
          <w:rFonts w:ascii="Arial" w:eastAsia="Calibri" w:hAnsi="Arial" w:cs="Arial"/>
          <w:bCs/>
          <w:color w:val="000000"/>
        </w:rPr>
        <w:t xml:space="preserve"> Zastavěné území je vymezeno Územní plánem obce </w:t>
      </w:r>
      <w:r w:rsidR="00324177">
        <w:rPr>
          <w:rFonts w:ascii="Arial" w:eastAsia="Calibri" w:hAnsi="Arial" w:cs="Arial"/>
          <w:bCs/>
          <w:color w:val="000000"/>
        </w:rPr>
        <w:t>Lužany</w:t>
      </w:r>
      <w:r w:rsidR="00E82655">
        <w:rPr>
          <w:rFonts w:ascii="Arial" w:eastAsia="Calibri" w:hAnsi="Arial" w:cs="Arial"/>
          <w:bCs/>
          <w:color w:val="000000"/>
        </w:rPr>
        <w:t xml:space="preserve">, zveřejněným na webových stránkách obce </w:t>
      </w:r>
      <w:hyperlink r:id="rId8" w:history="1">
        <w:r w:rsidR="00324177" w:rsidRPr="00AD577F">
          <w:rPr>
            <w:rStyle w:val="Hypertextovodkaz"/>
            <w:rFonts w:ascii="Arial" w:eastAsia="Calibri" w:hAnsi="Arial" w:cs="Arial"/>
            <w:bCs/>
          </w:rPr>
          <w:t>http://www.obec-luzany.cz/</w:t>
        </w:r>
      </w:hyperlink>
      <w:r w:rsidR="00E82655">
        <w:rPr>
          <w:rFonts w:ascii="Arial" w:eastAsia="Calibri" w:hAnsi="Arial" w:cs="Arial"/>
          <w:bCs/>
          <w:color w:val="000000"/>
        </w:rPr>
        <w:t>.</w:t>
      </w:r>
    </w:p>
    <w:p w:rsidR="00D43EB3" w:rsidRPr="00D1632A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Cs w:val="24"/>
        </w:rPr>
      </w:pPr>
    </w:p>
    <w:p w:rsidR="00D43EB3" w:rsidRPr="00D1632A" w:rsidRDefault="00D43EB3" w:rsidP="00D1632A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D1632A">
        <w:rPr>
          <w:rFonts w:ascii="Arial" w:hAnsi="Arial" w:cs="Arial"/>
          <w:b/>
          <w:color w:val="000000"/>
          <w:szCs w:val="24"/>
        </w:rPr>
        <w:t>Čl</w:t>
      </w:r>
      <w:r w:rsidR="00D1632A">
        <w:rPr>
          <w:rFonts w:ascii="Arial" w:hAnsi="Arial" w:cs="Arial"/>
          <w:b/>
          <w:color w:val="000000"/>
          <w:szCs w:val="24"/>
        </w:rPr>
        <w:t xml:space="preserve">. </w:t>
      </w:r>
      <w:r w:rsidRPr="00D1632A">
        <w:rPr>
          <w:rFonts w:ascii="Arial" w:hAnsi="Arial" w:cs="Arial"/>
          <w:b/>
          <w:color w:val="000000"/>
          <w:szCs w:val="24"/>
        </w:rPr>
        <w:t>3</w:t>
      </w:r>
    </w:p>
    <w:p w:rsidR="00ED1930" w:rsidRPr="00D1632A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Cs w:val="24"/>
        </w:rPr>
      </w:pPr>
      <w:r w:rsidRPr="00D1632A">
        <w:rPr>
          <w:rFonts w:ascii="Arial" w:hAnsi="Arial" w:cs="Arial"/>
          <w:color w:val="000000"/>
          <w:szCs w:val="24"/>
        </w:rPr>
        <w:t>Činnosti, které by mohly narušit veřejný pořádek v obci nebo být v rozporu s dobrými mravy, ochranou bezpečnosti, zdraví a majetku jsou:</w:t>
      </w:r>
    </w:p>
    <w:p w:rsidR="00ED1930" w:rsidRPr="00D1632A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Cs w:val="24"/>
        </w:rPr>
      </w:pPr>
    </w:p>
    <w:p w:rsidR="00ED1930" w:rsidRPr="00D1632A" w:rsidRDefault="00ED1930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D1632A">
        <w:rPr>
          <w:rFonts w:ascii="Arial" w:hAnsi="Arial" w:cs="Arial"/>
          <w:color w:val="000000"/>
          <w:szCs w:val="24"/>
        </w:rPr>
        <w:t>a) ponech</w:t>
      </w:r>
      <w:r w:rsidR="003E4E31" w:rsidRPr="00D1632A">
        <w:rPr>
          <w:rFonts w:ascii="Arial" w:hAnsi="Arial" w:cs="Arial"/>
          <w:color w:val="000000"/>
          <w:szCs w:val="24"/>
        </w:rPr>
        <w:t xml:space="preserve">at </w:t>
      </w:r>
      <w:r w:rsidRPr="00D1632A">
        <w:rPr>
          <w:rFonts w:ascii="Arial" w:hAnsi="Arial" w:cs="Arial"/>
          <w:color w:val="000000"/>
          <w:szCs w:val="24"/>
        </w:rPr>
        <w:t>ps</w:t>
      </w:r>
      <w:r w:rsidR="003E4E31" w:rsidRPr="00D1632A">
        <w:rPr>
          <w:rFonts w:ascii="Arial" w:hAnsi="Arial" w:cs="Arial"/>
          <w:color w:val="000000"/>
          <w:szCs w:val="24"/>
        </w:rPr>
        <w:t>y a jiná</w:t>
      </w:r>
      <w:r w:rsidRPr="00D1632A">
        <w:rPr>
          <w:rFonts w:ascii="Arial" w:hAnsi="Arial" w:cs="Arial"/>
          <w:color w:val="000000"/>
          <w:szCs w:val="24"/>
        </w:rPr>
        <w:t xml:space="preserve"> domácí a hospodářsk</w:t>
      </w:r>
      <w:r w:rsidR="003E4E31" w:rsidRPr="00D1632A">
        <w:rPr>
          <w:rFonts w:ascii="Arial" w:hAnsi="Arial" w:cs="Arial"/>
          <w:color w:val="000000"/>
          <w:szCs w:val="24"/>
        </w:rPr>
        <w:t>á</w:t>
      </w:r>
      <w:r w:rsidRPr="00D1632A">
        <w:rPr>
          <w:rFonts w:ascii="Arial" w:hAnsi="Arial" w:cs="Arial"/>
          <w:color w:val="000000"/>
          <w:szCs w:val="24"/>
        </w:rPr>
        <w:t xml:space="preserve"> zvířat</w:t>
      </w:r>
      <w:r w:rsidR="003E4E31" w:rsidRPr="00D1632A">
        <w:rPr>
          <w:rFonts w:ascii="Arial" w:hAnsi="Arial" w:cs="Arial"/>
          <w:color w:val="000000"/>
          <w:szCs w:val="24"/>
        </w:rPr>
        <w:t>a</w:t>
      </w:r>
      <w:r w:rsidR="007F099A" w:rsidRPr="00D1632A">
        <w:rPr>
          <w:rFonts w:ascii="Arial" w:hAnsi="Arial" w:cs="Arial"/>
          <w:color w:val="000000"/>
          <w:szCs w:val="24"/>
        </w:rPr>
        <w:t xml:space="preserve"> </w:t>
      </w:r>
      <w:r w:rsidR="003E4E31" w:rsidRPr="00D1632A">
        <w:rPr>
          <w:rFonts w:ascii="Arial" w:hAnsi="Arial" w:cs="Arial"/>
          <w:color w:val="000000"/>
          <w:szCs w:val="24"/>
        </w:rPr>
        <w:t>(</w:t>
      </w:r>
      <w:r w:rsidR="007F099A" w:rsidRPr="00D1632A">
        <w:rPr>
          <w:rFonts w:ascii="Arial" w:hAnsi="Arial" w:cs="Arial"/>
          <w:color w:val="000000"/>
          <w:szCs w:val="24"/>
        </w:rPr>
        <w:t>např. ovce, slepice, koně…)</w:t>
      </w:r>
      <w:r w:rsidR="003E4E31" w:rsidRPr="00D1632A">
        <w:rPr>
          <w:rFonts w:ascii="Arial" w:hAnsi="Arial" w:cs="Arial"/>
          <w:color w:val="000000"/>
          <w:szCs w:val="24"/>
        </w:rPr>
        <w:t>,</w:t>
      </w:r>
      <w:r w:rsidR="007F099A" w:rsidRPr="00D1632A">
        <w:rPr>
          <w:rFonts w:ascii="Arial" w:hAnsi="Arial" w:cs="Arial"/>
          <w:color w:val="000000"/>
          <w:szCs w:val="24"/>
        </w:rPr>
        <w:t xml:space="preserve"> (dále jen „zvířata“)</w:t>
      </w:r>
      <w:r w:rsidRPr="00D1632A">
        <w:rPr>
          <w:rFonts w:ascii="Arial" w:hAnsi="Arial" w:cs="Arial"/>
          <w:color w:val="000000"/>
          <w:szCs w:val="24"/>
        </w:rPr>
        <w:t xml:space="preserve"> volně pobíhat na</w:t>
      </w:r>
      <w:r w:rsidR="007F099A" w:rsidRPr="00D1632A">
        <w:rPr>
          <w:rFonts w:ascii="Arial" w:hAnsi="Arial" w:cs="Arial"/>
          <w:color w:val="000000"/>
          <w:szCs w:val="24"/>
        </w:rPr>
        <w:t xml:space="preserve"> </w:t>
      </w:r>
      <w:r w:rsidRPr="00D1632A">
        <w:rPr>
          <w:rFonts w:ascii="Arial" w:hAnsi="Arial" w:cs="Arial"/>
          <w:color w:val="000000"/>
          <w:szCs w:val="24"/>
        </w:rPr>
        <w:t>veřejném prostranství</w:t>
      </w:r>
      <w:r w:rsidR="007F099A" w:rsidRPr="00D1632A">
        <w:rPr>
          <w:rFonts w:ascii="Arial" w:hAnsi="Arial" w:cs="Arial"/>
          <w:color w:val="000000"/>
          <w:szCs w:val="24"/>
        </w:rPr>
        <w:t>,</w:t>
      </w:r>
    </w:p>
    <w:p w:rsidR="00313C64" w:rsidRDefault="00ED1930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D1632A">
        <w:rPr>
          <w:rFonts w:ascii="Arial" w:hAnsi="Arial" w:cs="Arial"/>
          <w:color w:val="000000"/>
          <w:szCs w:val="24"/>
        </w:rPr>
        <w:t>b) vstupov</w:t>
      </w:r>
      <w:r w:rsidR="003E4E31" w:rsidRPr="00D1632A">
        <w:rPr>
          <w:rFonts w:ascii="Arial" w:hAnsi="Arial" w:cs="Arial"/>
          <w:color w:val="000000"/>
          <w:szCs w:val="24"/>
        </w:rPr>
        <w:t xml:space="preserve">at </w:t>
      </w:r>
      <w:r w:rsidRPr="00D1632A">
        <w:rPr>
          <w:rFonts w:ascii="Arial" w:hAnsi="Arial" w:cs="Arial"/>
          <w:color w:val="000000"/>
          <w:szCs w:val="24"/>
        </w:rPr>
        <w:t xml:space="preserve">se psy a </w:t>
      </w:r>
      <w:r w:rsidR="007F099A" w:rsidRPr="00D1632A">
        <w:rPr>
          <w:rFonts w:ascii="Arial" w:hAnsi="Arial" w:cs="Arial"/>
          <w:color w:val="000000"/>
          <w:szCs w:val="24"/>
        </w:rPr>
        <w:t xml:space="preserve">zvířaty, </w:t>
      </w:r>
      <w:r w:rsidR="00313C64" w:rsidRPr="00D1632A">
        <w:rPr>
          <w:rFonts w:ascii="Arial" w:hAnsi="Arial" w:cs="Arial"/>
          <w:color w:val="000000"/>
          <w:szCs w:val="24"/>
        </w:rPr>
        <w:t>příp</w:t>
      </w:r>
      <w:r w:rsidR="007F099A" w:rsidRPr="00D1632A">
        <w:rPr>
          <w:rFonts w:ascii="Arial" w:hAnsi="Arial" w:cs="Arial"/>
          <w:color w:val="000000"/>
          <w:szCs w:val="24"/>
        </w:rPr>
        <w:t xml:space="preserve">adně </w:t>
      </w:r>
      <w:r w:rsidR="00313C64" w:rsidRPr="00D1632A">
        <w:rPr>
          <w:rFonts w:ascii="Arial" w:hAnsi="Arial" w:cs="Arial"/>
          <w:color w:val="000000"/>
          <w:szCs w:val="24"/>
        </w:rPr>
        <w:t>je</w:t>
      </w:r>
      <w:r w:rsidR="003E4E31" w:rsidRPr="00D1632A">
        <w:rPr>
          <w:rFonts w:ascii="Arial" w:hAnsi="Arial" w:cs="Arial"/>
          <w:color w:val="000000"/>
          <w:szCs w:val="24"/>
        </w:rPr>
        <w:t xml:space="preserve"> </w:t>
      </w:r>
      <w:r w:rsidR="00313C64" w:rsidRPr="00D1632A">
        <w:rPr>
          <w:rFonts w:ascii="Arial" w:hAnsi="Arial" w:cs="Arial"/>
          <w:color w:val="000000"/>
          <w:szCs w:val="24"/>
        </w:rPr>
        <w:t>vpouště</w:t>
      </w:r>
      <w:r w:rsidR="004F0C20">
        <w:rPr>
          <w:rFonts w:ascii="Arial" w:hAnsi="Arial" w:cs="Arial"/>
          <w:color w:val="000000"/>
          <w:szCs w:val="24"/>
        </w:rPr>
        <w:t>t</w:t>
      </w:r>
      <w:r w:rsidR="00313C64" w:rsidRPr="00D1632A">
        <w:rPr>
          <w:rFonts w:ascii="Arial" w:hAnsi="Arial" w:cs="Arial"/>
          <w:color w:val="000000"/>
          <w:szCs w:val="24"/>
        </w:rPr>
        <w:t xml:space="preserve"> na</w:t>
      </w:r>
      <w:r w:rsidR="007F099A" w:rsidRPr="00D1632A">
        <w:rPr>
          <w:rFonts w:ascii="Arial" w:hAnsi="Arial" w:cs="Arial"/>
          <w:color w:val="000000"/>
          <w:szCs w:val="24"/>
        </w:rPr>
        <w:t xml:space="preserve"> </w:t>
      </w:r>
      <w:r w:rsidR="00324177">
        <w:rPr>
          <w:rFonts w:ascii="Arial" w:hAnsi="Arial" w:cs="Arial"/>
          <w:color w:val="000000"/>
          <w:szCs w:val="24"/>
        </w:rPr>
        <w:t xml:space="preserve">dětská </w:t>
      </w:r>
      <w:r w:rsidR="000D0CD9" w:rsidRPr="00D1632A">
        <w:rPr>
          <w:rFonts w:ascii="Arial" w:hAnsi="Arial" w:cs="Arial"/>
          <w:color w:val="000000"/>
          <w:szCs w:val="24"/>
        </w:rPr>
        <w:t>hř</w:t>
      </w:r>
      <w:r w:rsidR="007F099A" w:rsidRPr="00D1632A">
        <w:rPr>
          <w:rFonts w:ascii="Arial" w:hAnsi="Arial" w:cs="Arial"/>
          <w:color w:val="000000"/>
          <w:szCs w:val="24"/>
        </w:rPr>
        <w:t>iš</w:t>
      </w:r>
      <w:r w:rsidR="00324177">
        <w:rPr>
          <w:rFonts w:ascii="Arial" w:hAnsi="Arial" w:cs="Arial"/>
          <w:color w:val="000000"/>
          <w:szCs w:val="24"/>
        </w:rPr>
        <w:t>tě</w:t>
      </w:r>
      <w:r w:rsidR="000D0CD9" w:rsidRPr="00D1632A">
        <w:rPr>
          <w:rFonts w:ascii="Arial" w:hAnsi="Arial" w:cs="Arial"/>
          <w:color w:val="000000"/>
          <w:szCs w:val="24"/>
        </w:rPr>
        <w:t>.</w:t>
      </w:r>
    </w:p>
    <w:p w:rsidR="006B7ACB" w:rsidRDefault="006B7ACB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</w:p>
    <w:p w:rsidR="00FE07CF" w:rsidRDefault="00FE07CF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</w:p>
    <w:p w:rsidR="00AB6B09" w:rsidRPr="00D1632A" w:rsidRDefault="00AB6B09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</w:p>
    <w:p w:rsidR="00313C64" w:rsidRPr="00D1632A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D1632A">
        <w:rPr>
          <w:rFonts w:ascii="Arial" w:hAnsi="Arial" w:cs="Arial"/>
          <w:b/>
          <w:color w:val="000000"/>
          <w:szCs w:val="24"/>
        </w:rPr>
        <w:lastRenderedPageBreak/>
        <w:t>Čl</w:t>
      </w:r>
      <w:r w:rsidR="00D1632A">
        <w:rPr>
          <w:rFonts w:ascii="Arial" w:hAnsi="Arial" w:cs="Arial"/>
          <w:b/>
          <w:color w:val="000000"/>
          <w:szCs w:val="24"/>
        </w:rPr>
        <w:t xml:space="preserve">. </w:t>
      </w:r>
      <w:r w:rsidRPr="00D1632A">
        <w:rPr>
          <w:rFonts w:ascii="Arial" w:hAnsi="Arial" w:cs="Arial"/>
          <w:b/>
          <w:color w:val="000000"/>
          <w:szCs w:val="24"/>
        </w:rPr>
        <w:t>4</w:t>
      </w:r>
    </w:p>
    <w:p w:rsidR="00313C64" w:rsidRPr="00D1632A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D1632A">
        <w:rPr>
          <w:rFonts w:ascii="Arial" w:hAnsi="Arial" w:cs="Arial"/>
          <w:color w:val="000000"/>
          <w:szCs w:val="24"/>
        </w:rPr>
        <w:t xml:space="preserve">1. Psi se mohou na veřejném prostranství pohybovat pouze v doprovodu svého majitele </w:t>
      </w:r>
      <w:r w:rsidR="003E4E31" w:rsidRPr="00D1632A">
        <w:rPr>
          <w:rFonts w:ascii="Arial" w:hAnsi="Arial" w:cs="Arial"/>
          <w:color w:val="000000"/>
          <w:szCs w:val="24"/>
        </w:rPr>
        <w:t>či osoby</w:t>
      </w:r>
      <w:r w:rsidRPr="00D1632A">
        <w:rPr>
          <w:rFonts w:ascii="Arial" w:hAnsi="Arial" w:cs="Arial"/>
          <w:color w:val="000000"/>
          <w:szCs w:val="24"/>
        </w:rPr>
        <w:t>, která je má v držení, vždy na vodítku.</w:t>
      </w:r>
      <w:r w:rsidR="00573AE8">
        <w:rPr>
          <w:rFonts w:ascii="Arial" w:hAnsi="Arial" w:cs="Arial"/>
          <w:color w:val="000000"/>
          <w:szCs w:val="24"/>
        </w:rPr>
        <w:t xml:space="preserve"> </w:t>
      </w:r>
      <w:r w:rsidRPr="00D1632A">
        <w:rPr>
          <w:rFonts w:ascii="Arial" w:hAnsi="Arial" w:cs="Arial"/>
          <w:color w:val="000000"/>
          <w:szCs w:val="24"/>
        </w:rPr>
        <w:t xml:space="preserve">Chování psů musí být uvedenou </w:t>
      </w:r>
      <w:r w:rsidR="003E4E31" w:rsidRPr="00D1632A">
        <w:rPr>
          <w:rFonts w:ascii="Arial" w:hAnsi="Arial" w:cs="Arial"/>
          <w:color w:val="000000"/>
          <w:szCs w:val="24"/>
        </w:rPr>
        <w:t>osobou usměrňováno</w:t>
      </w:r>
      <w:r w:rsidRPr="00D1632A">
        <w:rPr>
          <w:rFonts w:ascii="Arial" w:hAnsi="Arial" w:cs="Arial"/>
          <w:color w:val="000000"/>
          <w:szCs w:val="24"/>
        </w:rPr>
        <w:t xml:space="preserve">, aby nenarušovalo veřejný pořádek. Tato osoba odpovídá za </w:t>
      </w:r>
      <w:r w:rsidR="003E4E31" w:rsidRPr="00D1632A">
        <w:rPr>
          <w:rFonts w:ascii="Arial" w:hAnsi="Arial" w:cs="Arial"/>
          <w:color w:val="000000"/>
          <w:szCs w:val="24"/>
        </w:rPr>
        <w:t>odstranění případného</w:t>
      </w:r>
      <w:r w:rsidRPr="00D1632A">
        <w:rPr>
          <w:rFonts w:ascii="Arial" w:hAnsi="Arial" w:cs="Arial"/>
          <w:color w:val="000000"/>
          <w:szCs w:val="24"/>
        </w:rPr>
        <w:t xml:space="preserve"> znečištění tímto psem a to bez zbytečného odkladu.</w:t>
      </w:r>
    </w:p>
    <w:p w:rsidR="00313C64" w:rsidRPr="00D1632A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D1632A">
        <w:rPr>
          <w:rFonts w:ascii="Arial" w:hAnsi="Arial" w:cs="Arial"/>
          <w:color w:val="000000"/>
          <w:szCs w:val="24"/>
        </w:rPr>
        <w:t xml:space="preserve">2. </w:t>
      </w:r>
      <w:r w:rsidR="007F099A" w:rsidRPr="00D1632A">
        <w:rPr>
          <w:rFonts w:ascii="Arial" w:hAnsi="Arial" w:cs="Arial"/>
          <w:color w:val="000000"/>
          <w:szCs w:val="24"/>
        </w:rPr>
        <w:tab/>
        <w:t>Z</w:t>
      </w:r>
      <w:r w:rsidR="00487AF4" w:rsidRPr="00D1632A">
        <w:rPr>
          <w:rFonts w:ascii="Arial" w:hAnsi="Arial" w:cs="Arial"/>
          <w:color w:val="000000"/>
          <w:szCs w:val="24"/>
        </w:rPr>
        <w:t xml:space="preserve">vířata </w:t>
      </w:r>
      <w:r w:rsidR="00FA59E2" w:rsidRPr="00D1632A">
        <w:rPr>
          <w:rFonts w:ascii="Arial" w:hAnsi="Arial" w:cs="Arial"/>
          <w:color w:val="000000"/>
          <w:szCs w:val="24"/>
        </w:rPr>
        <w:t>se mohou pohybovat na veřejném</w:t>
      </w:r>
      <w:r w:rsidR="00487AF4" w:rsidRPr="00D1632A">
        <w:rPr>
          <w:rFonts w:ascii="Arial" w:hAnsi="Arial" w:cs="Arial"/>
          <w:color w:val="000000"/>
          <w:szCs w:val="24"/>
        </w:rPr>
        <w:t xml:space="preserve"> </w:t>
      </w:r>
      <w:r w:rsidR="00FA59E2" w:rsidRPr="00D1632A">
        <w:rPr>
          <w:rFonts w:ascii="Arial" w:hAnsi="Arial" w:cs="Arial"/>
          <w:color w:val="000000"/>
          <w:szCs w:val="24"/>
        </w:rPr>
        <w:t>prostranství</w:t>
      </w:r>
      <w:r w:rsidR="003E4E31" w:rsidRPr="00D1632A">
        <w:rPr>
          <w:rFonts w:ascii="Arial" w:hAnsi="Arial" w:cs="Arial"/>
          <w:color w:val="000000"/>
          <w:szCs w:val="24"/>
        </w:rPr>
        <w:t xml:space="preserve"> pouze </w:t>
      </w:r>
      <w:r w:rsidR="00FA59E2" w:rsidRPr="00D1632A">
        <w:rPr>
          <w:rFonts w:ascii="Arial" w:hAnsi="Arial" w:cs="Arial"/>
          <w:color w:val="000000"/>
          <w:szCs w:val="24"/>
        </w:rPr>
        <w:t>pod dozorem odpovědné osoby</w:t>
      </w:r>
      <w:r w:rsidR="00487AF4" w:rsidRPr="00D1632A">
        <w:rPr>
          <w:rFonts w:ascii="Arial" w:hAnsi="Arial" w:cs="Arial"/>
          <w:color w:val="000000"/>
          <w:szCs w:val="24"/>
        </w:rPr>
        <w:t xml:space="preserve"> (</w:t>
      </w:r>
      <w:r w:rsidR="003E4E31" w:rsidRPr="00D1632A">
        <w:rPr>
          <w:rFonts w:ascii="Arial" w:hAnsi="Arial" w:cs="Arial"/>
          <w:color w:val="000000"/>
          <w:szCs w:val="24"/>
        </w:rPr>
        <w:t xml:space="preserve">vlastník nebo </w:t>
      </w:r>
      <w:r w:rsidR="00487AF4" w:rsidRPr="00D1632A">
        <w:rPr>
          <w:rFonts w:ascii="Arial" w:hAnsi="Arial" w:cs="Arial"/>
          <w:color w:val="000000"/>
          <w:szCs w:val="24"/>
        </w:rPr>
        <w:t>držitel</w:t>
      </w:r>
      <w:r w:rsidR="003E4E31" w:rsidRPr="00D1632A">
        <w:rPr>
          <w:rFonts w:ascii="Arial" w:hAnsi="Arial" w:cs="Arial"/>
          <w:color w:val="000000"/>
          <w:szCs w:val="24"/>
        </w:rPr>
        <w:t xml:space="preserve"> zvířat</w:t>
      </w:r>
      <w:r w:rsidR="00487AF4" w:rsidRPr="00D1632A">
        <w:rPr>
          <w:rFonts w:ascii="Arial" w:hAnsi="Arial" w:cs="Arial"/>
          <w:color w:val="000000"/>
          <w:szCs w:val="24"/>
        </w:rPr>
        <w:t xml:space="preserve">). </w:t>
      </w:r>
      <w:r w:rsidR="00FF3739" w:rsidRPr="00D1632A">
        <w:rPr>
          <w:rFonts w:ascii="Arial" w:hAnsi="Arial" w:cs="Arial"/>
          <w:color w:val="000000"/>
          <w:szCs w:val="24"/>
        </w:rPr>
        <w:t>V případě úniku těchto zvířat na</w:t>
      </w:r>
      <w:r w:rsidR="00D1632A">
        <w:rPr>
          <w:rFonts w:ascii="Arial" w:hAnsi="Arial" w:cs="Arial"/>
          <w:color w:val="000000"/>
          <w:szCs w:val="24"/>
        </w:rPr>
        <w:t> </w:t>
      </w:r>
      <w:r w:rsidR="00FF3739" w:rsidRPr="00D1632A">
        <w:rPr>
          <w:rFonts w:ascii="Arial" w:hAnsi="Arial" w:cs="Arial"/>
          <w:color w:val="000000"/>
          <w:szCs w:val="24"/>
        </w:rPr>
        <w:t>veřejné prostranství je osoba</w:t>
      </w:r>
      <w:r w:rsidR="007F3062" w:rsidRPr="00D1632A">
        <w:rPr>
          <w:rFonts w:ascii="Arial" w:hAnsi="Arial" w:cs="Arial"/>
          <w:color w:val="000000"/>
          <w:szCs w:val="24"/>
        </w:rPr>
        <w:t>,</w:t>
      </w:r>
      <w:r w:rsidR="00487AF4" w:rsidRPr="00D1632A">
        <w:rPr>
          <w:rFonts w:ascii="Arial" w:hAnsi="Arial" w:cs="Arial"/>
          <w:color w:val="000000"/>
          <w:szCs w:val="24"/>
        </w:rPr>
        <w:t xml:space="preserve"> </w:t>
      </w:r>
      <w:r w:rsidR="00FF3739" w:rsidRPr="00D1632A">
        <w:rPr>
          <w:rFonts w:ascii="Arial" w:hAnsi="Arial" w:cs="Arial"/>
          <w:color w:val="000000"/>
          <w:szCs w:val="24"/>
        </w:rPr>
        <w:t xml:space="preserve">která má zvíře v držení odpovědná za odstranění případného </w:t>
      </w:r>
      <w:r w:rsidRPr="00D1632A">
        <w:rPr>
          <w:rFonts w:ascii="Arial" w:hAnsi="Arial" w:cs="Arial"/>
          <w:color w:val="000000"/>
          <w:szCs w:val="24"/>
        </w:rPr>
        <w:t>znečištění těmito zvířaty a</w:t>
      </w:r>
      <w:r w:rsidR="00FA59E2" w:rsidRPr="00D1632A">
        <w:rPr>
          <w:rFonts w:ascii="Arial" w:hAnsi="Arial" w:cs="Arial"/>
          <w:color w:val="000000"/>
          <w:szCs w:val="24"/>
        </w:rPr>
        <w:t> t</w:t>
      </w:r>
      <w:r w:rsidRPr="00D1632A">
        <w:rPr>
          <w:rFonts w:ascii="Arial" w:hAnsi="Arial" w:cs="Arial"/>
          <w:color w:val="000000"/>
          <w:szCs w:val="24"/>
        </w:rPr>
        <w:t>o bez</w:t>
      </w:r>
      <w:r w:rsidR="007F3062" w:rsidRPr="00D1632A">
        <w:rPr>
          <w:rFonts w:ascii="Arial" w:hAnsi="Arial" w:cs="Arial"/>
          <w:color w:val="000000"/>
          <w:szCs w:val="24"/>
        </w:rPr>
        <w:t xml:space="preserve"> </w:t>
      </w:r>
      <w:r w:rsidRPr="00D1632A">
        <w:rPr>
          <w:rFonts w:ascii="Arial" w:hAnsi="Arial" w:cs="Arial"/>
          <w:color w:val="000000"/>
          <w:szCs w:val="24"/>
        </w:rPr>
        <w:t>zbytečného</w:t>
      </w:r>
      <w:r w:rsidR="00FF3739" w:rsidRPr="00D1632A">
        <w:rPr>
          <w:rFonts w:ascii="Arial" w:hAnsi="Arial" w:cs="Arial"/>
          <w:color w:val="000000"/>
          <w:szCs w:val="24"/>
        </w:rPr>
        <w:t xml:space="preserve"> </w:t>
      </w:r>
      <w:r w:rsidRPr="00D1632A">
        <w:rPr>
          <w:rFonts w:ascii="Arial" w:hAnsi="Arial" w:cs="Arial"/>
          <w:color w:val="000000"/>
          <w:szCs w:val="24"/>
        </w:rPr>
        <w:t>odkladu.</w:t>
      </w:r>
    </w:p>
    <w:p w:rsidR="00313C64" w:rsidRPr="00D1632A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Cs w:val="24"/>
        </w:rPr>
      </w:pPr>
      <w:r w:rsidRPr="00D1632A">
        <w:rPr>
          <w:rFonts w:ascii="Arial" w:hAnsi="Arial" w:cs="Arial"/>
          <w:color w:val="000000"/>
          <w:szCs w:val="24"/>
        </w:rPr>
        <w:t xml:space="preserve">3. Odpovědnost za škodu na majetku, zdraví a životě, která je předmětem </w:t>
      </w:r>
      <w:r w:rsidR="003E4E31" w:rsidRPr="00D1632A">
        <w:rPr>
          <w:rFonts w:ascii="Arial" w:hAnsi="Arial" w:cs="Arial"/>
          <w:color w:val="000000"/>
          <w:szCs w:val="24"/>
        </w:rPr>
        <w:t>úpravy občanskoprávní</w:t>
      </w:r>
      <w:r w:rsidRPr="00D1632A">
        <w:rPr>
          <w:rFonts w:ascii="Arial" w:hAnsi="Arial" w:cs="Arial"/>
          <w:color w:val="000000"/>
          <w:szCs w:val="24"/>
        </w:rPr>
        <w:t xml:space="preserve"> příp. trestněprávní, není touto vyhláškou dotčena.</w:t>
      </w:r>
    </w:p>
    <w:p w:rsidR="00313C64" w:rsidRPr="00D1632A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313C64" w:rsidRPr="00D1632A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D1632A">
        <w:rPr>
          <w:rFonts w:ascii="Arial" w:hAnsi="Arial" w:cs="Arial"/>
          <w:b/>
          <w:color w:val="000000"/>
          <w:szCs w:val="24"/>
        </w:rPr>
        <w:t>Čl</w:t>
      </w:r>
      <w:r w:rsidR="00D1632A">
        <w:rPr>
          <w:rFonts w:ascii="Arial" w:hAnsi="Arial" w:cs="Arial"/>
          <w:b/>
          <w:color w:val="000000"/>
          <w:szCs w:val="24"/>
        </w:rPr>
        <w:t xml:space="preserve">. </w:t>
      </w:r>
      <w:r w:rsidRPr="00D1632A">
        <w:rPr>
          <w:rFonts w:ascii="Arial" w:hAnsi="Arial" w:cs="Arial"/>
          <w:b/>
          <w:color w:val="000000"/>
          <w:szCs w:val="24"/>
        </w:rPr>
        <w:t>5</w:t>
      </w:r>
    </w:p>
    <w:p w:rsidR="00623B38" w:rsidRPr="00D1632A" w:rsidRDefault="00535E78" w:rsidP="003E4E31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Cs w:val="24"/>
        </w:rPr>
      </w:pPr>
      <w:r w:rsidRPr="00D1632A">
        <w:rPr>
          <w:rFonts w:ascii="Arial" w:hAnsi="Arial" w:cs="Arial"/>
          <w:szCs w:val="24"/>
        </w:rPr>
        <w:t xml:space="preserve">Povinnosti pro pohyb psů stanovené touto OZV se nevztahují </w:t>
      </w:r>
      <w:proofErr w:type="gramStart"/>
      <w:r w:rsidRPr="00D1632A">
        <w:rPr>
          <w:rFonts w:ascii="Arial" w:hAnsi="Arial" w:cs="Arial"/>
          <w:szCs w:val="24"/>
        </w:rPr>
        <w:t>na</w:t>
      </w:r>
      <w:proofErr w:type="gramEnd"/>
      <w:r w:rsidRPr="00D1632A">
        <w:rPr>
          <w:rFonts w:ascii="Arial" w:hAnsi="Arial" w:cs="Arial"/>
          <w:szCs w:val="24"/>
        </w:rPr>
        <w:t>:</w:t>
      </w:r>
    </w:p>
    <w:p w:rsidR="00FA59E2" w:rsidRPr="00D1632A" w:rsidRDefault="00814821" w:rsidP="003E4E31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</w:t>
      </w:r>
      <w:r w:rsidR="00623B38" w:rsidRPr="00D1632A">
        <w:rPr>
          <w:rFonts w:ascii="Arial" w:hAnsi="Arial" w:cs="Arial"/>
          <w:color w:val="000000"/>
          <w:szCs w:val="24"/>
        </w:rPr>
        <w:t>a) použití služebního psa podle zvláštních právních předpisů</w:t>
      </w:r>
    </w:p>
    <w:p w:rsidR="00623B38" w:rsidRPr="00562F63" w:rsidRDefault="00623B38" w:rsidP="00562F63">
      <w:pPr>
        <w:pStyle w:val="Zkladntext"/>
        <w:spacing w:after="0" w:line="312" w:lineRule="auto"/>
        <w:ind w:left="426"/>
        <w:jc w:val="both"/>
        <w:rPr>
          <w:rFonts w:ascii="Arial" w:hAnsi="Arial" w:cs="Arial"/>
          <w:bCs/>
          <w:color w:val="000000"/>
          <w:szCs w:val="24"/>
        </w:rPr>
      </w:pPr>
      <w:r w:rsidRPr="00D1632A">
        <w:rPr>
          <w:rFonts w:ascii="Arial" w:hAnsi="Arial" w:cs="Arial"/>
          <w:color w:val="000000"/>
          <w:szCs w:val="24"/>
        </w:rPr>
        <w:t xml:space="preserve">b) </w:t>
      </w:r>
      <w:r w:rsidR="007347B6">
        <w:rPr>
          <w:rFonts w:ascii="Arial" w:hAnsi="Arial" w:cs="Arial"/>
          <w:color w:val="000000"/>
          <w:szCs w:val="24"/>
        </w:rPr>
        <w:t xml:space="preserve">použití psa </w:t>
      </w:r>
      <w:r w:rsidR="00FA59E2" w:rsidRPr="00D1632A">
        <w:rPr>
          <w:rFonts w:ascii="Arial" w:hAnsi="Arial" w:cs="Arial"/>
          <w:bCs/>
          <w:color w:val="000000"/>
          <w:szCs w:val="24"/>
        </w:rPr>
        <w:t>osobou nevidomou, bezmocnou a osobu s těžkým zdravotním postižením, která je držitelem průkazu ZTP/P podle zvláštního právního předpisu</w:t>
      </w:r>
      <w:r w:rsidRPr="00D1632A">
        <w:rPr>
          <w:rFonts w:ascii="Arial" w:hAnsi="Arial" w:cs="Arial"/>
          <w:color w:val="000000"/>
          <w:szCs w:val="24"/>
        </w:rPr>
        <w:t>.</w:t>
      </w:r>
    </w:p>
    <w:p w:rsidR="00313C64" w:rsidRPr="00D1632A" w:rsidRDefault="00313C64" w:rsidP="00313C64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:rsidR="00D43EB3" w:rsidRPr="00D1632A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D1632A">
        <w:rPr>
          <w:rFonts w:ascii="Arial" w:hAnsi="Arial" w:cs="Arial"/>
          <w:b/>
          <w:szCs w:val="24"/>
        </w:rPr>
        <w:t>Čl</w:t>
      </w:r>
      <w:r w:rsidR="00D1632A">
        <w:rPr>
          <w:rFonts w:ascii="Arial" w:hAnsi="Arial" w:cs="Arial"/>
          <w:b/>
          <w:szCs w:val="24"/>
        </w:rPr>
        <w:t xml:space="preserve">. </w:t>
      </w:r>
      <w:r w:rsidR="00562F63">
        <w:rPr>
          <w:rFonts w:ascii="Arial" w:hAnsi="Arial" w:cs="Arial"/>
          <w:b/>
          <w:szCs w:val="24"/>
        </w:rPr>
        <w:t>6</w:t>
      </w:r>
    </w:p>
    <w:p w:rsidR="00D1632A" w:rsidRPr="002B1676" w:rsidRDefault="00D1632A" w:rsidP="003601F1">
      <w:pPr>
        <w:pStyle w:val="Zkladntext"/>
        <w:tabs>
          <w:tab w:val="left" w:pos="720"/>
        </w:tabs>
        <w:spacing w:before="120"/>
        <w:rPr>
          <w:rFonts w:ascii="Arial" w:hAnsi="Arial" w:cs="Arial"/>
          <w:szCs w:val="24"/>
        </w:rPr>
      </w:pPr>
      <w:r w:rsidRPr="002B1676">
        <w:rPr>
          <w:rFonts w:ascii="Arial" w:hAnsi="Arial" w:cs="Arial"/>
          <w:szCs w:val="24"/>
        </w:rPr>
        <w:t xml:space="preserve">Tato vyhláška nabývá účinnosti </w:t>
      </w:r>
      <w:r w:rsidR="00E82655">
        <w:rPr>
          <w:rFonts w:ascii="Arial" w:hAnsi="Arial" w:cs="Arial"/>
          <w:szCs w:val="24"/>
        </w:rPr>
        <w:t>patnáctým dnem po dni vyhlášení.</w:t>
      </w:r>
    </w:p>
    <w:p w:rsidR="00D1632A" w:rsidRDefault="00D1632A" w:rsidP="00D1632A">
      <w:pPr>
        <w:pStyle w:val="Zkladntext"/>
        <w:tabs>
          <w:tab w:val="left" w:pos="720"/>
        </w:tabs>
        <w:spacing w:before="120"/>
        <w:ind w:firstLine="601"/>
        <w:rPr>
          <w:rFonts w:ascii="Arial" w:hAnsi="Arial" w:cs="Arial"/>
          <w:szCs w:val="24"/>
        </w:rPr>
      </w:pPr>
    </w:p>
    <w:p w:rsidR="00D1632A" w:rsidRDefault="00D1632A" w:rsidP="00D1632A">
      <w:pPr>
        <w:pStyle w:val="Zkladntext"/>
        <w:tabs>
          <w:tab w:val="left" w:pos="720"/>
        </w:tabs>
        <w:spacing w:before="120"/>
        <w:ind w:firstLine="601"/>
        <w:rPr>
          <w:rFonts w:ascii="Arial" w:hAnsi="Arial" w:cs="Arial"/>
          <w:szCs w:val="24"/>
        </w:rPr>
      </w:pPr>
    </w:p>
    <w:p w:rsidR="002F3CBC" w:rsidRDefault="002F3CBC" w:rsidP="00136440">
      <w:pPr>
        <w:rPr>
          <w:rFonts w:ascii="Arial" w:hAnsi="Arial" w:cs="Arial"/>
        </w:rPr>
      </w:pPr>
    </w:p>
    <w:p w:rsidR="00136440" w:rsidRPr="00FB6AE5" w:rsidRDefault="002F3CBC" w:rsidP="0013644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</w:rPr>
        <w:t>…..</w:t>
      </w:r>
      <w:r w:rsidR="00136440" w:rsidRPr="00FB6AE5">
        <w:rPr>
          <w:rFonts w:ascii="Arial" w:hAnsi="Arial" w:cs="Arial"/>
          <w:bCs/>
          <w:sz w:val="22"/>
          <w:szCs w:val="22"/>
        </w:rPr>
        <w:t>……………….</w:t>
      </w:r>
      <w:r w:rsidR="00136440">
        <w:rPr>
          <w:rFonts w:ascii="Arial" w:hAnsi="Arial" w:cs="Arial"/>
          <w:bCs/>
          <w:sz w:val="22"/>
          <w:szCs w:val="22"/>
        </w:rPr>
        <w:t>..……</w:t>
      </w:r>
      <w:r w:rsidR="00136440">
        <w:rPr>
          <w:rFonts w:ascii="Arial" w:hAnsi="Arial" w:cs="Arial"/>
          <w:bCs/>
          <w:sz w:val="22"/>
          <w:szCs w:val="22"/>
        </w:rPr>
        <w:tab/>
      </w:r>
      <w:r w:rsidR="00136440">
        <w:rPr>
          <w:rFonts w:ascii="Arial" w:hAnsi="Arial" w:cs="Arial"/>
          <w:bCs/>
          <w:sz w:val="22"/>
          <w:szCs w:val="22"/>
        </w:rPr>
        <w:tab/>
      </w:r>
      <w:r w:rsidR="00136440">
        <w:rPr>
          <w:rFonts w:ascii="Arial" w:hAnsi="Arial" w:cs="Arial"/>
          <w:bCs/>
          <w:sz w:val="22"/>
          <w:szCs w:val="22"/>
        </w:rPr>
        <w:tab/>
      </w:r>
      <w:r w:rsidR="00136440">
        <w:rPr>
          <w:rFonts w:ascii="Arial" w:hAnsi="Arial" w:cs="Arial"/>
          <w:bCs/>
          <w:sz w:val="22"/>
          <w:szCs w:val="22"/>
        </w:rPr>
        <w:tab/>
        <w:t xml:space="preserve">      </w:t>
      </w:r>
      <w:r w:rsidR="00136440">
        <w:rPr>
          <w:rFonts w:ascii="Arial" w:hAnsi="Arial" w:cs="Arial"/>
          <w:bCs/>
          <w:sz w:val="22"/>
          <w:szCs w:val="22"/>
        </w:rPr>
        <w:tab/>
        <w:t xml:space="preserve">               </w:t>
      </w:r>
      <w:r>
        <w:rPr>
          <w:rFonts w:ascii="Arial" w:hAnsi="Arial" w:cs="Arial"/>
          <w:bCs/>
          <w:sz w:val="22"/>
          <w:szCs w:val="22"/>
        </w:rPr>
        <w:t>……….</w:t>
      </w:r>
      <w:r w:rsidR="00136440">
        <w:rPr>
          <w:rFonts w:ascii="Arial" w:hAnsi="Arial" w:cs="Arial"/>
          <w:bCs/>
          <w:sz w:val="22"/>
          <w:szCs w:val="22"/>
        </w:rPr>
        <w:t>……………………</w:t>
      </w:r>
    </w:p>
    <w:p w:rsidR="00324177" w:rsidRDefault="00324177" w:rsidP="00324177">
      <w:pPr>
        <w:rPr>
          <w:rFonts w:ascii="Arial" w:hAnsi="Arial" w:cs="Arial"/>
          <w:bCs/>
        </w:rPr>
      </w:pPr>
      <w:r w:rsidRPr="001C2DD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Karel Kalčík, Dis.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Věra Petrželková</w:t>
      </w:r>
    </w:p>
    <w:p w:rsidR="00324177" w:rsidRDefault="00324177" w:rsidP="003241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místostarosta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starostka</w:t>
      </w:r>
    </w:p>
    <w:p w:rsidR="00D1632A" w:rsidRDefault="00D1632A" w:rsidP="00D1632A">
      <w:pPr>
        <w:jc w:val="both"/>
        <w:rPr>
          <w:rFonts w:ascii="Arial" w:hAnsi="Arial" w:cs="Arial"/>
          <w:i/>
        </w:rPr>
      </w:pPr>
    </w:p>
    <w:p w:rsidR="00573AE8" w:rsidRDefault="00573AE8" w:rsidP="00D1632A">
      <w:pPr>
        <w:jc w:val="both"/>
        <w:rPr>
          <w:rFonts w:ascii="Arial" w:hAnsi="Arial" w:cs="Arial"/>
          <w:i/>
        </w:rPr>
      </w:pPr>
    </w:p>
    <w:p w:rsidR="00FE07CF" w:rsidRDefault="00FE07CF" w:rsidP="00D1632A">
      <w:pPr>
        <w:jc w:val="both"/>
        <w:rPr>
          <w:rFonts w:ascii="Arial" w:hAnsi="Arial" w:cs="Arial"/>
          <w:i/>
        </w:rPr>
      </w:pPr>
    </w:p>
    <w:p w:rsidR="00FE07CF" w:rsidRDefault="00FE07CF" w:rsidP="00D1632A">
      <w:pPr>
        <w:jc w:val="both"/>
        <w:rPr>
          <w:rFonts w:ascii="Arial" w:hAnsi="Arial" w:cs="Arial"/>
          <w:i/>
        </w:rPr>
      </w:pPr>
    </w:p>
    <w:p w:rsidR="00D1632A" w:rsidRPr="002B1676" w:rsidRDefault="00D1632A" w:rsidP="00D1632A">
      <w:pPr>
        <w:tabs>
          <w:tab w:val="left" w:pos="1080"/>
          <w:tab w:val="left" w:pos="7020"/>
        </w:tabs>
        <w:suppressAutoHyphens/>
        <w:spacing w:after="120" w:line="264" w:lineRule="auto"/>
        <w:rPr>
          <w:rFonts w:ascii="Arial" w:hAnsi="Arial" w:cs="Arial"/>
          <w:lang w:eastAsia="zh-CN"/>
        </w:rPr>
      </w:pPr>
      <w:r w:rsidRPr="002B1676">
        <w:rPr>
          <w:rFonts w:ascii="Arial" w:hAnsi="Arial" w:cs="Arial"/>
          <w:lang w:eastAsia="zh-CN"/>
        </w:rPr>
        <w:t>Vyvěšeno na úřední desce dne:</w:t>
      </w:r>
    </w:p>
    <w:p w:rsidR="00D1632A" w:rsidRDefault="00D1632A" w:rsidP="00D1632A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  <w:r w:rsidRPr="002B1676">
        <w:rPr>
          <w:rFonts w:ascii="Arial" w:hAnsi="Arial" w:cs="Arial"/>
          <w:lang w:eastAsia="zh-CN"/>
        </w:rPr>
        <w:t>Sejmuto z úřední desky dne:</w:t>
      </w:r>
    </w:p>
    <w:p w:rsidR="00FE07CF" w:rsidRDefault="00FE07CF" w:rsidP="00D1632A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:rsidR="00FE07CF" w:rsidRDefault="00FE07CF" w:rsidP="00D1632A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:rsidR="00755014" w:rsidRPr="002B1676" w:rsidRDefault="00755014" w:rsidP="00D1632A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:rsidR="00D43EB3" w:rsidRPr="00D1632A" w:rsidRDefault="00D1632A" w:rsidP="00A243DC">
      <w:pPr>
        <w:suppressAutoHyphens/>
        <w:jc w:val="both"/>
        <w:rPr>
          <w:rFonts w:ascii="Arial" w:hAnsi="Arial" w:cs="Arial"/>
          <w:i/>
          <w:iCs/>
        </w:rPr>
      </w:pPr>
      <w:r w:rsidRPr="002B1676">
        <w:rPr>
          <w:rFonts w:ascii="Arial" w:hAnsi="Arial" w:cs="Arial"/>
          <w:lang w:eastAsia="zh-CN"/>
        </w:rPr>
        <w:t>Zveřejnění obecně závazné vyhlášky bylo shodně provedeno způsobem umožňujícím dálkový přístup.</w:t>
      </w:r>
    </w:p>
    <w:sectPr w:rsidR="00D43EB3" w:rsidRPr="00D16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30D" w:rsidRDefault="0082030D">
      <w:r>
        <w:separator/>
      </w:r>
    </w:p>
  </w:endnote>
  <w:endnote w:type="continuationSeparator" w:id="0">
    <w:p w:rsidR="0082030D" w:rsidRDefault="0082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30D" w:rsidRDefault="0082030D">
      <w:r>
        <w:separator/>
      </w:r>
    </w:p>
  </w:footnote>
  <w:footnote w:type="continuationSeparator" w:id="0">
    <w:p w:rsidR="0082030D" w:rsidRDefault="00820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3735"/>
    <w:rsid w:val="00011871"/>
    <w:rsid w:val="00056676"/>
    <w:rsid w:val="00056B76"/>
    <w:rsid w:val="000629FD"/>
    <w:rsid w:val="00070BCC"/>
    <w:rsid w:val="000D0CD9"/>
    <w:rsid w:val="00136440"/>
    <w:rsid w:val="00160588"/>
    <w:rsid w:val="001635E5"/>
    <w:rsid w:val="0017340B"/>
    <w:rsid w:val="00183A07"/>
    <w:rsid w:val="001C2062"/>
    <w:rsid w:val="001C3041"/>
    <w:rsid w:val="00200373"/>
    <w:rsid w:val="00243587"/>
    <w:rsid w:val="0024722A"/>
    <w:rsid w:val="00292AE1"/>
    <w:rsid w:val="00293412"/>
    <w:rsid w:val="002A0FAC"/>
    <w:rsid w:val="002E7CF8"/>
    <w:rsid w:val="002F3CBC"/>
    <w:rsid w:val="00313C64"/>
    <w:rsid w:val="00317485"/>
    <w:rsid w:val="00324177"/>
    <w:rsid w:val="00357A7E"/>
    <w:rsid w:val="003601F1"/>
    <w:rsid w:val="003660D1"/>
    <w:rsid w:val="003B1E25"/>
    <w:rsid w:val="003E4E31"/>
    <w:rsid w:val="003E5895"/>
    <w:rsid w:val="004108D7"/>
    <w:rsid w:val="004339CC"/>
    <w:rsid w:val="00445B2C"/>
    <w:rsid w:val="00487AF4"/>
    <w:rsid w:val="004B19AC"/>
    <w:rsid w:val="004D1AFA"/>
    <w:rsid w:val="004E1B03"/>
    <w:rsid w:val="004F0C20"/>
    <w:rsid w:val="005024B9"/>
    <w:rsid w:val="00516584"/>
    <w:rsid w:val="00522324"/>
    <w:rsid w:val="005339E3"/>
    <w:rsid w:val="0053519E"/>
    <w:rsid w:val="00535E78"/>
    <w:rsid w:val="00562F63"/>
    <w:rsid w:val="005664A1"/>
    <w:rsid w:val="00566AA9"/>
    <w:rsid w:val="00573AE8"/>
    <w:rsid w:val="005E6F15"/>
    <w:rsid w:val="0060428A"/>
    <w:rsid w:val="00613FFF"/>
    <w:rsid w:val="00623B38"/>
    <w:rsid w:val="00641107"/>
    <w:rsid w:val="00653D7F"/>
    <w:rsid w:val="00673B9C"/>
    <w:rsid w:val="00685450"/>
    <w:rsid w:val="006B7ACB"/>
    <w:rsid w:val="00706C6C"/>
    <w:rsid w:val="007347B6"/>
    <w:rsid w:val="007352ED"/>
    <w:rsid w:val="00755014"/>
    <w:rsid w:val="00771BED"/>
    <w:rsid w:val="007B6249"/>
    <w:rsid w:val="007E1DB2"/>
    <w:rsid w:val="007F099A"/>
    <w:rsid w:val="007F3062"/>
    <w:rsid w:val="00814821"/>
    <w:rsid w:val="0082030D"/>
    <w:rsid w:val="00885FEF"/>
    <w:rsid w:val="008B5F8D"/>
    <w:rsid w:val="008E44C2"/>
    <w:rsid w:val="00911299"/>
    <w:rsid w:val="00925F82"/>
    <w:rsid w:val="009864F9"/>
    <w:rsid w:val="009D6941"/>
    <w:rsid w:val="00A243DC"/>
    <w:rsid w:val="00A75C25"/>
    <w:rsid w:val="00AA1E6C"/>
    <w:rsid w:val="00AB6B09"/>
    <w:rsid w:val="00B17896"/>
    <w:rsid w:val="00B439C5"/>
    <w:rsid w:val="00B539D2"/>
    <w:rsid w:val="00B954D1"/>
    <w:rsid w:val="00BB2AB5"/>
    <w:rsid w:val="00BE10F0"/>
    <w:rsid w:val="00C10751"/>
    <w:rsid w:val="00C22748"/>
    <w:rsid w:val="00C56E69"/>
    <w:rsid w:val="00CA2DB9"/>
    <w:rsid w:val="00CB4503"/>
    <w:rsid w:val="00D12CB2"/>
    <w:rsid w:val="00D1632A"/>
    <w:rsid w:val="00D25D31"/>
    <w:rsid w:val="00D4123F"/>
    <w:rsid w:val="00D43EB3"/>
    <w:rsid w:val="00D65FF9"/>
    <w:rsid w:val="00DA0156"/>
    <w:rsid w:val="00DE0511"/>
    <w:rsid w:val="00E25A59"/>
    <w:rsid w:val="00E40C78"/>
    <w:rsid w:val="00E42B2E"/>
    <w:rsid w:val="00E82655"/>
    <w:rsid w:val="00EB383F"/>
    <w:rsid w:val="00ED1930"/>
    <w:rsid w:val="00ED448B"/>
    <w:rsid w:val="00EF79F9"/>
    <w:rsid w:val="00F20012"/>
    <w:rsid w:val="00F22D7E"/>
    <w:rsid w:val="00F60FD8"/>
    <w:rsid w:val="00F912AE"/>
    <w:rsid w:val="00FA2D80"/>
    <w:rsid w:val="00FA59E2"/>
    <w:rsid w:val="00FE07CF"/>
    <w:rsid w:val="00FE1195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character" w:customStyle="1" w:styleId="ZkladntextChar">
    <w:name w:val="Základní text Char"/>
    <w:link w:val="Zkladntext"/>
    <w:rsid w:val="00D1632A"/>
    <w:rPr>
      <w:sz w:val="24"/>
    </w:rPr>
  </w:style>
  <w:style w:type="character" w:styleId="Hypertextovodkaz">
    <w:name w:val="Hyperlink"/>
    <w:uiPriority w:val="99"/>
    <w:unhideWhenUsed/>
    <w:rsid w:val="00E826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character" w:customStyle="1" w:styleId="ZkladntextChar">
    <w:name w:val="Základní text Char"/>
    <w:link w:val="Zkladntext"/>
    <w:rsid w:val="00D1632A"/>
    <w:rPr>
      <w:sz w:val="24"/>
    </w:rPr>
  </w:style>
  <w:style w:type="character" w:styleId="Hypertextovodkaz">
    <w:name w:val="Hyperlink"/>
    <w:uiPriority w:val="99"/>
    <w:unhideWhenUsed/>
    <w:rsid w:val="00E82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luzany.c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3216</CharactersWithSpaces>
  <SharedDoc>false</SharedDoc>
  <HLinks>
    <vt:vector size="6" baseType="variant">
      <vt:variant>
        <vt:i4>7405629</vt:i4>
      </vt:variant>
      <vt:variant>
        <vt:i4>0</vt:i4>
      </vt:variant>
      <vt:variant>
        <vt:i4>0</vt:i4>
      </vt:variant>
      <vt:variant>
        <vt:i4>5</vt:i4>
      </vt:variant>
      <vt:variant>
        <vt:lpwstr>http://www.kbel.cz/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Luzany</cp:lastModifiedBy>
  <cp:revision>11</cp:revision>
  <cp:lastPrinted>2019-07-16T07:25:00Z</cp:lastPrinted>
  <dcterms:created xsi:type="dcterms:W3CDTF">2019-09-17T08:11:00Z</dcterms:created>
  <dcterms:modified xsi:type="dcterms:W3CDTF">2021-09-02T06:32:00Z</dcterms:modified>
</cp:coreProperties>
</file>