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F0651" w14:textId="77777777" w:rsidR="007520FD" w:rsidRPr="00927346" w:rsidRDefault="007520FD" w:rsidP="007520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7346">
        <w:rPr>
          <w:rFonts w:ascii="Arial" w:hAnsi="Arial" w:cs="Arial"/>
          <w:b/>
          <w:sz w:val="24"/>
          <w:szCs w:val="24"/>
        </w:rPr>
        <w:t>NAŘÍZENÍ</w:t>
      </w:r>
    </w:p>
    <w:p w14:paraId="78623334" w14:textId="77777777" w:rsidR="007520FD" w:rsidRPr="00927346" w:rsidRDefault="007520FD" w:rsidP="007520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7346">
        <w:rPr>
          <w:rFonts w:ascii="Arial" w:hAnsi="Arial" w:cs="Arial"/>
          <w:b/>
          <w:sz w:val="24"/>
          <w:szCs w:val="24"/>
        </w:rPr>
        <w:t>Agentury ochrany přírody a krajiny České republiky</w:t>
      </w:r>
    </w:p>
    <w:p w14:paraId="0E3D2A6C" w14:textId="77777777" w:rsidR="001E1E39" w:rsidRDefault="001E1E39" w:rsidP="00752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9BD91AD" w14:textId="66AACB1C" w:rsidR="007520FD" w:rsidRPr="009F6489" w:rsidRDefault="007520FD" w:rsidP="003F30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5DE0">
        <w:rPr>
          <w:rFonts w:ascii="Arial" w:hAnsi="Arial" w:cs="Arial"/>
          <w:sz w:val="24"/>
          <w:szCs w:val="24"/>
        </w:rPr>
        <w:t xml:space="preserve">ze dne </w:t>
      </w:r>
      <w:r w:rsidR="003F3011">
        <w:rPr>
          <w:rFonts w:ascii="Arial" w:hAnsi="Arial" w:cs="Arial"/>
          <w:sz w:val="24"/>
          <w:szCs w:val="24"/>
        </w:rPr>
        <w:t>26</w:t>
      </w:r>
      <w:r w:rsidR="00AC5DE0" w:rsidRPr="000E2D8F">
        <w:rPr>
          <w:rFonts w:ascii="Arial" w:hAnsi="Arial" w:cs="Arial"/>
          <w:sz w:val="24"/>
          <w:szCs w:val="24"/>
        </w:rPr>
        <w:t xml:space="preserve">. </w:t>
      </w:r>
      <w:r w:rsidR="003F3011">
        <w:rPr>
          <w:rFonts w:ascii="Arial" w:hAnsi="Arial" w:cs="Arial"/>
          <w:sz w:val="24"/>
          <w:szCs w:val="24"/>
        </w:rPr>
        <w:t>ledna</w:t>
      </w:r>
      <w:r w:rsidR="00AC5DE0" w:rsidRPr="000E2D8F">
        <w:rPr>
          <w:rFonts w:ascii="Arial" w:hAnsi="Arial" w:cs="Arial"/>
          <w:sz w:val="24"/>
          <w:szCs w:val="24"/>
        </w:rPr>
        <w:t xml:space="preserve"> 202</w:t>
      </w:r>
      <w:r w:rsidR="003F3011">
        <w:rPr>
          <w:rFonts w:ascii="Arial" w:hAnsi="Arial" w:cs="Arial"/>
          <w:sz w:val="24"/>
          <w:szCs w:val="24"/>
        </w:rPr>
        <w:t>3</w:t>
      </w:r>
    </w:p>
    <w:p w14:paraId="188A696D" w14:textId="77777777" w:rsidR="007520FD" w:rsidRPr="00927346" w:rsidRDefault="007520FD" w:rsidP="00752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FB2A55" w14:textId="77777777" w:rsidR="007520FD" w:rsidRPr="00927346" w:rsidRDefault="007520FD" w:rsidP="00752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7346">
        <w:rPr>
          <w:rFonts w:ascii="Arial" w:hAnsi="Arial" w:cs="Arial"/>
          <w:b/>
          <w:sz w:val="24"/>
          <w:szCs w:val="24"/>
        </w:rPr>
        <w:t>o vyhlášení přírodní</w:t>
      </w:r>
      <w:r w:rsidR="00927346" w:rsidRPr="00927346">
        <w:rPr>
          <w:rFonts w:ascii="Arial" w:hAnsi="Arial" w:cs="Arial"/>
          <w:b/>
          <w:sz w:val="24"/>
          <w:szCs w:val="24"/>
        </w:rPr>
        <w:t xml:space="preserve"> rezervace Olšina u Skleného</w:t>
      </w:r>
    </w:p>
    <w:p w14:paraId="0E93A70B" w14:textId="77777777" w:rsidR="007520FD" w:rsidRPr="00927346" w:rsidRDefault="007520FD" w:rsidP="007520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7346">
        <w:rPr>
          <w:rFonts w:ascii="Arial" w:hAnsi="Arial" w:cs="Arial"/>
          <w:sz w:val="24"/>
          <w:szCs w:val="24"/>
        </w:rPr>
        <w:t>a stanovení jejích bližších ochranných podmínek</w:t>
      </w:r>
    </w:p>
    <w:p w14:paraId="517C1242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1FD54FD6" w14:textId="77777777" w:rsidR="007520FD" w:rsidRPr="00927346" w:rsidRDefault="007520FD" w:rsidP="007520FD">
      <w:pPr>
        <w:spacing w:before="120" w:after="120" w:line="240" w:lineRule="auto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>Agentura ochrany přírody a krajiny České republiky (dále jen „Agentura“) stanoví podle § 78 odst. 6 zákona č. 114/1992 Sb., o ochraně přírody a krajiny, v platném znění:</w:t>
      </w:r>
    </w:p>
    <w:p w14:paraId="556480C2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</w:rPr>
      </w:pPr>
    </w:p>
    <w:p w14:paraId="0BAC7F47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27346">
        <w:rPr>
          <w:rFonts w:ascii="Arial" w:hAnsi="Arial" w:cs="Arial"/>
          <w:b/>
        </w:rPr>
        <w:t>§ 1</w:t>
      </w:r>
    </w:p>
    <w:p w14:paraId="739B7060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27346">
        <w:rPr>
          <w:rFonts w:ascii="Arial" w:hAnsi="Arial" w:cs="Arial"/>
          <w:b/>
        </w:rPr>
        <w:t xml:space="preserve">Vymezení přírodní </w:t>
      </w:r>
      <w:r w:rsidR="00927346" w:rsidRPr="00927346">
        <w:rPr>
          <w:rFonts w:ascii="Arial" w:hAnsi="Arial" w:cs="Arial"/>
          <w:b/>
        </w:rPr>
        <w:t>rezervace</w:t>
      </w:r>
    </w:p>
    <w:p w14:paraId="2D330BD0" w14:textId="77777777" w:rsidR="007520FD" w:rsidRPr="00927346" w:rsidRDefault="007520FD" w:rsidP="007520FD">
      <w:pPr>
        <w:pStyle w:val="Odstavecseseznamem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 xml:space="preserve">Vyhlašuje se přírodní </w:t>
      </w:r>
      <w:r w:rsidR="00927346" w:rsidRPr="00927346">
        <w:rPr>
          <w:rFonts w:ascii="Arial" w:hAnsi="Arial" w:cs="Arial"/>
        </w:rPr>
        <w:t>rezervace</w:t>
      </w:r>
      <w:r w:rsidRPr="00927346">
        <w:rPr>
          <w:rFonts w:ascii="Arial" w:hAnsi="Arial" w:cs="Arial"/>
        </w:rPr>
        <w:t xml:space="preserve"> </w:t>
      </w:r>
      <w:r w:rsidR="00927346" w:rsidRPr="00927346">
        <w:rPr>
          <w:rFonts w:ascii="Arial" w:hAnsi="Arial" w:cs="Arial"/>
        </w:rPr>
        <w:t xml:space="preserve">Olšina u Skleného </w:t>
      </w:r>
      <w:r w:rsidRPr="00927346">
        <w:rPr>
          <w:rFonts w:ascii="Arial" w:hAnsi="Arial" w:cs="Arial"/>
        </w:rPr>
        <w:t xml:space="preserve">(dále jen „přírodní </w:t>
      </w:r>
      <w:r w:rsidR="00B2684D">
        <w:rPr>
          <w:rFonts w:ascii="Arial" w:hAnsi="Arial" w:cs="Arial"/>
        </w:rPr>
        <w:t>rezervace</w:t>
      </w:r>
      <w:r w:rsidRPr="00927346">
        <w:rPr>
          <w:rFonts w:ascii="Arial" w:hAnsi="Arial" w:cs="Arial"/>
        </w:rPr>
        <w:t>“).</w:t>
      </w:r>
    </w:p>
    <w:p w14:paraId="1A58E4A2" w14:textId="77777777" w:rsidR="007520FD" w:rsidRPr="00927346" w:rsidRDefault="007520FD" w:rsidP="007520FD">
      <w:pPr>
        <w:pStyle w:val="Odstavecseseznamem"/>
        <w:spacing w:before="120" w:after="120" w:line="240" w:lineRule="auto"/>
        <w:ind w:left="0" w:firstLine="426"/>
        <w:jc w:val="both"/>
        <w:rPr>
          <w:rFonts w:ascii="Arial" w:hAnsi="Arial" w:cs="Arial"/>
          <w:sz w:val="12"/>
          <w:szCs w:val="12"/>
        </w:rPr>
      </w:pPr>
    </w:p>
    <w:p w14:paraId="5F47EBEC" w14:textId="77777777" w:rsidR="007520FD" w:rsidRPr="00927346" w:rsidRDefault="007520FD" w:rsidP="007520FD">
      <w:pPr>
        <w:pStyle w:val="Odstavecseseznamem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 xml:space="preserve">Přírodní </w:t>
      </w:r>
      <w:r w:rsidR="00927346" w:rsidRPr="00927346">
        <w:rPr>
          <w:rFonts w:ascii="Arial" w:hAnsi="Arial" w:cs="Arial"/>
        </w:rPr>
        <w:t>rezervace</w:t>
      </w:r>
      <w:r w:rsidRPr="00927346">
        <w:rPr>
          <w:rFonts w:ascii="Arial" w:hAnsi="Arial" w:cs="Arial"/>
        </w:rPr>
        <w:t xml:space="preserve"> se rozkládá na území kraje Vysočina, v katastrálním území </w:t>
      </w:r>
      <w:r w:rsidR="00927346" w:rsidRPr="00927346">
        <w:rPr>
          <w:rFonts w:ascii="Arial" w:hAnsi="Arial" w:cs="Arial"/>
        </w:rPr>
        <w:t>Sklené u Žďáru nad Sázavou</w:t>
      </w:r>
      <w:r w:rsidRPr="00927346">
        <w:rPr>
          <w:rFonts w:ascii="Arial" w:hAnsi="Arial" w:cs="Arial"/>
        </w:rPr>
        <w:t xml:space="preserve">. Hranice přírodní </w:t>
      </w:r>
      <w:r w:rsidR="00927346" w:rsidRPr="00927346">
        <w:rPr>
          <w:rFonts w:ascii="Arial" w:hAnsi="Arial" w:cs="Arial"/>
        </w:rPr>
        <w:t xml:space="preserve">rezervace </w:t>
      </w:r>
      <w:r w:rsidRPr="00927346">
        <w:rPr>
          <w:rFonts w:ascii="Arial" w:hAnsi="Arial" w:cs="Arial"/>
        </w:rPr>
        <w:t>se stanoví uzavřeným geometrickým obrazcem s přímými stranami, jehož vrcholy jsou určeny souřadnicemi jednotné trigonometrické sítě katastrální</w:t>
      </w:r>
      <w:r w:rsidRPr="00927346">
        <w:rPr>
          <w:rFonts w:ascii="Arial" w:hAnsi="Arial" w:cs="Arial"/>
          <w:vertAlign w:val="superscript"/>
        </w:rPr>
        <w:footnoteReference w:customMarkFollows="1" w:id="1"/>
        <w:t>1)</w:t>
      </w:r>
      <w:r w:rsidRPr="00927346">
        <w:rPr>
          <w:rFonts w:ascii="Arial" w:hAnsi="Arial" w:cs="Arial"/>
        </w:rPr>
        <w:t xml:space="preserve">. Seznam souřadnic vrcholů geometrického obrazce tak, jak jdou v obrazci za sebou, je uveden v příloze č. 1 k tomuto nařízení Agentury. </w:t>
      </w:r>
    </w:p>
    <w:p w14:paraId="6532AB1A" w14:textId="77777777" w:rsidR="007520FD" w:rsidRPr="00927346" w:rsidRDefault="007520FD" w:rsidP="007520FD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63DAF3A3" w14:textId="77777777" w:rsidR="007520FD" w:rsidRPr="00927346" w:rsidRDefault="007520FD" w:rsidP="007520FD">
      <w:pPr>
        <w:pStyle w:val="Odstavecseseznamem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 xml:space="preserve">Orientační grafické znázornění území přírodní </w:t>
      </w:r>
      <w:r w:rsidR="00B2684D">
        <w:rPr>
          <w:rFonts w:ascii="Arial" w:hAnsi="Arial" w:cs="Arial"/>
        </w:rPr>
        <w:t xml:space="preserve">rezervace </w:t>
      </w:r>
      <w:r w:rsidRPr="00927346">
        <w:rPr>
          <w:rFonts w:ascii="Arial" w:hAnsi="Arial" w:cs="Arial"/>
        </w:rPr>
        <w:t>je uvedeno v příloze č. 2 k tomuto nařízení Agentury.</w:t>
      </w:r>
    </w:p>
    <w:p w14:paraId="61C1A355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</w:rPr>
      </w:pPr>
    </w:p>
    <w:p w14:paraId="5CA3DC07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27346">
        <w:rPr>
          <w:rFonts w:ascii="Arial" w:hAnsi="Arial" w:cs="Arial"/>
          <w:b/>
        </w:rPr>
        <w:t>§ 2</w:t>
      </w:r>
    </w:p>
    <w:p w14:paraId="153CE4D1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27346">
        <w:rPr>
          <w:rFonts w:ascii="Arial" w:hAnsi="Arial" w:cs="Arial"/>
          <w:b/>
        </w:rPr>
        <w:t>Předmět ochrany</w:t>
      </w:r>
    </w:p>
    <w:p w14:paraId="5C22EB75" w14:textId="77777777" w:rsidR="007520FD" w:rsidRPr="00217F53" w:rsidRDefault="00927346" w:rsidP="001E1E39">
      <w:pPr>
        <w:spacing w:before="120" w:after="120" w:line="240" w:lineRule="auto"/>
        <w:jc w:val="both"/>
        <w:rPr>
          <w:rFonts w:ascii="Arial" w:hAnsi="Arial" w:cs="Arial"/>
        </w:rPr>
      </w:pPr>
      <w:r w:rsidRPr="00217F53">
        <w:rPr>
          <w:rFonts w:ascii="Arial" w:hAnsi="Arial" w:cs="Arial"/>
        </w:rPr>
        <w:t>Předmětem ochrany přírodní rezervace jsou ekosystémy lužních lesů, luk a pastvin, smilkových trávníků a slatinných a přechodových rašelinišť.</w:t>
      </w:r>
    </w:p>
    <w:p w14:paraId="42AFD6EC" w14:textId="77777777" w:rsidR="00DC26B0" w:rsidRDefault="00DC26B0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6ED4F964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27346">
        <w:rPr>
          <w:rFonts w:ascii="Arial" w:hAnsi="Arial" w:cs="Arial"/>
          <w:b/>
        </w:rPr>
        <w:t>§ 3</w:t>
      </w:r>
    </w:p>
    <w:p w14:paraId="7B70737A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27346">
        <w:rPr>
          <w:rFonts w:ascii="Arial" w:hAnsi="Arial" w:cs="Arial"/>
          <w:b/>
        </w:rPr>
        <w:t>Bližší ochranné podmínky</w:t>
      </w:r>
    </w:p>
    <w:p w14:paraId="240AFCCB" w14:textId="77777777" w:rsidR="007520FD" w:rsidRPr="00927346" w:rsidRDefault="007520FD" w:rsidP="007520FD">
      <w:pPr>
        <w:spacing w:before="120" w:after="120" w:line="240" w:lineRule="auto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>Jen se souhlasem příslušného orgánu ochran</w:t>
      </w:r>
      <w:r w:rsidR="00B2684D">
        <w:rPr>
          <w:rFonts w:ascii="Arial" w:hAnsi="Arial" w:cs="Arial"/>
        </w:rPr>
        <w:t>y přírody lze v přírodní rezervaci</w:t>
      </w:r>
      <w:r w:rsidRPr="00927346">
        <w:rPr>
          <w:rFonts w:ascii="Arial" w:hAnsi="Arial" w:cs="Arial"/>
        </w:rPr>
        <w:t>:</w:t>
      </w:r>
    </w:p>
    <w:p w14:paraId="5490B9C2" w14:textId="77777777" w:rsidR="00927346" w:rsidRPr="00927346" w:rsidRDefault="00927346" w:rsidP="009273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>provádět průzkumy a výzkumy s výjimkou těch, které jsou zadávané nebo prováděné příslušným orgánem ochrany přírody</w:t>
      </w:r>
      <w:r w:rsidR="00303DCD">
        <w:rPr>
          <w:rFonts w:ascii="Arial" w:hAnsi="Arial" w:cs="Arial"/>
        </w:rPr>
        <w:t>,</w:t>
      </w:r>
    </w:p>
    <w:p w14:paraId="4F33224A" w14:textId="77777777" w:rsidR="00927346" w:rsidRPr="00927346" w:rsidRDefault="00927346" w:rsidP="009273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 xml:space="preserve">povolovat nebo provádět změny druhů pozemků anebo způsobů jejich </w:t>
      </w:r>
      <w:r w:rsidRPr="00470033">
        <w:rPr>
          <w:rFonts w:ascii="Arial" w:hAnsi="Arial" w:cs="Arial"/>
        </w:rPr>
        <w:t>využití</w:t>
      </w:r>
      <w:r w:rsidR="00303DCD" w:rsidRPr="00470033">
        <w:rPr>
          <w:rStyle w:val="Znakapoznpodarou"/>
          <w:rFonts w:ascii="Arial" w:hAnsi="Arial" w:cs="Arial"/>
        </w:rPr>
        <w:footnoteReference w:customMarkFollows="1" w:id="2"/>
        <w:t>2</w:t>
      </w:r>
      <w:r w:rsidR="00303DCD" w:rsidRPr="00470033">
        <w:rPr>
          <w:rFonts w:ascii="Arial" w:hAnsi="Arial" w:cs="Arial"/>
        </w:rPr>
        <w:t>,</w:t>
      </w:r>
    </w:p>
    <w:p w14:paraId="77B7506A" w14:textId="77777777" w:rsidR="00B2684D" w:rsidRDefault="00927346" w:rsidP="00B268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>zřizovat přikrmovací zařízení nebo slaniska, přikrmovat nebo vnadit zvěř, zřizovat myslivecká zařízení s výjimkou jednoduchých posedů</w:t>
      </w:r>
      <w:r w:rsidR="00303DCD">
        <w:rPr>
          <w:rFonts w:ascii="Arial" w:hAnsi="Arial" w:cs="Arial"/>
        </w:rPr>
        <w:t>,</w:t>
      </w:r>
    </w:p>
    <w:p w14:paraId="4E94E30D" w14:textId="77777777" w:rsidR="007520FD" w:rsidRPr="00B2684D" w:rsidRDefault="00927346" w:rsidP="00B268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84D">
        <w:rPr>
          <w:rFonts w:ascii="Arial" w:hAnsi="Arial" w:cs="Arial"/>
        </w:rPr>
        <w:t>pořádat hromadné sportovní, turistické a jiné akce</w:t>
      </w:r>
      <w:r w:rsidR="00303DCD">
        <w:rPr>
          <w:rFonts w:ascii="Arial" w:hAnsi="Arial" w:cs="Arial"/>
        </w:rPr>
        <w:t>.</w:t>
      </w:r>
    </w:p>
    <w:p w14:paraId="40D73CF8" w14:textId="77777777" w:rsidR="007520FD" w:rsidRPr="00927346" w:rsidRDefault="007520FD" w:rsidP="007520FD">
      <w:pPr>
        <w:rPr>
          <w:rFonts w:ascii="Arial" w:hAnsi="Arial" w:cs="Arial"/>
          <w:b/>
        </w:rPr>
      </w:pPr>
      <w:r w:rsidRPr="00927346">
        <w:rPr>
          <w:rFonts w:ascii="Arial" w:hAnsi="Arial" w:cs="Arial"/>
          <w:b/>
        </w:rPr>
        <w:br w:type="page"/>
      </w:r>
    </w:p>
    <w:p w14:paraId="4294726B" w14:textId="77777777" w:rsidR="00FA5D05" w:rsidRDefault="00FA5D05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12FC418E" w14:textId="46AF182F" w:rsidR="00303DC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27346">
        <w:rPr>
          <w:rFonts w:ascii="Arial" w:hAnsi="Arial" w:cs="Arial"/>
          <w:b/>
        </w:rPr>
        <w:t xml:space="preserve">§ </w:t>
      </w:r>
      <w:r w:rsidR="00217F53">
        <w:rPr>
          <w:rFonts w:ascii="Arial" w:hAnsi="Arial" w:cs="Arial"/>
          <w:b/>
        </w:rPr>
        <w:t>4</w:t>
      </w:r>
    </w:p>
    <w:p w14:paraId="726B93B7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27346">
        <w:rPr>
          <w:rFonts w:ascii="Arial" w:hAnsi="Arial" w:cs="Arial"/>
          <w:b/>
        </w:rPr>
        <w:t>Účinnost</w:t>
      </w:r>
    </w:p>
    <w:p w14:paraId="240EB6FD" w14:textId="71AFCC6F" w:rsidR="007520FD" w:rsidRPr="00927346" w:rsidRDefault="007520FD" w:rsidP="007520FD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 xml:space="preserve">Toto nařízení Agentury nabývá účinnosti </w:t>
      </w:r>
      <w:r w:rsidR="004E1E38">
        <w:rPr>
          <w:rFonts w:ascii="Arial" w:hAnsi="Arial" w:cs="Arial"/>
        </w:rPr>
        <w:t xml:space="preserve">patnáctým </w:t>
      </w:r>
      <w:r w:rsidRPr="00927346">
        <w:rPr>
          <w:rFonts w:ascii="Arial" w:hAnsi="Arial" w:cs="Arial"/>
        </w:rPr>
        <w:t>dnem</w:t>
      </w:r>
      <w:r w:rsidR="004E1E38">
        <w:rPr>
          <w:rFonts w:ascii="Arial" w:hAnsi="Arial" w:cs="Arial"/>
        </w:rPr>
        <w:t xml:space="preserve"> po jeho vyhlášení.</w:t>
      </w:r>
    </w:p>
    <w:p w14:paraId="638EC3C7" w14:textId="77777777" w:rsidR="007520FD" w:rsidRPr="00927346" w:rsidRDefault="007520FD" w:rsidP="007520FD">
      <w:pPr>
        <w:spacing w:before="120" w:after="120" w:line="240" w:lineRule="auto"/>
        <w:rPr>
          <w:rFonts w:ascii="Arial" w:hAnsi="Arial" w:cs="Arial"/>
        </w:rPr>
      </w:pPr>
    </w:p>
    <w:p w14:paraId="76F98826" w14:textId="77777777" w:rsidR="007520FD" w:rsidRPr="00927346" w:rsidRDefault="007520FD" w:rsidP="007520FD">
      <w:pPr>
        <w:spacing w:before="120" w:after="120" w:line="240" w:lineRule="auto"/>
        <w:rPr>
          <w:rFonts w:ascii="Arial" w:hAnsi="Arial" w:cs="Arial"/>
        </w:rPr>
      </w:pPr>
    </w:p>
    <w:p w14:paraId="5DE9185B" w14:textId="77777777" w:rsidR="007520FD" w:rsidRPr="00927346" w:rsidRDefault="007520FD" w:rsidP="007520FD">
      <w:pPr>
        <w:spacing w:before="120" w:after="120" w:line="240" w:lineRule="auto"/>
        <w:jc w:val="right"/>
        <w:rPr>
          <w:rFonts w:ascii="Arial" w:hAnsi="Arial" w:cs="Arial"/>
        </w:rPr>
      </w:pPr>
    </w:p>
    <w:p w14:paraId="52585351" w14:textId="77777777" w:rsidR="007520FD" w:rsidRPr="00927346" w:rsidRDefault="007520FD" w:rsidP="007520FD">
      <w:pPr>
        <w:spacing w:before="120" w:after="120" w:line="240" w:lineRule="auto"/>
        <w:jc w:val="right"/>
        <w:rPr>
          <w:rFonts w:ascii="Arial" w:hAnsi="Arial" w:cs="Arial"/>
        </w:rPr>
      </w:pPr>
    </w:p>
    <w:p w14:paraId="218138B9" w14:textId="77777777" w:rsidR="007520FD" w:rsidRPr="00927346" w:rsidRDefault="007520FD" w:rsidP="007520FD">
      <w:pPr>
        <w:spacing w:before="120" w:after="120" w:line="240" w:lineRule="auto"/>
        <w:jc w:val="right"/>
        <w:rPr>
          <w:rFonts w:ascii="Arial" w:hAnsi="Arial" w:cs="Arial"/>
        </w:rPr>
      </w:pPr>
    </w:p>
    <w:p w14:paraId="7569D311" w14:textId="77777777" w:rsidR="007520FD" w:rsidRPr="00927346" w:rsidRDefault="007520FD" w:rsidP="007520FD">
      <w:pPr>
        <w:spacing w:before="120" w:after="120" w:line="240" w:lineRule="auto"/>
        <w:rPr>
          <w:rFonts w:ascii="Arial" w:hAnsi="Arial" w:cs="Arial"/>
        </w:rPr>
      </w:pPr>
    </w:p>
    <w:p w14:paraId="77D3266A" w14:textId="7232AFFB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highlight w:val="yellow"/>
        </w:rPr>
      </w:pPr>
      <w:r w:rsidRPr="00927346">
        <w:rPr>
          <w:rFonts w:ascii="Arial" w:hAnsi="Arial" w:cs="Arial"/>
        </w:rPr>
        <w:t>RNDr. František Pelc</w:t>
      </w:r>
      <w:r w:rsidR="009F6489">
        <w:rPr>
          <w:rFonts w:ascii="Arial" w:hAnsi="Arial" w:cs="Arial"/>
        </w:rPr>
        <w:t xml:space="preserve"> v. r.</w:t>
      </w:r>
    </w:p>
    <w:p w14:paraId="7A75986E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</w:rPr>
      </w:pPr>
      <w:r w:rsidRPr="00927346">
        <w:rPr>
          <w:rFonts w:ascii="Arial" w:hAnsi="Arial" w:cs="Arial"/>
        </w:rPr>
        <w:t>ředitel Agentury ochrany přírody a krajiny České republiky</w:t>
      </w:r>
    </w:p>
    <w:p w14:paraId="0C65B1C5" w14:textId="77777777" w:rsidR="007520FD" w:rsidRPr="00927346" w:rsidRDefault="007520FD" w:rsidP="007520FD">
      <w:pPr>
        <w:rPr>
          <w:rFonts w:ascii="Arial" w:hAnsi="Arial" w:cs="Arial"/>
          <w:sz w:val="24"/>
          <w:szCs w:val="24"/>
        </w:rPr>
      </w:pPr>
      <w:r w:rsidRPr="00927346">
        <w:rPr>
          <w:rFonts w:ascii="Arial" w:hAnsi="Arial" w:cs="Arial"/>
          <w:sz w:val="24"/>
          <w:szCs w:val="24"/>
        </w:rPr>
        <w:br w:type="page"/>
      </w:r>
    </w:p>
    <w:p w14:paraId="34618525" w14:textId="07D698EB" w:rsidR="007520FD" w:rsidRPr="00927346" w:rsidRDefault="007520FD" w:rsidP="00470033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927346">
        <w:rPr>
          <w:rFonts w:ascii="Arial" w:hAnsi="Arial" w:cs="Arial"/>
          <w:sz w:val="24"/>
          <w:szCs w:val="24"/>
        </w:rPr>
        <w:lastRenderedPageBreak/>
        <w:t xml:space="preserve">Příloha č. 1 k nařízení Agentury </w:t>
      </w:r>
      <w:r w:rsidR="003D63E2">
        <w:rPr>
          <w:rFonts w:ascii="Arial" w:hAnsi="Arial" w:cs="Arial"/>
          <w:sz w:val="24"/>
          <w:szCs w:val="24"/>
        </w:rPr>
        <w:t>o vyhlášení přírodní rezervace Olšina u Skleného</w:t>
      </w:r>
    </w:p>
    <w:p w14:paraId="1C3DA739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444F3D4" w14:textId="77777777" w:rsidR="007520FD" w:rsidRPr="00927346" w:rsidRDefault="007520FD" w:rsidP="00470033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927346">
        <w:rPr>
          <w:rFonts w:ascii="Arial" w:hAnsi="Arial" w:cs="Arial"/>
          <w:sz w:val="20"/>
          <w:szCs w:val="20"/>
          <w:u w:val="single"/>
        </w:rPr>
        <w:t xml:space="preserve">Seznam souřadnic jednotné trigonometrické sítě katastrální (S-JTSK) jednotlivých vrcholů geometrického obrazce, kterým jsou stanoveny hranice přírodní </w:t>
      </w:r>
      <w:r w:rsidR="00B2684D">
        <w:rPr>
          <w:rFonts w:ascii="Arial" w:hAnsi="Arial" w:cs="Arial"/>
          <w:sz w:val="20"/>
          <w:szCs w:val="20"/>
          <w:u w:val="single"/>
        </w:rPr>
        <w:t>rezervace Olšina u Skleného</w:t>
      </w:r>
    </w:p>
    <w:p w14:paraId="644AAF61" w14:textId="77777777" w:rsidR="007520FD" w:rsidRPr="00927346" w:rsidRDefault="007520FD" w:rsidP="007520FD">
      <w:pPr>
        <w:pStyle w:val="Zkladntext"/>
        <w:rPr>
          <w:rFonts w:ascii="Arial" w:hAnsi="Arial" w:cs="Arial"/>
          <w:sz w:val="20"/>
        </w:rPr>
      </w:pPr>
    </w:p>
    <w:p w14:paraId="20371241" w14:textId="77777777" w:rsidR="007520FD" w:rsidRPr="00927346" w:rsidRDefault="007520FD" w:rsidP="007520FD">
      <w:pPr>
        <w:rPr>
          <w:rFonts w:ascii="Arial" w:hAnsi="Arial" w:cs="Arial"/>
          <w:sz w:val="20"/>
        </w:rPr>
      </w:pPr>
      <w:r w:rsidRPr="00927346">
        <w:rPr>
          <w:rFonts w:ascii="Arial" w:hAnsi="Arial" w:cs="Arial"/>
          <w:sz w:val="20"/>
        </w:rPr>
        <w:t>Geometrický obrazec –</w:t>
      </w:r>
      <w:r w:rsidR="00B2684D">
        <w:rPr>
          <w:rFonts w:ascii="Arial" w:hAnsi="Arial" w:cs="Arial"/>
          <w:sz w:val="20"/>
        </w:rPr>
        <w:t xml:space="preserve"> hranice přírodní rezervace Olšina u Skleného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694"/>
        <w:gridCol w:w="2835"/>
      </w:tblGrid>
      <w:tr w:rsidR="00E95343" w:rsidRPr="00927346" w14:paraId="72F473A3" w14:textId="77777777" w:rsidTr="00470033">
        <w:trPr>
          <w:jc w:val="center"/>
        </w:trPr>
        <w:tc>
          <w:tcPr>
            <w:tcW w:w="2830" w:type="dxa"/>
            <w:shd w:val="pct25" w:color="auto" w:fill="auto"/>
          </w:tcPr>
          <w:p w14:paraId="7BC3FE4F" w14:textId="77777777" w:rsidR="00E95343" w:rsidRPr="00927346" w:rsidRDefault="00E95343" w:rsidP="00F81BCD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927346">
              <w:rPr>
                <w:rFonts w:ascii="Arial" w:hAnsi="Arial" w:cs="Arial"/>
                <w:b/>
                <w:bCs/>
                <w:sz w:val="20"/>
              </w:rPr>
              <w:t>souřadnice – Y [m]</w:t>
            </w:r>
          </w:p>
        </w:tc>
        <w:tc>
          <w:tcPr>
            <w:tcW w:w="2694" w:type="dxa"/>
            <w:shd w:val="pct25" w:color="auto" w:fill="auto"/>
          </w:tcPr>
          <w:p w14:paraId="29000D78" w14:textId="77777777" w:rsidR="00E95343" w:rsidRPr="00927346" w:rsidRDefault="00E95343" w:rsidP="00F81BCD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927346">
              <w:rPr>
                <w:rFonts w:ascii="Arial" w:hAnsi="Arial" w:cs="Arial"/>
                <w:b/>
                <w:bCs/>
                <w:sz w:val="20"/>
              </w:rPr>
              <w:t>souřadnice – X [m]</w:t>
            </w:r>
          </w:p>
        </w:tc>
        <w:tc>
          <w:tcPr>
            <w:tcW w:w="2835" w:type="dxa"/>
            <w:shd w:val="pct25" w:color="auto" w:fill="auto"/>
          </w:tcPr>
          <w:p w14:paraId="0211764F" w14:textId="77777777" w:rsidR="00E95343" w:rsidRPr="00927346" w:rsidRDefault="00E95343" w:rsidP="00F81BCD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927346">
              <w:rPr>
                <w:rFonts w:ascii="Arial" w:hAnsi="Arial" w:cs="Arial"/>
                <w:b/>
                <w:bCs/>
                <w:sz w:val="20"/>
              </w:rPr>
              <w:t>pořadí bodu v obrazci</w:t>
            </w:r>
          </w:p>
        </w:tc>
      </w:tr>
      <w:tr w:rsidR="004C421F" w:rsidRPr="00927346" w14:paraId="58792A53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2705243D" w14:textId="77777777" w:rsidR="004C421F" w:rsidRPr="000E7D09" w:rsidRDefault="004C421F" w:rsidP="00FA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635919,64</w:t>
            </w:r>
          </w:p>
        </w:tc>
        <w:tc>
          <w:tcPr>
            <w:tcW w:w="2694" w:type="dxa"/>
            <w:vAlign w:val="center"/>
          </w:tcPr>
          <w:p w14:paraId="0B4BF17C" w14:textId="77777777" w:rsidR="004C421F" w:rsidRPr="000E7D09" w:rsidRDefault="004C421F" w:rsidP="00FA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1109120,3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14:paraId="7B7BD3C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C421F" w:rsidRPr="00927346" w14:paraId="48FF577D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3B599DAD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635918,95</w:t>
            </w:r>
          </w:p>
        </w:tc>
        <w:tc>
          <w:tcPr>
            <w:tcW w:w="2694" w:type="dxa"/>
            <w:vAlign w:val="center"/>
          </w:tcPr>
          <w:p w14:paraId="7802C26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1109121,98</w:t>
            </w:r>
          </w:p>
        </w:tc>
        <w:tc>
          <w:tcPr>
            <w:tcW w:w="2835" w:type="dxa"/>
            <w:vAlign w:val="center"/>
          </w:tcPr>
          <w:p w14:paraId="1CE99B8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C421F" w:rsidRPr="00927346" w14:paraId="40904C77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06CC3606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635910,84</w:t>
            </w:r>
          </w:p>
        </w:tc>
        <w:tc>
          <w:tcPr>
            <w:tcW w:w="2694" w:type="dxa"/>
            <w:vAlign w:val="center"/>
          </w:tcPr>
          <w:p w14:paraId="63412EF6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1109135,72</w:t>
            </w:r>
          </w:p>
        </w:tc>
        <w:tc>
          <w:tcPr>
            <w:tcW w:w="2835" w:type="dxa"/>
            <w:vAlign w:val="center"/>
          </w:tcPr>
          <w:p w14:paraId="56B388B4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C421F" w:rsidRPr="00927346" w14:paraId="5F4DC5AE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7AD23A5B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635875,96</w:t>
            </w:r>
          </w:p>
        </w:tc>
        <w:tc>
          <w:tcPr>
            <w:tcW w:w="2694" w:type="dxa"/>
            <w:vAlign w:val="center"/>
          </w:tcPr>
          <w:p w14:paraId="6E15C00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1109114,8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14:paraId="53758A76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C421F" w:rsidRPr="00927346" w14:paraId="29BA5C4F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45A584DE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635849,42</w:t>
            </w:r>
          </w:p>
        </w:tc>
        <w:tc>
          <w:tcPr>
            <w:tcW w:w="2694" w:type="dxa"/>
            <w:vAlign w:val="center"/>
          </w:tcPr>
          <w:p w14:paraId="79E71E9F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1109096,92</w:t>
            </w:r>
          </w:p>
        </w:tc>
        <w:tc>
          <w:tcPr>
            <w:tcW w:w="2835" w:type="dxa"/>
            <w:vAlign w:val="center"/>
          </w:tcPr>
          <w:p w14:paraId="328EC222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C421F" w:rsidRPr="00927346" w14:paraId="6C7EDF58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6D7400E3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635830,73</w:t>
            </w:r>
          </w:p>
        </w:tc>
        <w:tc>
          <w:tcPr>
            <w:tcW w:w="2694" w:type="dxa"/>
            <w:vAlign w:val="center"/>
          </w:tcPr>
          <w:p w14:paraId="1652FB87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1109098,88</w:t>
            </w:r>
          </w:p>
        </w:tc>
        <w:tc>
          <w:tcPr>
            <w:tcW w:w="2835" w:type="dxa"/>
            <w:vAlign w:val="center"/>
          </w:tcPr>
          <w:p w14:paraId="088835A6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C421F" w:rsidRPr="00927346" w14:paraId="0D5986E7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5A4B1C1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635812,01</w:t>
            </w:r>
          </w:p>
        </w:tc>
        <w:tc>
          <w:tcPr>
            <w:tcW w:w="2694" w:type="dxa"/>
            <w:vAlign w:val="center"/>
          </w:tcPr>
          <w:p w14:paraId="0E81989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1109101,24</w:t>
            </w:r>
          </w:p>
        </w:tc>
        <w:tc>
          <w:tcPr>
            <w:tcW w:w="2835" w:type="dxa"/>
            <w:vAlign w:val="center"/>
          </w:tcPr>
          <w:p w14:paraId="1CC6AFF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C421F" w:rsidRPr="00927346" w14:paraId="451EA7DB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3E98FC2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635787,59</w:t>
            </w:r>
          </w:p>
        </w:tc>
        <w:tc>
          <w:tcPr>
            <w:tcW w:w="2694" w:type="dxa"/>
            <w:vAlign w:val="center"/>
          </w:tcPr>
          <w:p w14:paraId="0E0EFCED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1109101,71</w:t>
            </w:r>
          </w:p>
        </w:tc>
        <w:tc>
          <w:tcPr>
            <w:tcW w:w="2835" w:type="dxa"/>
            <w:vAlign w:val="center"/>
          </w:tcPr>
          <w:p w14:paraId="7009DAE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C421F" w:rsidRPr="00927346" w14:paraId="7A779032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441A465D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635761,31</w:t>
            </w:r>
          </w:p>
        </w:tc>
        <w:tc>
          <w:tcPr>
            <w:tcW w:w="2694" w:type="dxa"/>
            <w:vAlign w:val="center"/>
          </w:tcPr>
          <w:p w14:paraId="3F0A3467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1109140,68</w:t>
            </w:r>
          </w:p>
        </w:tc>
        <w:tc>
          <w:tcPr>
            <w:tcW w:w="2835" w:type="dxa"/>
            <w:vAlign w:val="center"/>
          </w:tcPr>
          <w:p w14:paraId="05892C5D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4C421F" w:rsidRPr="00927346" w14:paraId="48EE9A1F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57E3D90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635747,49</w:t>
            </w:r>
          </w:p>
        </w:tc>
        <w:tc>
          <w:tcPr>
            <w:tcW w:w="2694" w:type="dxa"/>
            <w:vAlign w:val="center"/>
          </w:tcPr>
          <w:p w14:paraId="5B08EB8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1109162,93</w:t>
            </w:r>
          </w:p>
        </w:tc>
        <w:tc>
          <w:tcPr>
            <w:tcW w:w="2835" w:type="dxa"/>
            <w:vAlign w:val="center"/>
          </w:tcPr>
          <w:p w14:paraId="00409707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C421F" w:rsidRPr="00927346" w14:paraId="6BE5335B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049B620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635738,65</w:t>
            </w:r>
          </w:p>
        </w:tc>
        <w:tc>
          <w:tcPr>
            <w:tcW w:w="2694" w:type="dxa"/>
            <w:vAlign w:val="center"/>
          </w:tcPr>
          <w:p w14:paraId="580D0C7F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1109177,52</w:t>
            </w:r>
          </w:p>
        </w:tc>
        <w:tc>
          <w:tcPr>
            <w:tcW w:w="2835" w:type="dxa"/>
            <w:vAlign w:val="center"/>
          </w:tcPr>
          <w:p w14:paraId="07A54F7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C421F" w:rsidRPr="00927346" w14:paraId="2665A66F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52F028B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635730,11</w:t>
            </w:r>
          </w:p>
        </w:tc>
        <w:tc>
          <w:tcPr>
            <w:tcW w:w="2694" w:type="dxa"/>
            <w:vAlign w:val="center"/>
          </w:tcPr>
          <w:p w14:paraId="6255C0E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1109194,52</w:t>
            </w:r>
          </w:p>
        </w:tc>
        <w:tc>
          <w:tcPr>
            <w:tcW w:w="2835" w:type="dxa"/>
            <w:vAlign w:val="center"/>
          </w:tcPr>
          <w:p w14:paraId="0ED54285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C421F" w:rsidRPr="00927346" w14:paraId="6F0EA2D3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24AEBA0E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635721,69</w:t>
            </w:r>
          </w:p>
        </w:tc>
        <w:tc>
          <w:tcPr>
            <w:tcW w:w="2694" w:type="dxa"/>
            <w:vAlign w:val="center"/>
          </w:tcPr>
          <w:p w14:paraId="5E247AB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1109217,02</w:t>
            </w:r>
          </w:p>
        </w:tc>
        <w:tc>
          <w:tcPr>
            <w:tcW w:w="2835" w:type="dxa"/>
            <w:vAlign w:val="center"/>
          </w:tcPr>
          <w:p w14:paraId="38855B5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C421F" w:rsidRPr="00927346" w14:paraId="117F7E89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1F8960A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635716,85</w:t>
            </w:r>
          </w:p>
        </w:tc>
        <w:tc>
          <w:tcPr>
            <w:tcW w:w="2694" w:type="dxa"/>
            <w:vAlign w:val="center"/>
          </w:tcPr>
          <w:p w14:paraId="744DC50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1109238,86</w:t>
            </w:r>
          </w:p>
        </w:tc>
        <w:tc>
          <w:tcPr>
            <w:tcW w:w="2835" w:type="dxa"/>
            <w:vAlign w:val="center"/>
          </w:tcPr>
          <w:p w14:paraId="668B8523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C421F" w:rsidRPr="00927346" w14:paraId="357D2CF3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63261A0B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635710,77</w:t>
            </w:r>
          </w:p>
        </w:tc>
        <w:tc>
          <w:tcPr>
            <w:tcW w:w="2694" w:type="dxa"/>
            <w:vAlign w:val="center"/>
          </w:tcPr>
          <w:p w14:paraId="47C214C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1109277,21</w:t>
            </w:r>
          </w:p>
        </w:tc>
        <w:tc>
          <w:tcPr>
            <w:tcW w:w="2835" w:type="dxa"/>
            <w:vAlign w:val="center"/>
          </w:tcPr>
          <w:p w14:paraId="7BA2F425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C421F" w:rsidRPr="00927346" w14:paraId="7D819E52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1E322359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635706,94</w:t>
            </w:r>
          </w:p>
        </w:tc>
        <w:tc>
          <w:tcPr>
            <w:tcW w:w="2694" w:type="dxa"/>
            <w:vAlign w:val="center"/>
          </w:tcPr>
          <w:p w14:paraId="0482C23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1109298,47</w:t>
            </w:r>
          </w:p>
        </w:tc>
        <w:tc>
          <w:tcPr>
            <w:tcW w:w="2835" w:type="dxa"/>
            <w:vAlign w:val="center"/>
          </w:tcPr>
          <w:p w14:paraId="2762346A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4C421F" w:rsidRPr="00927346" w14:paraId="099E9929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70A3AB7E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635702,74</w:t>
            </w:r>
          </w:p>
        </w:tc>
        <w:tc>
          <w:tcPr>
            <w:tcW w:w="2694" w:type="dxa"/>
            <w:vAlign w:val="center"/>
          </w:tcPr>
          <w:p w14:paraId="51F6FCC7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1109322,04</w:t>
            </w:r>
          </w:p>
        </w:tc>
        <w:tc>
          <w:tcPr>
            <w:tcW w:w="2835" w:type="dxa"/>
            <w:vAlign w:val="center"/>
          </w:tcPr>
          <w:p w14:paraId="0B4C4FD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4C421F" w:rsidRPr="00927346" w14:paraId="737B7AEA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24666F05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635700,51</w:t>
            </w:r>
          </w:p>
        </w:tc>
        <w:tc>
          <w:tcPr>
            <w:tcW w:w="2694" w:type="dxa"/>
            <w:vAlign w:val="center"/>
          </w:tcPr>
          <w:p w14:paraId="08BDE45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1109340,59</w:t>
            </w:r>
          </w:p>
        </w:tc>
        <w:tc>
          <w:tcPr>
            <w:tcW w:w="2835" w:type="dxa"/>
            <w:vAlign w:val="center"/>
          </w:tcPr>
          <w:p w14:paraId="77EDA90E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4C421F" w:rsidRPr="00927346" w14:paraId="40CF5DF4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63275486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635699,86</w:t>
            </w:r>
          </w:p>
        </w:tc>
        <w:tc>
          <w:tcPr>
            <w:tcW w:w="2694" w:type="dxa"/>
            <w:vAlign w:val="center"/>
          </w:tcPr>
          <w:p w14:paraId="76E279B5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1109353,85</w:t>
            </w:r>
          </w:p>
        </w:tc>
        <w:tc>
          <w:tcPr>
            <w:tcW w:w="2835" w:type="dxa"/>
            <w:vAlign w:val="center"/>
          </w:tcPr>
          <w:p w14:paraId="69641D92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4C421F" w:rsidRPr="00927346" w14:paraId="7521E4AB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6E543367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635699,64</w:t>
            </w:r>
          </w:p>
        </w:tc>
        <w:tc>
          <w:tcPr>
            <w:tcW w:w="2694" w:type="dxa"/>
            <w:vAlign w:val="center"/>
          </w:tcPr>
          <w:p w14:paraId="2F44E77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1109372,59</w:t>
            </w:r>
          </w:p>
        </w:tc>
        <w:tc>
          <w:tcPr>
            <w:tcW w:w="2835" w:type="dxa"/>
            <w:vAlign w:val="center"/>
          </w:tcPr>
          <w:p w14:paraId="01715DA3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C421F" w:rsidRPr="00927346" w14:paraId="15340E89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304E65A4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635727,58</w:t>
            </w:r>
          </w:p>
        </w:tc>
        <w:tc>
          <w:tcPr>
            <w:tcW w:w="2694" w:type="dxa"/>
            <w:vAlign w:val="center"/>
          </w:tcPr>
          <w:p w14:paraId="4A9E0AC9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1109372,2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14:paraId="2C10A26E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4C421F" w:rsidRPr="00927346" w14:paraId="0855483B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091E5692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635754,18</w:t>
            </w:r>
          </w:p>
        </w:tc>
        <w:tc>
          <w:tcPr>
            <w:tcW w:w="2694" w:type="dxa"/>
            <w:vAlign w:val="center"/>
          </w:tcPr>
          <w:p w14:paraId="6BEBC66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1109376,66</w:t>
            </w:r>
          </w:p>
        </w:tc>
        <w:tc>
          <w:tcPr>
            <w:tcW w:w="2835" w:type="dxa"/>
            <w:vAlign w:val="center"/>
          </w:tcPr>
          <w:p w14:paraId="4F263893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4C421F" w:rsidRPr="00927346" w14:paraId="7C583E1C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4AC0B754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635761,97</w:t>
            </w:r>
          </w:p>
        </w:tc>
        <w:tc>
          <w:tcPr>
            <w:tcW w:w="2694" w:type="dxa"/>
            <w:vAlign w:val="center"/>
          </w:tcPr>
          <w:p w14:paraId="5E45FEAF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1109372,95</w:t>
            </w:r>
          </w:p>
        </w:tc>
        <w:tc>
          <w:tcPr>
            <w:tcW w:w="2835" w:type="dxa"/>
            <w:vAlign w:val="center"/>
          </w:tcPr>
          <w:p w14:paraId="3E48725D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4C421F" w:rsidRPr="00927346" w14:paraId="619E6FC3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6053C0B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635771,75</w:t>
            </w:r>
          </w:p>
        </w:tc>
        <w:tc>
          <w:tcPr>
            <w:tcW w:w="2694" w:type="dxa"/>
            <w:vAlign w:val="center"/>
          </w:tcPr>
          <w:p w14:paraId="08141E5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1109358,86</w:t>
            </w:r>
          </w:p>
        </w:tc>
        <w:tc>
          <w:tcPr>
            <w:tcW w:w="2835" w:type="dxa"/>
            <w:vAlign w:val="center"/>
          </w:tcPr>
          <w:p w14:paraId="06DCD9D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C421F" w:rsidRPr="00927346" w14:paraId="28A9680E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1632777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635790,99</w:t>
            </w:r>
          </w:p>
        </w:tc>
        <w:tc>
          <w:tcPr>
            <w:tcW w:w="2694" w:type="dxa"/>
            <w:vAlign w:val="center"/>
          </w:tcPr>
          <w:p w14:paraId="291CD73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1109351,36</w:t>
            </w:r>
          </w:p>
        </w:tc>
        <w:tc>
          <w:tcPr>
            <w:tcW w:w="2835" w:type="dxa"/>
            <w:vAlign w:val="center"/>
          </w:tcPr>
          <w:p w14:paraId="5279E094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C421F" w:rsidRPr="00927346" w14:paraId="6BF64D74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0609B635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635821,74</w:t>
            </w:r>
          </w:p>
        </w:tc>
        <w:tc>
          <w:tcPr>
            <w:tcW w:w="2694" w:type="dxa"/>
            <w:vAlign w:val="center"/>
          </w:tcPr>
          <w:p w14:paraId="3D9FCFEB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1109330,5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14:paraId="36F83AD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4C421F" w:rsidRPr="00927346" w14:paraId="4C1017B2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630644F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635825,46</w:t>
            </w:r>
          </w:p>
        </w:tc>
        <w:tc>
          <w:tcPr>
            <w:tcW w:w="2694" w:type="dxa"/>
            <w:vAlign w:val="center"/>
          </w:tcPr>
          <w:p w14:paraId="028F975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1109319,24</w:t>
            </w:r>
          </w:p>
        </w:tc>
        <w:tc>
          <w:tcPr>
            <w:tcW w:w="2835" w:type="dxa"/>
            <w:vAlign w:val="center"/>
          </w:tcPr>
          <w:p w14:paraId="59AC8FA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4C421F" w:rsidRPr="00927346" w14:paraId="7CDB09DD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2069D53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635826,28</w:t>
            </w:r>
          </w:p>
        </w:tc>
        <w:tc>
          <w:tcPr>
            <w:tcW w:w="2694" w:type="dxa"/>
            <w:vAlign w:val="center"/>
          </w:tcPr>
          <w:p w14:paraId="172578BF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1109311,83</w:t>
            </w:r>
          </w:p>
        </w:tc>
        <w:tc>
          <w:tcPr>
            <w:tcW w:w="2835" w:type="dxa"/>
            <w:vAlign w:val="center"/>
          </w:tcPr>
          <w:p w14:paraId="1396021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4C421F" w:rsidRPr="00927346" w14:paraId="70F4FE5C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7A16577F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635846,92</w:t>
            </w:r>
          </w:p>
        </w:tc>
        <w:tc>
          <w:tcPr>
            <w:tcW w:w="2694" w:type="dxa"/>
            <w:vAlign w:val="center"/>
          </w:tcPr>
          <w:p w14:paraId="462798D9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1109295,3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14:paraId="781FA474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4C421F" w:rsidRPr="00927346" w14:paraId="5887FA66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01CEF1F5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635866,66</w:t>
            </w:r>
          </w:p>
        </w:tc>
        <w:tc>
          <w:tcPr>
            <w:tcW w:w="2694" w:type="dxa"/>
            <w:vAlign w:val="center"/>
          </w:tcPr>
          <w:p w14:paraId="7B24F215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1109274,3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14:paraId="536804AB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C421F" w:rsidRPr="00927346" w14:paraId="2E1A15A9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739DF29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635882,23</w:t>
            </w:r>
          </w:p>
        </w:tc>
        <w:tc>
          <w:tcPr>
            <w:tcW w:w="2694" w:type="dxa"/>
            <w:vAlign w:val="center"/>
          </w:tcPr>
          <w:p w14:paraId="0D6FAAE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1109251,37</w:t>
            </w:r>
          </w:p>
        </w:tc>
        <w:tc>
          <w:tcPr>
            <w:tcW w:w="2835" w:type="dxa"/>
            <w:vAlign w:val="center"/>
          </w:tcPr>
          <w:p w14:paraId="0FFB1324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C421F" w:rsidRPr="00927346" w14:paraId="6578417B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39BDB61B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635898,8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14:paraId="3E000F1D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1109258,01</w:t>
            </w:r>
          </w:p>
        </w:tc>
        <w:tc>
          <w:tcPr>
            <w:tcW w:w="2835" w:type="dxa"/>
            <w:vAlign w:val="center"/>
          </w:tcPr>
          <w:p w14:paraId="2350953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C421F" w:rsidRPr="00927346" w14:paraId="796F1B16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5174ECDD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635923,19</w:t>
            </w:r>
          </w:p>
        </w:tc>
        <w:tc>
          <w:tcPr>
            <w:tcW w:w="2694" w:type="dxa"/>
            <w:vAlign w:val="center"/>
          </w:tcPr>
          <w:p w14:paraId="0DAFCAAE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1109258,89</w:t>
            </w:r>
          </w:p>
        </w:tc>
        <w:tc>
          <w:tcPr>
            <w:tcW w:w="2835" w:type="dxa"/>
            <w:vAlign w:val="center"/>
          </w:tcPr>
          <w:p w14:paraId="2BFF3A5F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4C421F" w:rsidRPr="00927346" w14:paraId="7EA1F7C0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366F0D42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lastRenderedPageBreak/>
              <w:t>635930,43</w:t>
            </w:r>
          </w:p>
        </w:tc>
        <w:tc>
          <w:tcPr>
            <w:tcW w:w="2694" w:type="dxa"/>
            <w:vAlign w:val="center"/>
          </w:tcPr>
          <w:p w14:paraId="5D5C76F7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1109249,67</w:t>
            </w:r>
          </w:p>
        </w:tc>
        <w:tc>
          <w:tcPr>
            <w:tcW w:w="2835" w:type="dxa"/>
            <w:vAlign w:val="center"/>
          </w:tcPr>
          <w:p w14:paraId="3F4CC157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4C421F" w:rsidRPr="00927346" w14:paraId="03AFC6E6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26AA7617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635937,36</w:t>
            </w:r>
          </w:p>
        </w:tc>
        <w:tc>
          <w:tcPr>
            <w:tcW w:w="2694" w:type="dxa"/>
            <w:vAlign w:val="center"/>
          </w:tcPr>
          <w:p w14:paraId="74811536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1109228,62</w:t>
            </w:r>
          </w:p>
        </w:tc>
        <w:tc>
          <w:tcPr>
            <w:tcW w:w="2835" w:type="dxa"/>
            <w:vAlign w:val="center"/>
          </w:tcPr>
          <w:p w14:paraId="1717B60D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4C421F" w:rsidRPr="00927346" w14:paraId="31424A9F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096E258C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635939,4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14:paraId="61A323FB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1109223,05</w:t>
            </w:r>
          </w:p>
        </w:tc>
        <w:tc>
          <w:tcPr>
            <w:tcW w:w="2835" w:type="dxa"/>
            <w:vAlign w:val="center"/>
          </w:tcPr>
          <w:p w14:paraId="4AA82FE5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4C421F" w:rsidRPr="00927346" w14:paraId="5CEB8138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573574DA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635975,29</w:t>
            </w:r>
          </w:p>
        </w:tc>
        <w:tc>
          <w:tcPr>
            <w:tcW w:w="2694" w:type="dxa"/>
            <w:vAlign w:val="center"/>
          </w:tcPr>
          <w:p w14:paraId="38D0A6CA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1109238</w:t>
            </w:r>
            <w:r w:rsidR="00854C2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835" w:type="dxa"/>
            <w:vAlign w:val="center"/>
          </w:tcPr>
          <w:p w14:paraId="379B53D2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C421F" w:rsidRPr="00927346" w14:paraId="52C9557D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51C92AB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635996,01</w:t>
            </w:r>
          </w:p>
        </w:tc>
        <w:tc>
          <w:tcPr>
            <w:tcW w:w="2694" w:type="dxa"/>
            <w:vAlign w:val="center"/>
          </w:tcPr>
          <w:p w14:paraId="2D77B0FA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1109253,28</w:t>
            </w:r>
          </w:p>
        </w:tc>
        <w:tc>
          <w:tcPr>
            <w:tcW w:w="2835" w:type="dxa"/>
            <w:vAlign w:val="center"/>
          </w:tcPr>
          <w:p w14:paraId="63CD3724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4C421F" w:rsidRPr="00927346" w14:paraId="6EFFBC57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10E18E74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636011,89</w:t>
            </w:r>
          </w:p>
        </w:tc>
        <w:tc>
          <w:tcPr>
            <w:tcW w:w="2694" w:type="dxa"/>
            <w:vAlign w:val="center"/>
          </w:tcPr>
          <w:p w14:paraId="3822BD26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1109260,39</w:t>
            </w:r>
          </w:p>
        </w:tc>
        <w:tc>
          <w:tcPr>
            <w:tcW w:w="2835" w:type="dxa"/>
            <w:vAlign w:val="center"/>
          </w:tcPr>
          <w:p w14:paraId="27BF3FCF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4C421F" w:rsidRPr="00927346" w14:paraId="4140A29A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63E95522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636029,54</w:t>
            </w:r>
          </w:p>
        </w:tc>
        <w:tc>
          <w:tcPr>
            <w:tcW w:w="2694" w:type="dxa"/>
            <w:vAlign w:val="center"/>
          </w:tcPr>
          <w:p w14:paraId="0973D93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1109259,48</w:t>
            </w:r>
          </w:p>
        </w:tc>
        <w:tc>
          <w:tcPr>
            <w:tcW w:w="2835" w:type="dxa"/>
            <w:vAlign w:val="center"/>
          </w:tcPr>
          <w:p w14:paraId="3C5FC62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4C421F" w:rsidRPr="00927346" w14:paraId="6EAB8462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67AAB3C7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636052,73</w:t>
            </w:r>
          </w:p>
        </w:tc>
        <w:tc>
          <w:tcPr>
            <w:tcW w:w="2694" w:type="dxa"/>
            <w:vAlign w:val="center"/>
          </w:tcPr>
          <w:p w14:paraId="1ABFBE39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1109266,82</w:t>
            </w:r>
          </w:p>
        </w:tc>
        <w:tc>
          <w:tcPr>
            <w:tcW w:w="2835" w:type="dxa"/>
            <w:vAlign w:val="center"/>
          </w:tcPr>
          <w:p w14:paraId="48F15DE2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4C421F" w:rsidRPr="00927346" w14:paraId="5AC03D6D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4502A946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636053,21</w:t>
            </w:r>
          </w:p>
        </w:tc>
        <w:tc>
          <w:tcPr>
            <w:tcW w:w="2694" w:type="dxa"/>
            <w:vAlign w:val="center"/>
          </w:tcPr>
          <w:p w14:paraId="1224BE12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1109239,52</w:t>
            </w:r>
          </w:p>
        </w:tc>
        <w:tc>
          <w:tcPr>
            <w:tcW w:w="2835" w:type="dxa"/>
            <w:vAlign w:val="center"/>
          </w:tcPr>
          <w:p w14:paraId="269C71A3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C421F" w:rsidRPr="00927346" w14:paraId="202C7ED8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1C0155D1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636053,98</w:t>
            </w:r>
          </w:p>
        </w:tc>
        <w:tc>
          <w:tcPr>
            <w:tcW w:w="2694" w:type="dxa"/>
            <w:vAlign w:val="center"/>
          </w:tcPr>
          <w:p w14:paraId="7A45F6E2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1109195,9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14:paraId="691D32A3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4C421F" w:rsidRPr="00927346" w14:paraId="02740907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660ADFF6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636080,12</w:t>
            </w:r>
          </w:p>
        </w:tc>
        <w:tc>
          <w:tcPr>
            <w:tcW w:w="2694" w:type="dxa"/>
            <w:vAlign w:val="center"/>
          </w:tcPr>
          <w:p w14:paraId="4A3EC2BF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1109164,01</w:t>
            </w:r>
          </w:p>
        </w:tc>
        <w:tc>
          <w:tcPr>
            <w:tcW w:w="2835" w:type="dxa"/>
            <w:vAlign w:val="center"/>
          </w:tcPr>
          <w:p w14:paraId="64C2062E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4C421F" w:rsidRPr="00927346" w14:paraId="2F775154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388AFDC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636083,6</w:t>
            </w:r>
            <w:r w:rsidR="00854C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14:paraId="47358F09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1109159,76</w:t>
            </w:r>
          </w:p>
        </w:tc>
        <w:tc>
          <w:tcPr>
            <w:tcW w:w="2835" w:type="dxa"/>
            <w:vAlign w:val="center"/>
          </w:tcPr>
          <w:p w14:paraId="6CBD2668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4C421F" w:rsidRPr="00927346" w14:paraId="1BAE78F6" w14:textId="77777777" w:rsidTr="00470033">
        <w:trPr>
          <w:trHeight w:hRule="exact" w:val="340"/>
          <w:jc w:val="center"/>
        </w:trPr>
        <w:tc>
          <w:tcPr>
            <w:tcW w:w="2830" w:type="dxa"/>
            <w:vAlign w:val="center"/>
          </w:tcPr>
          <w:p w14:paraId="0F77CC93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636044,16</w:t>
            </w:r>
          </w:p>
        </w:tc>
        <w:tc>
          <w:tcPr>
            <w:tcW w:w="2694" w:type="dxa"/>
            <w:vAlign w:val="center"/>
          </w:tcPr>
          <w:p w14:paraId="01EFDAB4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D09">
              <w:rPr>
                <w:rFonts w:ascii="Arial" w:hAnsi="Arial" w:cs="Arial"/>
                <w:sz w:val="20"/>
                <w:szCs w:val="20"/>
              </w:rPr>
              <w:t>1109047,75</w:t>
            </w:r>
          </w:p>
        </w:tc>
        <w:tc>
          <w:tcPr>
            <w:tcW w:w="2835" w:type="dxa"/>
            <w:vAlign w:val="center"/>
          </w:tcPr>
          <w:p w14:paraId="69A5E0D0" w14:textId="77777777" w:rsidR="004C421F" w:rsidRPr="000E7D09" w:rsidRDefault="004C421F" w:rsidP="00FA5D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D09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</w:tbl>
    <w:p w14:paraId="0F634758" w14:textId="77777777" w:rsidR="007520FD" w:rsidRPr="00927346" w:rsidRDefault="007520FD" w:rsidP="007520FD">
      <w:pPr>
        <w:rPr>
          <w:rFonts w:ascii="Arial" w:hAnsi="Arial" w:cs="Arial"/>
          <w:sz w:val="20"/>
        </w:rPr>
      </w:pPr>
    </w:p>
    <w:p w14:paraId="6EB4A381" w14:textId="77777777" w:rsidR="007520FD" w:rsidRPr="00927346" w:rsidRDefault="007520FD" w:rsidP="007520FD">
      <w:pPr>
        <w:rPr>
          <w:rFonts w:ascii="Arial" w:hAnsi="Arial" w:cs="Arial"/>
          <w:sz w:val="24"/>
          <w:szCs w:val="24"/>
        </w:rPr>
      </w:pPr>
      <w:r w:rsidRPr="00927346">
        <w:rPr>
          <w:rFonts w:ascii="Arial" w:hAnsi="Arial" w:cs="Arial"/>
          <w:sz w:val="24"/>
          <w:szCs w:val="24"/>
        </w:rPr>
        <w:br w:type="page"/>
      </w:r>
    </w:p>
    <w:p w14:paraId="22F16FF8" w14:textId="6710ADB5" w:rsidR="007520FD" w:rsidRPr="00927346" w:rsidRDefault="007520FD" w:rsidP="007520FD">
      <w:pPr>
        <w:spacing w:before="120" w:after="120" w:line="240" w:lineRule="auto"/>
        <w:jc w:val="right"/>
        <w:rPr>
          <w:rFonts w:ascii="Arial" w:hAnsi="Arial" w:cs="Arial"/>
          <w:sz w:val="24"/>
          <w:szCs w:val="24"/>
        </w:rPr>
      </w:pPr>
      <w:r w:rsidRPr="00927346">
        <w:rPr>
          <w:rFonts w:ascii="Arial" w:hAnsi="Arial" w:cs="Arial"/>
          <w:sz w:val="24"/>
          <w:szCs w:val="24"/>
        </w:rPr>
        <w:lastRenderedPageBreak/>
        <w:t>Příloha č. 2</w:t>
      </w:r>
      <w:r w:rsidR="000E7D09">
        <w:rPr>
          <w:rFonts w:ascii="Arial" w:hAnsi="Arial" w:cs="Arial"/>
          <w:sz w:val="24"/>
          <w:szCs w:val="24"/>
        </w:rPr>
        <w:t xml:space="preserve"> </w:t>
      </w:r>
      <w:r w:rsidRPr="00927346">
        <w:rPr>
          <w:rFonts w:ascii="Arial" w:hAnsi="Arial" w:cs="Arial"/>
          <w:sz w:val="24"/>
          <w:szCs w:val="24"/>
        </w:rPr>
        <w:t xml:space="preserve">k nařízení Agentury </w:t>
      </w:r>
      <w:r w:rsidR="003D63E2">
        <w:rPr>
          <w:rFonts w:ascii="Arial" w:hAnsi="Arial" w:cs="Arial"/>
          <w:sz w:val="24"/>
          <w:szCs w:val="24"/>
        </w:rPr>
        <w:t>o vyhlášení přírodní rezervace Olšina u Skleného</w:t>
      </w:r>
    </w:p>
    <w:p w14:paraId="23614A59" w14:textId="77777777" w:rsidR="007520FD" w:rsidRPr="00927346" w:rsidRDefault="007520FD" w:rsidP="007520F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66DF639" w14:textId="77777777" w:rsidR="007520FD" w:rsidRDefault="007520FD" w:rsidP="00C90366">
      <w:pPr>
        <w:spacing w:before="120" w:after="120" w:line="240" w:lineRule="auto"/>
        <w:jc w:val="center"/>
        <w:rPr>
          <w:rFonts w:ascii="Arial" w:hAnsi="Arial" w:cs="Arial"/>
          <w:noProof/>
          <w:sz w:val="20"/>
          <w:szCs w:val="20"/>
          <w:lang w:eastAsia="cs-CZ"/>
        </w:rPr>
      </w:pPr>
      <w:r w:rsidRPr="00927346">
        <w:rPr>
          <w:rFonts w:ascii="Arial" w:hAnsi="Arial" w:cs="Arial"/>
          <w:sz w:val="20"/>
          <w:szCs w:val="20"/>
          <w:u w:val="single"/>
        </w:rPr>
        <w:t xml:space="preserve">Orientační grafické znázornění území přírodní </w:t>
      </w:r>
      <w:r w:rsidR="00B2684D">
        <w:rPr>
          <w:rFonts w:ascii="Arial" w:hAnsi="Arial" w:cs="Arial"/>
          <w:sz w:val="20"/>
          <w:szCs w:val="20"/>
          <w:u w:val="single"/>
        </w:rPr>
        <w:t>rezervace Olšina u Skleného</w:t>
      </w:r>
    </w:p>
    <w:p w14:paraId="238BC3E6" w14:textId="6DF6D282" w:rsidR="00C90366" w:rsidRPr="00927346" w:rsidRDefault="00821255" w:rsidP="00B2684D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21255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66654ECB" wp14:editId="44B0B3BE">
            <wp:extent cx="5709216" cy="8070112"/>
            <wp:effectExtent l="0" t="0" r="6350" b="7620"/>
            <wp:docPr id="3" name="Obrázek 3" descr="D:\_CHKO_pracovní\PR Olšina u Skleného\PR Olsina vyhlasovaci proces\priloha 2 nariz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CHKO_pracovní\PR Olšina u Skleného\PR Olsina vyhlasovaci proces\priloha 2 narize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084" cy="807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366" w:rsidRPr="00927346" w:rsidSect="0026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8867" w14:textId="77777777" w:rsidR="007520FD" w:rsidRDefault="007520FD" w:rsidP="007520FD">
      <w:pPr>
        <w:spacing w:after="0" w:line="240" w:lineRule="auto"/>
      </w:pPr>
      <w:r>
        <w:separator/>
      </w:r>
    </w:p>
  </w:endnote>
  <w:endnote w:type="continuationSeparator" w:id="0">
    <w:p w14:paraId="43B30807" w14:textId="77777777" w:rsidR="007520FD" w:rsidRDefault="007520FD" w:rsidP="0075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5899D" w14:textId="77777777" w:rsidR="007520FD" w:rsidRDefault="007520FD" w:rsidP="007520FD">
      <w:pPr>
        <w:spacing w:after="0" w:line="240" w:lineRule="auto"/>
      </w:pPr>
      <w:r>
        <w:separator/>
      </w:r>
    </w:p>
  </w:footnote>
  <w:footnote w:type="continuationSeparator" w:id="0">
    <w:p w14:paraId="2C606001" w14:textId="77777777" w:rsidR="007520FD" w:rsidRDefault="007520FD" w:rsidP="007520FD">
      <w:pPr>
        <w:spacing w:after="0" w:line="240" w:lineRule="auto"/>
      </w:pPr>
      <w:r>
        <w:continuationSeparator/>
      </w:r>
    </w:p>
  </w:footnote>
  <w:footnote w:id="1">
    <w:p w14:paraId="56EC595E" w14:textId="77777777" w:rsidR="007520FD" w:rsidRDefault="007520FD" w:rsidP="007520FD">
      <w:pPr>
        <w:pStyle w:val="Textpoznpodarou"/>
      </w:pPr>
      <w:r>
        <w:rPr>
          <w:rStyle w:val="Znakapoznpodarou"/>
        </w:rPr>
        <w:t>1)</w:t>
      </w:r>
      <w:r>
        <w:tab/>
        <w:t>Nařízení vlády č. 430/2006 Sb., o stanovení geodetických referenčních systémů a státních mapových děl závazných na území státu a zásadách jejich používání.</w:t>
      </w:r>
    </w:p>
    <w:p w14:paraId="442D4F7A" w14:textId="77777777" w:rsidR="00303DCD" w:rsidRDefault="00303DCD" w:rsidP="007520FD">
      <w:pPr>
        <w:pStyle w:val="Textpoznpodarou"/>
      </w:pPr>
    </w:p>
  </w:footnote>
  <w:footnote w:id="2">
    <w:p w14:paraId="194EDD7B" w14:textId="77777777" w:rsidR="00303DCD" w:rsidRDefault="00303DCD" w:rsidP="00303DCD">
      <w:pPr>
        <w:pStyle w:val="Textpoznpodarou"/>
      </w:pPr>
      <w:r>
        <w:rPr>
          <w:rStyle w:val="Znakapoznpodarou"/>
        </w:rPr>
        <w:t>2)</w:t>
      </w:r>
      <w:r>
        <w:t xml:space="preserve"> </w:t>
      </w:r>
      <w:r>
        <w:tab/>
        <w:t>Například § 80 odst. 1 zákona č. 183/2006 Sb., o územním plánování a stavebním řádu (stavební zákon) a § 3 odst. 2 zákona č. 256/2013 Sb., o katastru nemovitostí (katastrální zákon), v platném znění.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2BD"/>
    <w:multiLevelType w:val="hybridMultilevel"/>
    <w:tmpl w:val="88BAAD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777287E"/>
    <w:multiLevelType w:val="hybridMultilevel"/>
    <w:tmpl w:val="AC781F08"/>
    <w:lvl w:ilvl="0" w:tplc="45809B1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5B6E8E"/>
    <w:multiLevelType w:val="hybridMultilevel"/>
    <w:tmpl w:val="3A2E76DA"/>
    <w:lvl w:ilvl="0" w:tplc="7542E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4F62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FD"/>
    <w:rsid w:val="00023D80"/>
    <w:rsid w:val="0006416F"/>
    <w:rsid w:val="000E2D8F"/>
    <w:rsid w:val="000E7D09"/>
    <w:rsid w:val="001E1E39"/>
    <w:rsid w:val="00217F53"/>
    <w:rsid w:val="00293646"/>
    <w:rsid w:val="00303DCD"/>
    <w:rsid w:val="003750AB"/>
    <w:rsid w:val="003D63E2"/>
    <w:rsid w:val="003F3011"/>
    <w:rsid w:val="00470033"/>
    <w:rsid w:val="004C421F"/>
    <w:rsid w:val="004E1E38"/>
    <w:rsid w:val="00584E0E"/>
    <w:rsid w:val="007520FD"/>
    <w:rsid w:val="007C112B"/>
    <w:rsid w:val="00821255"/>
    <w:rsid w:val="00854C27"/>
    <w:rsid w:val="00891B67"/>
    <w:rsid w:val="009041F4"/>
    <w:rsid w:val="00927346"/>
    <w:rsid w:val="009C704A"/>
    <w:rsid w:val="009F6489"/>
    <w:rsid w:val="00A55520"/>
    <w:rsid w:val="00A979D8"/>
    <w:rsid w:val="00AC5DE0"/>
    <w:rsid w:val="00B10448"/>
    <w:rsid w:val="00B2684D"/>
    <w:rsid w:val="00BF6015"/>
    <w:rsid w:val="00C0265C"/>
    <w:rsid w:val="00C90366"/>
    <w:rsid w:val="00DA2D5F"/>
    <w:rsid w:val="00DA43A3"/>
    <w:rsid w:val="00DC26B0"/>
    <w:rsid w:val="00E140F3"/>
    <w:rsid w:val="00E95343"/>
    <w:rsid w:val="00F2195F"/>
    <w:rsid w:val="00FA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33E8"/>
  <w15:chartTrackingRefBased/>
  <w15:docId w15:val="{8DDD5C31-64AB-423D-86D5-1D3CF20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0F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20FD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7520FD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520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520FD"/>
    <w:rPr>
      <w:vertAlign w:val="superscript"/>
    </w:rPr>
  </w:style>
  <w:style w:type="paragraph" w:styleId="Zkladntext">
    <w:name w:val="Body Text"/>
    <w:basedOn w:val="Normln"/>
    <w:link w:val="ZkladntextChar"/>
    <w:semiHidden/>
    <w:rsid w:val="007520FD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520FD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5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DC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026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26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26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26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A5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Juřičková</dc:creator>
  <cp:keywords/>
  <dc:description/>
  <cp:lastModifiedBy>Zuzana Hubená2</cp:lastModifiedBy>
  <cp:revision>6</cp:revision>
  <dcterms:created xsi:type="dcterms:W3CDTF">2023-01-10T10:48:00Z</dcterms:created>
  <dcterms:modified xsi:type="dcterms:W3CDTF">2023-01-30T06:17:00Z</dcterms:modified>
</cp:coreProperties>
</file>