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F24FC" w14:textId="77777777" w:rsidR="005857FB" w:rsidRDefault="005857FB" w:rsidP="005857FB">
      <w:pPr>
        <w:rPr>
          <w:rFonts w:ascii="Times New Roman" w:hAnsi="Times New Roman"/>
          <w:noProof/>
          <w:sz w:val="12"/>
          <w:szCs w:val="12"/>
        </w:rPr>
      </w:pPr>
    </w:p>
    <w:p w14:paraId="4FDAE3AB" w14:textId="77777777" w:rsidR="003E453B" w:rsidRDefault="003E453B" w:rsidP="005857FB">
      <w:pPr>
        <w:rPr>
          <w:rFonts w:ascii="Times New Roman" w:hAnsi="Times New Roman"/>
          <w:noProof/>
          <w:sz w:val="12"/>
          <w:szCs w:val="12"/>
        </w:rPr>
      </w:pPr>
    </w:p>
    <w:p w14:paraId="12D506B1" w14:textId="77777777" w:rsidR="003E453B" w:rsidRPr="002808AC" w:rsidRDefault="003E453B" w:rsidP="005857FB">
      <w:pPr>
        <w:rPr>
          <w:rFonts w:ascii="Times New Roman" w:hAnsi="Times New Roman"/>
          <w:noProof/>
          <w:sz w:val="12"/>
          <w:szCs w:val="12"/>
        </w:rPr>
        <w:sectPr w:rsidR="003E453B" w:rsidRPr="002808AC" w:rsidSect="00F458DD">
          <w:headerReference w:type="default" r:id="rId8"/>
          <w:footerReference w:type="default" r:id="rId9"/>
          <w:type w:val="continuous"/>
          <w:pgSz w:w="11906" w:h="16838" w:code="9"/>
          <w:pgMar w:top="1985" w:right="1134" w:bottom="851" w:left="1134" w:header="567" w:footer="567" w:gutter="0"/>
          <w:cols w:num="2" w:space="2"/>
          <w:docGrid w:linePitch="360"/>
        </w:sectPr>
      </w:pPr>
    </w:p>
    <w:p w14:paraId="116E7F02" w14:textId="40A43EBB" w:rsidR="009716D5" w:rsidRPr="008E0ED1" w:rsidRDefault="00B80A75" w:rsidP="00B80A75">
      <w:pPr>
        <w:spacing w:after="120" w:line="276" w:lineRule="auto"/>
        <w:jc w:val="center"/>
        <w:rPr>
          <w:rFonts w:ascii="Times New Roman" w:hAnsi="Times New Roman"/>
          <w:b/>
          <w:sz w:val="32"/>
          <w:szCs w:val="32"/>
        </w:rPr>
      </w:pPr>
      <w:r w:rsidRPr="008E0ED1">
        <w:rPr>
          <w:rFonts w:ascii="Times New Roman" w:hAnsi="Times New Roman"/>
          <w:b/>
          <w:sz w:val="32"/>
          <w:szCs w:val="32"/>
        </w:rPr>
        <w:t>Obecn</w:t>
      </w:r>
      <w:r w:rsidRPr="008E0ED1">
        <w:rPr>
          <w:rFonts w:ascii="Times New Roman" w:hAnsi="Times New Roman" w:hint="eastAsia"/>
          <w:b/>
          <w:sz w:val="32"/>
          <w:szCs w:val="32"/>
        </w:rPr>
        <w:t>ě</w:t>
      </w:r>
      <w:r w:rsidRPr="008E0ED1">
        <w:rPr>
          <w:rFonts w:ascii="Times New Roman" w:hAnsi="Times New Roman"/>
          <w:b/>
          <w:sz w:val="32"/>
          <w:szCs w:val="32"/>
        </w:rPr>
        <w:t xml:space="preserve"> závazná vyhláška m</w:t>
      </w:r>
      <w:r w:rsidRPr="008E0ED1">
        <w:rPr>
          <w:rFonts w:ascii="Times New Roman" w:hAnsi="Times New Roman" w:hint="eastAsia"/>
          <w:b/>
          <w:sz w:val="32"/>
          <w:szCs w:val="32"/>
        </w:rPr>
        <w:t>ě</w:t>
      </w:r>
      <w:r w:rsidRPr="008E0ED1">
        <w:rPr>
          <w:rFonts w:ascii="Times New Roman" w:hAnsi="Times New Roman"/>
          <w:b/>
          <w:sz w:val="32"/>
          <w:szCs w:val="32"/>
        </w:rPr>
        <w:t xml:space="preserve">sta </w:t>
      </w:r>
      <w:r w:rsidRPr="008E0ED1">
        <w:rPr>
          <w:rFonts w:ascii="Times New Roman" w:hAnsi="Times New Roman" w:hint="eastAsia"/>
          <w:b/>
          <w:sz w:val="32"/>
          <w:szCs w:val="32"/>
        </w:rPr>
        <w:t>Č</w:t>
      </w:r>
      <w:r w:rsidRPr="008E0ED1">
        <w:rPr>
          <w:rFonts w:ascii="Times New Roman" w:hAnsi="Times New Roman"/>
          <w:b/>
          <w:sz w:val="32"/>
          <w:szCs w:val="32"/>
        </w:rPr>
        <w:t>eský Brod</w:t>
      </w:r>
      <w:r w:rsidR="003C2518">
        <w:rPr>
          <w:rFonts w:ascii="Times New Roman" w:hAnsi="Times New Roman"/>
          <w:b/>
          <w:sz w:val="32"/>
          <w:szCs w:val="32"/>
        </w:rPr>
        <w:t>,</w:t>
      </w:r>
    </w:p>
    <w:p w14:paraId="570B26DF" w14:textId="37D371C7" w:rsidR="008266D1" w:rsidRPr="00B80A75" w:rsidRDefault="003C2518" w:rsidP="00B80A75">
      <w:pPr>
        <w:spacing w:after="120" w:line="276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2"/>
          <w:szCs w:val="32"/>
        </w:rPr>
        <w:t xml:space="preserve">kterou se mění obecně závazná vyhláška města Český Brod č. 7/2024, </w:t>
      </w:r>
      <w:r w:rsidR="002A35D7">
        <w:rPr>
          <w:rFonts w:ascii="Times New Roman" w:hAnsi="Times New Roman"/>
          <w:b/>
          <w:sz w:val="32"/>
          <w:szCs w:val="32"/>
        </w:rPr>
        <w:t>o nočním klidu</w:t>
      </w:r>
      <w:r w:rsidR="00BE717B">
        <w:rPr>
          <w:rFonts w:ascii="Times New Roman" w:hAnsi="Times New Roman"/>
          <w:b/>
          <w:sz w:val="32"/>
          <w:szCs w:val="32"/>
        </w:rPr>
        <w:t>, ve znění obecně závazné vyhlášky města Český Brod č. 3/2025</w:t>
      </w:r>
      <w:r w:rsidR="005D2CC1">
        <w:rPr>
          <w:rFonts w:ascii="Times New Roman" w:hAnsi="Times New Roman"/>
          <w:b/>
          <w:sz w:val="32"/>
          <w:szCs w:val="32"/>
        </w:rPr>
        <w:t>,</w:t>
      </w:r>
      <w:r w:rsidR="00C21C66">
        <w:rPr>
          <w:rFonts w:ascii="Times New Roman" w:hAnsi="Times New Roman"/>
          <w:b/>
          <w:sz w:val="32"/>
          <w:szCs w:val="32"/>
        </w:rPr>
        <w:t xml:space="preserve"> obecně závazné vyhlášky města Český Brod č. 6/2025</w:t>
      </w:r>
      <w:r w:rsidR="0088678B">
        <w:rPr>
          <w:rFonts w:ascii="Times New Roman" w:hAnsi="Times New Roman"/>
          <w:b/>
          <w:sz w:val="32"/>
          <w:szCs w:val="32"/>
        </w:rPr>
        <w:t xml:space="preserve"> a obecně závazné vyhlášky města Český </w:t>
      </w:r>
      <w:r w:rsidR="00FC0773">
        <w:rPr>
          <w:rFonts w:ascii="Times New Roman" w:hAnsi="Times New Roman"/>
          <w:b/>
          <w:sz w:val="32"/>
          <w:szCs w:val="32"/>
        </w:rPr>
        <w:t>Brod č. 1/2026</w:t>
      </w:r>
    </w:p>
    <w:p w14:paraId="61DF2D39" w14:textId="77777777" w:rsidR="00C60165" w:rsidRPr="002F0773" w:rsidRDefault="00C60165" w:rsidP="00A06CFA">
      <w:pPr>
        <w:spacing w:after="120" w:line="276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9D6D958" w14:textId="2B2870F2" w:rsidR="00B80A75" w:rsidRPr="00B80A75" w:rsidRDefault="00B80A75" w:rsidP="0070591C">
      <w:pPr>
        <w:spacing w:after="120" w:line="276" w:lineRule="auto"/>
        <w:ind w:firstLine="709"/>
        <w:jc w:val="both"/>
        <w:rPr>
          <w:rStyle w:val="Calibritext"/>
          <w:rFonts w:ascii="Times New Roman" w:hAnsi="Times New Roman"/>
          <w:sz w:val="24"/>
          <w:szCs w:val="24"/>
        </w:rPr>
      </w:pPr>
      <w:r w:rsidRPr="009E5FCB">
        <w:rPr>
          <w:rStyle w:val="Calibritext"/>
          <w:rFonts w:ascii="Times New Roman" w:hAnsi="Times New Roman"/>
          <w:sz w:val="24"/>
          <w:szCs w:val="24"/>
        </w:rPr>
        <w:t>Zastupitelstvo města Český Brod se na svém zasedání dne</w:t>
      </w:r>
      <w:r w:rsidR="00E2161F" w:rsidRPr="009E5FCB">
        <w:rPr>
          <w:rStyle w:val="Calibritext"/>
          <w:rFonts w:ascii="Times New Roman" w:hAnsi="Times New Roman"/>
          <w:sz w:val="24"/>
          <w:szCs w:val="24"/>
        </w:rPr>
        <w:t xml:space="preserve"> </w:t>
      </w:r>
      <w:r w:rsidR="00FC0773">
        <w:rPr>
          <w:rStyle w:val="Calibritext"/>
          <w:rFonts w:ascii="Times New Roman" w:hAnsi="Times New Roman"/>
          <w:sz w:val="24"/>
          <w:szCs w:val="24"/>
        </w:rPr>
        <w:t>21.09</w:t>
      </w:r>
      <w:r w:rsidR="00ED5590">
        <w:rPr>
          <w:rStyle w:val="Calibritext"/>
          <w:rFonts w:ascii="Times New Roman" w:hAnsi="Times New Roman"/>
          <w:sz w:val="24"/>
          <w:szCs w:val="24"/>
        </w:rPr>
        <w:t>.2026</w:t>
      </w:r>
      <w:r w:rsidRPr="009E5FCB">
        <w:rPr>
          <w:rStyle w:val="Calibritext"/>
          <w:rFonts w:ascii="Times New Roman" w:hAnsi="Times New Roman"/>
          <w:sz w:val="24"/>
          <w:szCs w:val="24"/>
        </w:rPr>
        <w:t xml:space="preserve"> usnesením č</w:t>
      </w:r>
      <w:r w:rsidR="002F2DAF" w:rsidRPr="009E5FCB">
        <w:rPr>
          <w:rStyle w:val="Calibritext"/>
          <w:rFonts w:ascii="Times New Roman" w:hAnsi="Times New Roman"/>
          <w:sz w:val="24"/>
          <w:szCs w:val="24"/>
        </w:rPr>
        <w:t>.</w:t>
      </w:r>
      <w:r w:rsidR="003C2518">
        <w:rPr>
          <w:rStyle w:val="Calibritext"/>
          <w:rFonts w:ascii="Times New Roman" w:hAnsi="Times New Roman"/>
          <w:sz w:val="24"/>
          <w:szCs w:val="24"/>
        </w:rPr>
        <w:t xml:space="preserve"> </w:t>
      </w:r>
      <w:r w:rsidR="00CB7F58">
        <w:rPr>
          <w:rStyle w:val="Calibritext"/>
          <w:rFonts w:ascii="Times New Roman" w:hAnsi="Times New Roman"/>
          <w:sz w:val="24"/>
          <w:szCs w:val="24"/>
        </w:rPr>
        <w:t>0537</w:t>
      </w:r>
      <w:r w:rsidR="00ED5590">
        <w:rPr>
          <w:rStyle w:val="Calibritext"/>
          <w:rFonts w:ascii="Times New Roman" w:hAnsi="Times New Roman"/>
          <w:sz w:val="24"/>
          <w:szCs w:val="24"/>
        </w:rPr>
        <w:t xml:space="preserve">/2026-Z </w:t>
      </w:r>
      <w:r w:rsidRPr="00B80A75">
        <w:rPr>
          <w:rStyle w:val="Calibritext"/>
          <w:rFonts w:ascii="Times New Roman" w:hAnsi="Times New Roman"/>
          <w:sz w:val="24"/>
          <w:szCs w:val="24"/>
        </w:rPr>
        <w:t xml:space="preserve">usneslo vydat na základě 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 xml:space="preserve">ustanovení § 10 písm. d) a § 84 odst. 2 písm. h) zákona 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. 128/2000 Sb., o obcích (obecní z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ří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zení), ve zn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ní pozd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jších p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ř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edpis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ů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, a na základ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 xml:space="preserve"> ustanovení § 5 odst. 7 zákona 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č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. 251/2016 Sb., o n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ě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kterých p</w:t>
      </w:r>
      <w:r w:rsidR="002A35D7" w:rsidRPr="002A35D7">
        <w:rPr>
          <w:rStyle w:val="Calibritext"/>
          <w:rFonts w:ascii="Times New Roman" w:hAnsi="Times New Roman" w:hint="eastAsia"/>
          <w:sz w:val="24"/>
          <w:szCs w:val="24"/>
        </w:rPr>
        <w:t>ř</w:t>
      </w:r>
      <w:r w:rsidR="002A35D7" w:rsidRPr="002A35D7">
        <w:rPr>
          <w:rStyle w:val="Calibritext"/>
          <w:rFonts w:ascii="Times New Roman" w:hAnsi="Times New Roman"/>
          <w:sz w:val="24"/>
          <w:szCs w:val="24"/>
        </w:rPr>
        <w:t>estupcích,</w:t>
      </w:r>
      <w:r w:rsidR="002A35D7">
        <w:rPr>
          <w:rStyle w:val="Calibritext"/>
          <w:rFonts w:ascii="Times New Roman" w:hAnsi="Times New Roman"/>
          <w:sz w:val="24"/>
          <w:szCs w:val="24"/>
        </w:rPr>
        <w:t xml:space="preserve"> </w:t>
      </w:r>
      <w:r w:rsidRPr="00B80A75">
        <w:rPr>
          <w:rStyle w:val="Calibritext"/>
          <w:rFonts w:ascii="Times New Roman" w:hAnsi="Times New Roman"/>
          <w:sz w:val="24"/>
          <w:szCs w:val="24"/>
        </w:rPr>
        <w:t>ve znění pozdějších předpisů, tuto obecně závaznou vyhlášku (dále jen „vyhláška“).</w:t>
      </w:r>
    </w:p>
    <w:p w14:paraId="525CE58D" w14:textId="77777777" w:rsidR="00B80A75" w:rsidRPr="00B80A75" w:rsidRDefault="00B80A75" w:rsidP="00A06CFA">
      <w:pPr>
        <w:spacing w:after="120" w:line="276" w:lineRule="auto"/>
        <w:contextualSpacing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50DF313B" w14:textId="77777777" w:rsidR="00B80A75" w:rsidRPr="00B80A75" w:rsidRDefault="00B80A75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 w:rsidRPr="00B80A75">
        <w:rPr>
          <w:rStyle w:val="Calibritext"/>
          <w:rFonts w:ascii="Times New Roman" w:hAnsi="Times New Roman"/>
          <w:b/>
          <w:sz w:val="24"/>
          <w:szCs w:val="24"/>
        </w:rPr>
        <w:t>Čl</w:t>
      </w:r>
      <w:r w:rsidR="00E519D6">
        <w:rPr>
          <w:rStyle w:val="Calibritext"/>
          <w:rFonts w:ascii="Times New Roman" w:hAnsi="Times New Roman"/>
          <w:b/>
          <w:sz w:val="24"/>
          <w:szCs w:val="24"/>
        </w:rPr>
        <w:t>.</w:t>
      </w:r>
      <w:r w:rsidRPr="00B80A75">
        <w:rPr>
          <w:rStyle w:val="Calibritext"/>
          <w:rFonts w:ascii="Times New Roman" w:hAnsi="Times New Roman"/>
          <w:b/>
          <w:sz w:val="24"/>
          <w:szCs w:val="24"/>
        </w:rPr>
        <w:t xml:space="preserve"> 1</w:t>
      </w:r>
    </w:p>
    <w:p w14:paraId="1D708A90" w14:textId="0C540DC7" w:rsidR="00B80A75" w:rsidRPr="00B80A75" w:rsidRDefault="003C2518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>
        <w:rPr>
          <w:rStyle w:val="Calibritext"/>
          <w:rFonts w:ascii="Times New Roman" w:hAnsi="Times New Roman"/>
          <w:b/>
          <w:sz w:val="24"/>
          <w:szCs w:val="24"/>
        </w:rPr>
        <w:t>Změna vyhlášky</w:t>
      </w:r>
    </w:p>
    <w:p w14:paraId="00ADF6A8" w14:textId="5D357FFE" w:rsidR="002A35D7" w:rsidRPr="005420AA" w:rsidRDefault="003C2518" w:rsidP="002A35D7">
      <w:pPr>
        <w:pStyle w:val="Zkladntext"/>
        <w:spacing w:line="312" w:lineRule="auto"/>
        <w:ind w:firstLine="709"/>
        <w:jc w:val="both"/>
        <w:rPr>
          <w:rFonts w:ascii="Times New Roman" w:hAnsi="Times New Roman"/>
          <w:i/>
          <w:color w:val="auto"/>
        </w:rPr>
      </w:pPr>
      <w:r>
        <w:rPr>
          <w:rFonts w:ascii="Times New Roman" w:hAnsi="Times New Roman"/>
          <w:color w:val="auto"/>
        </w:rPr>
        <w:t>Příloha č. 1 obecně závazně závazné vyhlášky města Český Brod č. 7/2024, o nočním klidu</w:t>
      </w:r>
      <w:r w:rsidR="00BE717B">
        <w:rPr>
          <w:rFonts w:ascii="Times New Roman" w:hAnsi="Times New Roman"/>
          <w:color w:val="auto"/>
        </w:rPr>
        <w:t>, ve znění obecně závazné vyhlášky č. 3/2025</w:t>
      </w:r>
      <w:r w:rsidR="00FC0773">
        <w:rPr>
          <w:rFonts w:ascii="Times New Roman" w:hAnsi="Times New Roman"/>
          <w:color w:val="auto"/>
        </w:rPr>
        <w:t>,</w:t>
      </w:r>
      <w:r w:rsidR="00C21C66">
        <w:rPr>
          <w:rFonts w:ascii="Times New Roman" w:hAnsi="Times New Roman"/>
          <w:color w:val="auto"/>
        </w:rPr>
        <w:t xml:space="preserve"> obecně závazné vyhlášky č. 6/202</w:t>
      </w:r>
      <w:r w:rsidR="006F5B40">
        <w:rPr>
          <w:rFonts w:ascii="Times New Roman" w:hAnsi="Times New Roman"/>
          <w:color w:val="auto"/>
        </w:rPr>
        <w:t>5</w:t>
      </w:r>
      <w:r w:rsidR="00FC0773">
        <w:rPr>
          <w:rFonts w:ascii="Times New Roman" w:hAnsi="Times New Roman"/>
          <w:color w:val="auto"/>
        </w:rPr>
        <w:t xml:space="preserve"> a obecně závazné vyhlášky č. 1/2026</w:t>
      </w:r>
      <w:r w:rsidR="00BE717B">
        <w:rPr>
          <w:rFonts w:ascii="Times New Roman" w:hAnsi="Times New Roman"/>
          <w:color w:val="auto"/>
        </w:rPr>
        <w:t>,</w:t>
      </w:r>
      <w:r>
        <w:rPr>
          <w:rFonts w:ascii="Times New Roman" w:hAnsi="Times New Roman"/>
          <w:color w:val="auto"/>
        </w:rPr>
        <w:t xml:space="preserve"> se zrušuje </w:t>
      </w:r>
      <w:r w:rsidR="00C62EC4">
        <w:rPr>
          <w:rFonts w:ascii="Times New Roman" w:hAnsi="Times New Roman"/>
          <w:color w:val="auto"/>
        </w:rPr>
        <w:t>a</w:t>
      </w:r>
      <w:r>
        <w:rPr>
          <w:rFonts w:ascii="Times New Roman" w:hAnsi="Times New Roman"/>
          <w:color w:val="auto"/>
        </w:rPr>
        <w:t xml:space="preserve"> nahrazuje příloh</w:t>
      </w:r>
      <w:r w:rsidR="00536FD6">
        <w:rPr>
          <w:rFonts w:ascii="Times New Roman" w:hAnsi="Times New Roman"/>
          <w:color w:val="auto"/>
        </w:rPr>
        <w:t>o</w:t>
      </w:r>
      <w:r>
        <w:rPr>
          <w:rFonts w:ascii="Times New Roman" w:hAnsi="Times New Roman"/>
          <w:color w:val="auto"/>
        </w:rPr>
        <w:t>u č. 1 této vyhlášky.</w:t>
      </w:r>
    </w:p>
    <w:p w14:paraId="26C393D4" w14:textId="77777777" w:rsidR="00E642B3" w:rsidRPr="00E642B3" w:rsidRDefault="00E642B3" w:rsidP="00E642B3">
      <w:pPr>
        <w:spacing w:after="120" w:line="276" w:lineRule="auto"/>
        <w:contextualSpacing/>
        <w:jc w:val="both"/>
        <w:rPr>
          <w:rStyle w:val="Calibritext"/>
          <w:rFonts w:ascii="Times New Roman" w:hAnsi="Times New Roman"/>
          <w:sz w:val="24"/>
          <w:szCs w:val="24"/>
        </w:rPr>
      </w:pPr>
    </w:p>
    <w:p w14:paraId="380AECAE" w14:textId="77777777" w:rsidR="00B80A75" w:rsidRPr="00B80A75" w:rsidRDefault="00B80A75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 w:rsidRPr="00B80A75">
        <w:rPr>
          <w:rStyle w:val="Calibritext"/>
          <w:rFonts w:ascii="Times New Roman" w:hAnsi="Times New Roman"/>
          <w:b/>
          <w:sz w:val="24"/>
          <w:szCs w:val="24"/>
        </w:rPr>
        <w:t>Čl</w:t>
      </w:r>
      <w:r w:rsidR="00E519D6">
        <w:rPr>
          <w:rStyle w:val="Calibritext"/>
          <w:rFonts w:ascii="Times New Roman" w:hAnsi="Times New Roman"/>
          <w:b/>
          <w:sz w:val="24"/>
          <w:szCs w:val="24"/>
        </w:rPr>
        <w:t>.</w:t>
      </w:r>
      <w:r w:rsidRPr="00B80A75">
        <w:rPr>
          <w:rStyle w:val="Calibritext"/>
          <w:rFonts w:ascii="Times New Roman" w:hAnsi="Times New Roman"/>
          <w:b/>
          <w:sz w:val="24"/>
          <w:szCs w:val="24"/>
        </w:rPr>
        <w:t xml:space="preserve"> </w:t>
      </w:r>
      <w:r w:rsidR="00E642B3">
        <w:rPr>
          <w:rStyle w:val="Calibritext"/>
          <w:rFonts w:ascii="Times New Roman" w:hAnsi="Times New Roman"/>
          <w:b/>
          <w:sz w:val="24"/>
          <w:szCs w:val="24"/>
        </w:rPr>
        <w:t>2</w:t>
      </w:r>
    </w:p>
    <w:p w14:paraId="16269FB0" w14:textId="213FB699" w:rsidR="00B80A75" w:rsidRPr="002A35D7" w:rsidRDefault="003C2518" w:rsidP="00B80A75">
      <w:pPr>
        <w:spacing w:after="120" w:line="276" w:lineRule="auto"/>
        <w:jc w:val="center"/>
        <w:rPr>
          <w:rStyle w:val="Calibritext"/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Účinnost</w:t>
      </w:r>
    </w:p>
    <w:p w14:paraId="59618125" w14:textId="77777777" w:rsidR="0088678B" w:rsidRPr="0088678B" w:rsidRDefault="0088678B" w:rsidP="0088678B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88678B">
        <w:rPr>
          <w:rFonts w:ascii="Times New Roman" w:hAnsi="Times New Roman"/>
          <w:sz w:val="24"/>
          <w:szCs w:val="24"/>
        </w:rPr>
        <w:t xml:space="preserve">Tato obecně závazná vyhláška nabývá účinnosti počátkem patnáctého dne následujícího po dni jejího vyhlášení.   </w:t>
      </w:r>
    </w:p>
    <w:p w14:paraId="4AF36D52" w14:textId="77777777" w:rsidR="00B80A75" w:rsidRPr="00B80A75" w:rsidRDefault="00B80A75" w:rsidP="00B80A75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7B5BBBA" w14:textId="77777777" w:rsidR="006A565A" w:rsidRPr="00B80A75" w:rsidRDefault="006A565A" w:rsidP="006A565A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</w:t>
      </w:r>
      <w:r w:rsidRPr="00B80A75">
        <w:rPr>
          <w:rFonts w:ascii="Times New Roman" w:hAnsi="Times New Roman"/>
          <w:sz w:val="24"/>
          <w:szCs w:val="24"/>
        </w:rPr>
        <w:t>...</w:t>
      </w:r>
      <w:r>
        <w:rPr>
          <w:rFonts w:ascii="Times New Roman" w:hAnsi="Times New Roman"/>
          <w:sz w:val="24"/>
          <w:szCs w:val="24"/>
        </w:rPr>
        <w:t>.........</w:t>
      </w:r>
      <w:r w:rsidRPr="00B80A75">
        <w:rPr>
          <w:rFonts w:ascii="Times New Roman" w:hAnsi="Times New Roman"/>
          <w:sz w:val="24"/>
          <w:szCs w:val="24"/>
        </w:rPr>
        <w:t xml:space="preserve">................................... </w:t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  <w:t>..........................................</w:t>
      </w:r>
    </w:p>
    <w:p w14:paraId="11EFBFB7" w14:textId="6BDAD0F0" w:rsidR="006A565A" w:rsidRPr="00B80A75" w:rsidRDefault="006A565A" w:rsidP="006A565A">
      <w:pPr>
        <w:spacing w:after="120" w:line="276" w:lineRule="auto"/>
        <w:jc w:val="both"/>
        <w:rPr>
          <w:rFonts w:ascii="Times New Roman" w:hAnsi="Times New Roman"/>
          <w:sz w:val="24"/>
          <w:szCs w:val="24"/>
        </w:rPr>
      </w:pPr>
      <w:r w:rsidRPr="00B80A75">
        <w:rPr>
          <w:rFonts w:ascii="Times New Roman" w:hAnsi="Times New Roman"/>
          <w:sz w:val="24"/>
          <w:szCs w:val="24"/>
        </w:rPr>
        <w:t>Ing. arch. Markéta Havlíčková</w:t>
      </w:r>
      <w:r w:rsidR="002F2DAF">
        <w:rPr>
          <w:rFonts w:ascii="Times New Roman" w:hAnsi="Times New Roman"/>
          <w:sz w:val="24"/>
          <w:szCs w:val="24"/>
        </w:rPr>
        <w:t xml:space="preserve"> v.r.</w:t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  <w:t xml:space="preserve">    Mgr. Tomáš </w:t>
      </w:r>
      <w:proofErr w:type="spellStart"/>
      <w:r w:rsidRPr="00B80A75">
        <w:rPr>
          <w:rFonts w:ascii="Times New Roman" w:hAnsi="Times New Roman"/>
          <w:sz w:val="24"/>
          <w:szCs w:val="24"/>
        </w:rPr>
        <w:t>Klinecký</w:t>
      </w:r>
      <w:proofErr w:type="spellEnd"/>
      <w:r w:rsidR="002F2DAF">
        <w:rPr>
          <w:rFonts w:ascii="Times New Roman" w:hAnsi="Times New Roman"/>
          <w:sz w:val="24"/>
          <w:szCs w:val="24"/>
        </w:rPr>
        <w:t xml:space="preserve"> v.r.</w:t>
      </w:r>
    </w:p>
    <w:p w14:paraId="359A8DBF" w14:textId="77777777" w:rsidR="00B7767E" w:rsidRDefault="006A565A" w:rsidP="006A565A">
      <w:pPr>
        <w:spacing w:after="120" w:line="276" w:lineRule="auto"/>
        <w:rPr>
          <w:rFonts w:ascii="Times New Roman" w:hAnsi="Times New Roman"/>
          <w:sz w:val="24"/>
          <w:szCs w:val="24"/>
        </w:rPr>
      </w:pPr>
      <w:r w:rsidRPr="00B80A75">
        <w:rPr>
          <w:rFonts w:ascii="Times New Roman" w:hAnsi="Times New Roman"/>
          <w:sz w:val="24"/>
          <w:szCs w:val="24"/>
        </w:rPr>
        <w:t xml:space="preserve">         místostarostka </w:t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</w:r>
      <w:r w:rsidRPr="00B80A75">
        <w:rPr>
          <w:rFonts w:ascii="Times New Roman" w:hAnsi="Times New Roman"/>
          <w:sz w:val="24"/>
          <w:szCs w:val="24"/>
        </w:rPr>
        <w:tab/>
        <w:t xml:space="preserve">             starosta</w:t>
      </w:r>
    </w:p>
    <w:p w14:paraId="053CB00F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p w14:paraId="7A91CD88" w14:textId="77777777" w:rsidR="002C3519" w:rsidRDefault="002C3519" w:rsidP="00B80A75">
      <w:pPr>
        <w:spacing w:after="120" w:line="276" w:lineRule="auto"/>
        <w:rPr>
          <w:rFonts w:ascii="Times New Roman" w:hAnsi="Times New Roman"/>
          <w:sz w:val="24"/>
          <w:szCs w:val="24"/>
        </w:rPr>
      </w:pPr>
    </w:p>
    <w:sectPr w:rsidR="002C3519" w:rsidSect="00F458DD">
      <w:headerReference w:type="default" r:id="rId10"/>
      <w:footerReference w:type="default" r:id="rId11"/>
      <w:type w:val="continuous"/>
      <w:pgSz w:w="11906" w:h="16838" w:code="9"/>
      <w:pgMar w:top="1985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BFB7A8" w14:textId="77777777" w:rsidR="00EA24D4" w:rsidRDefault="00EA24D4" w:rsidP="00C90751">
      <w:r>
        <w:separator/>
      </w:r>
    </w:p>
  </w:endnote>
  <w:endnote w:type="continuationSeparator" w:id="0">
    <w:p w14:paraId="63786EB0" w14:textId="77777777" w:rsidR="00EA24D4" w:rsidRDefault="00EA24D4" w:rsidP="00C9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color w:val="365F91" w:themeColor="accent1" w:themeShade="BF"/>
        <w:sz w:val="16"/>
        <w:szCs w:val="16"/>
      </w:rPr>
      <w:id w:val="4175257"/>
      <w:docPartObj>
        <w:docPartGallery w:val="Page Numbers (Bottom of Page)"/>
        <w:docPartUnique/>
      </w:docPartObj>
    </w:sdtPr>
    <w:sdtEndPr/>
    <w:sdtContent>
      <w:p w14:paraId="58D5DC3E" w14:textId="6AC24394" w:rsidR="00242843" w:rsidRPr="000633B3" w:rsidRDefault="00242843" w:rsidP="0072716E">
        <w:pPr>
          <w:tabs>
            <w:tab w:val="left" w:pos="765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69504" behindDoc="0" locked="0" layoutInCell="1" allowOverlap="1" wp14:anchorId="59804DCE" wp14:editId="2A35B4E6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2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4F81BD">
                                <a:lumMod val="7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152C32BA" id="Přímá spojnice 12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" strokecolor="#376092" strokeweight="1pt">
                  <o:lock v:ext="edit" shapetype="f"/>
                  <w10:wrap type="square"/>
                </v:line>
              </w:pict>
            </mc:Fallback>
          </mc:AlternateContent>
        </w:r>
        <w:r w:rsidR="0072716E">
          <w:rPr>
            <w:bCs/>
            <w:color w:val="365F91" w:themeColor="accent1" w:themeShade="BF"/>
            <w:sz w:val="16"/>
            <w:szCs w:val="16"/>
          </w:rPr>
          <w:tab/>
        </w:r>
      </w:p>
      <w:p w14:paraId="1F6F1F80" w14:textId="77777777" w:rsidR="00632251" w:rsidRDefault="00242843" w:rsidP="0072716E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8480" behindDoc="0" locked="0" layoutInCell="1" allowOverlap="1" wp14:anchorId="6969A5F5" wp14:editId="15109002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5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BD3F0FF" w14:textId="77777777" w:rsidR="00242843" w:rsidRPr="00242843" w:rsidRDefault="00242843" w:rsidP="00242843">
                              <w:pPr>
                                <w:jc w:val="center"/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200F9F">
                                <w:rPr>
                                  <w:rFonts w:ascii="Times New Roman" w:hAnsi="Times New Roman"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1</w:t>
                              </w:r>
                              <w:r w:rsidRPr="00242843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6969A5F5"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6" type="#_x0000_t202" style="position:absolute;left:0;text-align:left;margin-left:468.05pt;margin-top:17.55pt;width:32.8pt;height:11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" filled="f" stroked="f">
                  <v:textbox inset="0,0,0,0">
                    <w:txbxContent>
                      <w:p w14:paraId="4BD3F0FF" w14:textId="77777777" w:rsidR="00242843" w:rsidRPr="00242843" w:rsidRDefault="00242843" w:rsidP="00242843">
                        <w:pPr>
                          <w:jc w:val="center"/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 w:rsidR="00200F9F">
                          <w:rPr>
                            <w:rFonts w:ascii="Times New Roman" w:hAnsi="Times New Roman"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1</w:t>
                        </w:r>
                        <w:r w:rsidRPr="00242843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Times New Roman" w:hAnsi="Times New Roman"/>
            <w:color w:val="365F91" w:themeColor="accent1" w:themeShade="BF"/>
            <w:sz w:val="16"/>
            <w:szCs w:val="16"/>
          </w:rPr>
          <w:t>M</w:t>
        </w:r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ěsto Český Brod | telefon: 321 612 111 | </w:t>
        </w:r>
        <w:hyperlink r:id="rId1" w:history="1">
          <w:r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| </w:t>
        </w:r>
        <w:hyperlink r:id="rId2" w:history="1">
          <w:r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214BAE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ID datové schránky: </w:t>
        </w:r>
        <w:proofErr w:type="spellStart"/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>jgqbsve</w:t>
        </w:r>
        <w:proofErr w:type="spellEnd"/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214BAE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214BAE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IČO: 00235334</w:t>
        </w:r>
      </w:p>
      <w:p w14:paraId="05183756" w14:textId="77777777" w:rsidR="0045471D" w:rsidRPr="004012E7" w:rsidRDefault="00EA24D4" w:rsidP="0072716E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Cs/>
        <w:color w:val="365F91" w:themeColor="accent1" w:themeShade="BF"/>
        <w:sz w:val="16"/>
        <w:szCs w:val="16"/>
      </w:rPr>
      <w:id w:val="1935243748"/>
      <w:docPartObj>
        <w:docPartGallery w:val="Page Numbers (Bottom of Page)"/>
        <w:docPartUnique/>
      </w:docPartObj>
    </w:sdtPr>
    <w:sdtEndPr/>
    <w:sdtContent>
      <w:p w14:paraId="01F7AA81" w14:textId="77777777" w:rsidR="0045471D" w:rsidRPr="000633B3" w:rsidRDefault="0045471D" w:rsidP="0072716E">
        <w:pPr>
          <w:tabs>
            <w:tab w:val="center" w:pos="4536"/>
            <w:tab w:val="right" w:pos="9072"/>
          </w:tabs>
          <w:ind w:left="-567"/>
        </w:pP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094E2F4B" wp14:editId="17791389">
                  <wp:simplePos x="0" y="0"/>
                  <wp:positionH relativeFrom="column">
                    <wp:posOffset>-168275</wp:posOffset>
                  </wp:positionH>
                  <wp:positionV relativeFrom="paragraph">
                    <wp:posOffset>118744</wp:posOffset>
                  </wp:positionV>
                  <wp:extent cx="6479540" cy="0"/>
                  <wp:effectExtent l="0" t="0" r="16510" b="19050"/>
                  <wp:wrapSquare wrapText="bothSides"/>
                  <wp:docPr id="10" name="Přímá spojnice 1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6479540" cy="0"/>
                          </a:xfrm>
                          <a:prstGeom prst="line">
                            <a:avLst/>
                          </a:prstGeom>
                          <a:noFill/>
                          <a:ln w="12700" cap="flat" cmpd="sng" algn="ctr">
                            <a:solidFill>
                              <a:srgbClr val="234378"/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line w14:anchorId="51E01D4C" id="Přímá spojnice 1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13.25pt,9.35pt" to="496.9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" strokecolor="#234378" strokeweight="1pt">
                  <o:lock v:ext="edit" shapetype="f"/>
                  <w10:wrap type="square"/>
                </v:line>
              </w:pict>
            </mc:Fallback>
          </mc:AlternateContent>
        </w:r>
      </w:p>
      <w:p w14:paraId="1554DA14" w14:textId="77777777" w:rsidR="0045471D" w:rsidRPr="00EA7E95" w:rsidRDefault="0045471D" w:rsidP="0072716E">
        <w:pPr>
          <w:jc w:val="center"/>
          <w:rPr>
            <w:rFonts w:ascii="Times New Roman" w:hAnsi="Times New Roman"/>
            <w:color w:val="365F91" w:themeColor="accent1" w:themeShade="BF"/>
            <w:sz w:val="16"/>
            <w:szCs w:val="16"/>
          </w:rPr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6192" behindDoc="0" locked="0" layoutInCell="1" allowOverlap="1" wp14:anchorId="1AEF2698" wp14:editId="63A8550E">
                  <wp:simplePos x="0" y="0"/>
                  <wp:positionH relativeFrom="column">
                    <wp:posOffset>5944235</wp:posOffset>
                  </wp:positionH>
                  <wp:positionV relativeFrom="paragraph">
                    <wp:posOffset>222885</wp:posOffset>
                  </wp:positionV>
                  <wp:extent cx="416560" cy="148590"/>
                  <wp:effectExtent l="0" t="0" r="2540" b="3810"/>
                  <wp:wrapNone/>
                  <wp:docPr id="9" name="Text Box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416560" cy="1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276889" w14:textId="77777777" w:rsidR="0045471D" w:rsidRPr="00C60165" w:rsidRDefault="0045471D" w:rsidP="002B1763">
                              <w:pPr>
                                <w:jc w:val="center"/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</w:pP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instrText xml:space="preserve"> PAGE    \* MERGEFORMAT </w:instrText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="00200F9F">
                                <w:rPr>
                                  <w:rFonts w:ascii="Times New Roman" w:hAnsi="Times New Roman"/>
                                  <w:bCs/>
                                  <w:noProof/>
                                  <w:color w:val="234378"/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C60165">
                                <w:rPr>
                                  <w:rFonts w:ascii="Times New Roman" w:hAnsi="Times New Roman"/>
                                  <w:bCs/>
                                  <w:color w:val="234378"/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shapetype w14:anchorId="1AEF2698"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468.05pt;margin-top:17.55pt;width:32.8pt;height:11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" filled="f" stroked="f">
                  <v:textbox inset="0,0,0,0">
                    <w:txbxContent>
                      <w:p w14:paraId="24276889" w14:textId="77777777" w:rsidR="0045471D" w:rsidRPr="00C60165" w:rsidRDefault="0045471D" w:rsidP="002B1763">
                        <w:pPr>
                          <w:jc w:val="center"/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</w:pP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begin"/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instrText xml:space="preserve"> PAGE    \* MERGEFORMAT </w:instrText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separate"/>
                        </w:r>
                        <w:r w:rsidR="00200F9F">
                          <w:rPr>
                            <w:rFonts w:ascii="Times New Roman" w:hAnsi="Times New Roman"/>
                            <w:bCs/>
                            <w:noProof/>
                            <w:color w:val="234378"/>
                            <w:sz w:val="16"/>
                            <w:szCs w:val="16"/>
                          </w:rPr>
                          <w:t>2</w:t>
                        </w:r>
                        <w:r w:rsidRPr="00C60165">
                          <w:rPr>
                            <w:rFonts w:ascii="Times New Roman" w:hAnsi="Times New Roman"/>
                            <w:bCs/>
                            <w:color w:val="234378"/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C60165" w:rsidRP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>M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ěsto Český Brod | telefon: 321 612 111 | </w:t>
        </w:r>
        <w:hyperlink r:id="rId1" w:history="1">
          <w:r w:rsidR="00C60165"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cesbrod@cesbrod.cz</w:t>
          </w:r>
        </w:hyperlink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| </w:t>
        </w:r>
        <w:hyperlink r:id="rId2" w:history="1">
          <w:r w:rsidR="00C60165" w:rsidRPr="00A248DC">
            <w:rPr>
              <w:rFonts w:ascii="Times New Roman" w:hAnsi="Times New Roman"/>
              <w:color w:val="365F91" w:themeColor="accent1" w:themeShade="BF"/>
              <w:sz w:val="16"/>
              <w:szCs w:val="16"/>
              <w:u w:val="single"/>
            </w:rPr>
            <w:t>www.cesbrod.cz</w:t>
          </w:r>
        </w:hyperlink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|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ID datové schránky: </w:t>
        </w:r>
        <w:proofErr w:type="spellStart"/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>jgqbsve</w:t>
        </w:r>
        <w:proofErr w:type="spellEnd"/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</w:t>
        </w:r>
        <w:r w:rsidR="00C60165" w:rsidRPr="00A248DC">
          <w:rPr>
            <w:rFonts w:ascii="Times New Roman" w:hAnsi="Times New Roman"/>
            <w:color w:val="365F91" w:themeColor="accent1" w:themeShade="BF"/>
            <w:sz w:val="16"/>
            <w:szCs w:val="16"/>
          </w:rPr>
          <w:t>|</w:t>
        </w:r>
        <w:r w:rsidR="00C60165">
          <w:rPr>
            <w:rFonts w:ascii="Times New Roman" w:hAnsi="Times New Roman"/>
            <w:color w:val="365F91" w:themeColor="accent1" w:themeShade="BF"/>
            <w:sz w:val="16"/>
            <w:szCs w:val="16"/>
          </w:rPr>
          <w:t xml:space="preserve"> IČO: 00235334</w:t>
        </w:r>
      </w:p>
      <w:p w14:paraId="733EE21E" w14:textId="77777777" w:rsidR="0045471D" w:rsidRPr="0047442D" w:rsidRDefault="00EA24D4" w:rsidP="0072716E">
        <w:pPr>
          <w:jc w:val="center"/>
          <w:rPr>
            <w:rFonts w:ascii="Times New Roman" w:hAnsi="Times New Roman"/>
            <w:bCs/>
            <w:color w:val="365F91" w:themeColor="accent1" w:themeShade="BF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C5BB7" w14:textId="77777777" w:rsidR="00EA24D4" w:rsidRDefault="00EA24D4" w:rsidP="00C90751">
      <w:r>
        <w:separator/>
      </w:r>
    </w:p>
  </w:footnote>
  <w:footnote w:type="continuationSeparator" w:id="0">
    <w:p w14:paraId="1E3C3761" w14:textId="77777777" w:rsidR="00EA24D4" w:rsidRDefault="00EA24D4" w:rsidP="00C9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A147A" w14:textId="2402F61D" w:rsidR="00242843" w:rsidRPr="00A248DC" w:rsidRDefault="00242843" w:rsidP="00242843">
    <w:pPr>
      <w:ind w:left="-426"/>
      <w:rPr>
        <w:rFonts w:ascii="Times New Roman" w:hAnsi="Times New Roman"/>
        <w:b/>
        <w:color w:val="234378"/>
        <w:sz w:val="32"/>
        <w:szCs w:val="32"/>
      </w:rPr>
    </w:pPr>
    <w:r>
      <w:rPr>
        <w:rFonts w:ascii="Times New Roman" w:hAnsi="Times New Roman"/>
        <w:noProof/>
        <w:color w:val="234378"/>
        <w:szCs w:val="24"/>
      </w:rPr>
      <w:drawing>
        <wp:anchor distT="0" distB="0" distL="114300" distR="114300" simplePos="0" relativeHeight="251666432" behindDoc="0" locked="0" layoutInCell="1" allowOverlap="1" wp14:anchorId="74BDE863" wp14:editId="34890FEF">
          <wp:simplePos x="0" y="0"/>
          <wp:positionH relativeFrom="column">
            <wp:posOffset>-267970</wp:posOffset>
          </wp:positionH>
          <wp:positionV relativeFrom="paragraph">
            <wp:posOffset>-71755</wp:posOffset>
          </wp:positionV>
          <wp:extent cx="802640" cy="802640"/>
          <wp:effectExtent l="0" t="0" r="0" b="0"/>
          <wp:wrapSquare wrapText="bothSides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anotac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65408" behindDoc="0" locked="0" layoutInCell="1" allowOverlap="1" wp14:anchorId="093501F2" wp14:editId="51984448">
              <wp:simplePos x="0" y="0"/>
              <wp:positionH relativeFrom="column">
                <wp:posOffset>558165</wp:posOffset>
              </wp:positionH>
              <wp:positionV relativeFrom="paragraph">
                <wp:posOffset>37465</wp:posOffset>
              </wp:positionV>
              <wp:extent cx="0" cy="546100"/>
              <wp:effectExtent l="0" t="0" r="19050" b="25400"/>
              <wp:wrapNone/>
              <wp:docPr id="1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0E00828" id="Přímá spojnice 8" o:spid="_x0000_s1026" style="position:absolute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3.95pt,2.95pt" to="43.9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" strokecolor="#365f91 [2404]" strokeweight="1.5pt">
              <o:lock v:ext="edit" shapetype="f"/>
            </v:line>
          </w:pict>
        </mc:Fallback>
      </mc:AlternateContent>
    </w:r>
    <w:r>
      <w:rPr>
        <w:rFonts w:ascii="Times New Roman" w:hAnsi="Times New Roman"/>
        <w:b/>
        <w:color w:val="234378"/>
        <w:sz w:val="32"/>
        <w:szCs w:val="32"/>
      </w:rPr>
      <w:t xml:space="preserve"> </w:t>
    </w:r>
    <w:r w:rsidRPr="00A248DC">
      <w:rPr>
        <w:rFonts w:ascii="Times New Roman" w:hAnsi="Times New Roman"/>
        <w:b/>
        <w:color w:val="234378"/>
        <w:sz w:val="32"/>
        <w:szCs w:val="32"/>
      </w:rPr>
      <w:t>Město Český Brod</w:t>
    </w:r>
  </w:p>
  <w:p w14:paraId="4E704C3C" w14:textId="222A13F3" w:rsidR="00242843" w:rsidRDefault="00242843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="00B80A75">
      <w:rPr>
        <w:rFonts w:ascii="Times New Roman" w:hAnsi="Times New Roman"/>
        <w:color w:val="234378"/>
        <w:szCs w:val="24"/>
      </w:rPr>
      <w:t>Zastupitelstvo města</w:t>
    </w:r>
    <w:r>
      <w:rPr>
        <w:rFonts w:ascii="Times New Roman" w:hAnsi="Times New Roman"/>
        <w:color w:val="234378"/>
        <w:szCs w:val="24"/>
      </w:rPr>
      <w:tab/>
    </w:r>
  </w:p>
  <w:p w14:paraId="45297150" w14:textId="3D9F0636" w:rsidR="0045471D" w:rsidRDefault="00242843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Pr="00A248DC">
      <w:rPr>
        <w:rFonts w:ascii="Times New Roman" w:hAnsi="Times New Roman"/>
        <w:color w:val="234378"/>
        <w:szCs w:val="24"/>
      </w:rPr>
      <w:t xml:space="preserve">náměstí Husovo 70 </w:t>
    </w:r>
    <w:r w:rsidRPr="00A248DC">
      <w:rPr>
        <w:rFonts w:ascii="Times New Roman" w:hAnsi="Times New Roman"/>
        <w:color w:val="234378"/>
        <w:szCs w:val="24"/>
        <w:lang w:val="en-US"/>
      </w:rPr>
      <w:t>|</w:t>
    </w:r>
    <w:r w:rsidRPr="00A248DC">
      <w:rPr>
        <w:rFonts w:ascii="Times New Roman" w:hAnsi="Times New Roman"/>
        <w:color w:val="234378"/>
        <w:szCs w:val="24"/>
      </w:rPr>
      <w:t xml:space="preserve"> 282 01 | Český Brod</w:t>
    </w:r>
    <w:r>
      <w:rPr>
        <w:rFonts w:ascii="Times New Roman" w:hAnsi="Times New Roman"/>
        <w:color w:val="234378"/>
        <w:szCs w:val="24"/>
      </w:rPr>
      <w:t xml:space="preserve">  </w:t>
    </w:r>
    <w:r w:rsidR="004E53CD">
      <w:rPr>
        <w:rFonts w:ascii="Times New Roman" w:hAnsi="Times New Roman"/>
        <w:color w:val="234378"/>
        <w:szCs w:val="24"/>
      </w:rPr>
      <w:t xml:space="preserve">       </w:t>
    </w:r>
    <w:r w:rsidR="00E32F14">
      <w:rPr>
        <w:rFonts w:ascii="Times New Roman" w:hAnsi="Times New Roman"/>
        <w:color w:val="234378"/>
        <w:szCs w:val="24"/>
      </w:rPr>
      <w:t xml:space="preserve">                                      </w:t>
    </w:r>
    <w:r w:rsidR="00E32F14" w:rsidRPr="00E32F14">
      <w:rPr>
        <w:rFonts w:ascii="Times New Roman" w:hAnsi="Times New Roman"/>
        <w:color w:val="234378"/>
        <w:szCs w:val="24"/>
      </w:rPr>
      <w:t xml:space="preserve">MUCB </w:t>
    </w:r>
    <w:r w:rsidR="00CB7F58">
      <w:rPr>
        <w:rFonts w:ascii="Times New Roman" w:hAnsi="Times New Roman"/>
        <w:color w:val="234378"/>
        <w:szCs w:val="24"/>
      </w:rPr>
      <w:t>82185</w:t>
    </w:r>
    <w:r w:rsidR="00E32F14" w:rsidRPr="00E32F14">
      <w:rPr>
        <w:rFonts w:ascii="Times New Roman" w:hAnsi="Times New Roman"/>
        <w:color w:val="234378"/>
        <w:szCs w:val="24"/>
      </w:rPr>
      <w:t>/202</w:t>
    </w:r>
    <w:r w:rsidR="00350B7D">
      <w:rPr>
        <w:rFonts w:ascii="Times New Roman" w:hAnsi="Times New Roman"/>
        <w:color w:val="234378"/>
        <w:szCs w:val="24"/>
      </w:rPr>
      <w:t>6</w:t>
    </w:r>
    <w:r w:rsidR="004E53CD">
      <w:rPr>
        <w:rFonts w:ascii="Times New Roman" w:hAnsi="Times New Roman"/>
        <w:color w:val="234378"/>
        <w:szCs w:val="24"/>
      </w:rPr>
      <w:t xml:space="preserve">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F7E61" w14:textId="38D22958" w:rsidR="00C60165" w:rsidRPr="00A248DC" w:rsidRDefault="00C60165" w:rsidP="00C60165">
    <w:pPr>
      <w:ind w:left="-426"/>
      <w:rPr>
        <w:rFonts w:ascii="Times New Roman" w:hAnsi="Times New Roman"/>
        <w:b/>
        <w:color w:val="234378"/>
        <w:sz w:val="32"/>
        <w:szCs w:val="32"/>
      </w:rPr>
    </w:pPr>
    <w:r>
      <w:rPr>
        <w:rFonts w:ascii="Times New Roman" w:hAnsi="Times New Roman"/>
        <w:noProof/>
        <w:color w:val="234378"/>
        <w:szCs w:val="24"/>
      </w:rPr>
      <w:drawing>
        <wp:anchor distT="0" distB="0" distL="114300" distR="114300" simplePos="0" relativeHeight="251672576" behindDoc="0" locked="0" layoutInCell="1" allowOverlap="1" wp14:anchorId="377154B3" wp14:editId="11CB24CE">
          <wp:simplePos x="0" y="0"/>
          <wp:positionH relativeFrom="column">
            <wp:posOffset>-267970</wp:posOffset>
          </wp:positionH>
          <wp:positionV relativeFrom="paragraph">
            <wp:posOffset>-71755</wp:posOffset>
          </wp:positionV>
          <wp:extent cx="802640" cy="802640"/>
          <wp:effectExtent l="0" t="0" r="0" b="0"/>
          <wp:wrapSquare wrapText="bothSides"/>
          <wp:docPr id="12" name="Obráze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nak_anotacni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2640" cy="802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299" distR="114299" simplePos="0" relativeHeight="251671552" behindDoc="0" locked="0" layoutInCell="1" allowOverlap="1" wp14:anchorId="394FBB24" wp14:editId="42CB38C8">
              <wp:simplePos x="0" y="0"/>
              <wp:positionH relativeFrom="column">
                <wp:posOffset>558165</wp:posOffset>
              </wp:positionH>
              <wp:positionV relativeFrom="paragraph">
                <wp:posOffset>37465</wp:posOffset>
              </wp:positionV>
              <wp:extent cx="0" cy="546100"/>
              <wp:effectExtent l="0" t="0" r="19050" b="25400"/>
              <wp:wrapNone/>
              <wp:docPr id="8" name="Přímá spojnic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546100"/>
                      </a:xfrm>
                      <a:prstGeom prst="line">
                        <a:avLst/>
                      </a:prstGeom>
                      <a:ln w="190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5AF802C7" id="Přímá spojnice 8" o:spid="_x0000_s1026" style="position:absolute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3.95pt,2.95pt" to="43.95pt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" strokecolor="#365f91 [2404]" strokeweight="1.5pt">
              <o:lock v:ext="edit" shapetype="f"/>
            </v:line>
          </w:pict>
        </mc:Fallback>
      </mc:AlternateContent>
    </w:r>
    <w:r>
      <w:rPr>
        <w:rFonts w:ascii="Times New Roman" w:hAnsi="Times New Roman"/>
        <w:b/>
        <w:color w:val="234378"/>
        <w:sz w:val="32"/>
        <w:szCs w:val="32"/>
      </w:rPr>
      <w:t xml:space="preserve"> </w:t>
    </w:r>
    <w:r w:rsidRPr="00A248DC">
      <w:rPr>
        <w:rFonts w:ascii="Times New Roman" w:hAnsi="Times New Roman"/>
        <w:b/>
        <w:color w:val="234378"/>
        <w:sz w:val="32"/>
        <w:szCs w:val="32"/>
      </w:rPr>
      <w:t>Město Český Brod</w:t>
    </w:r>
  </w:p>
  <w:p w14:paraId="26A0062A" w14:textId="5908FD46" w:rsidR="00C60165" w:rsidRDefault="00C60165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="00AE4983">
      <w:rPr>
        <w:rFonts w:ascii="Times New Roman" w:hAnsi="Times New Roman"/>
        <w:color w:val="234378"/>
        <w:szCs w:val="24"/>
      </w:rPr>
      <w:t>Zastupitelstvo města</w:t>
    </w:r>
    <w:r>
      <w:rPr>
        <w:rFonts w:ascii="Times New Roman" w:hAnsi="Times New Roman"/>
        <w:color w:val="234378"/>
        <w:szCs w:val="24"/>
      </w:rPr>
      <w:tab/>
    </w:r>
  </w:p>
  <w:p w14:paraId="64193234" w14:textId="19E4ECBA" w:rsidR="00C60165" w:rsidRDefault="00C60165" w:rsidP="001E7420">
    <w:pPr>
      <w:rPr>
        <w:rFonts w:ascii="Times New Roman" w:hAnsi="Times New Roman"/>
        <w:color w:val="234378"/>
        <w:szCs w:val="24"/>
      </w:rPr>
    </w:pPr>
    <w:r>
      <w:rPr>
        <w:rFonts w:ascii="Times New Roman" w:hAnsi="Times New Roman"/>
        <w:color w:val="234378"/>
        <w:szCs w:val="24"/>
      </w:rPr>
      <w:t xml:space="preserve">  </w:t>
    </w:r>
    <w:r w:rsidRPr="00A248DC">
      <w:rPr>
        <w:rFonts w:ascii="Times New Roman" w:hAnsi="Times New Roman"/>
        <w:color w:val="234378"/>
        <w:szCs w:val="24"/>
      </w:rPr>
      <w:t xml:space="preserve">náměstí Husovo 70 </w:t>
    </w:r>
    <w:r w:rsidRPr="00A248DC">
      <w:rPr>
        <w:rFonts w:ascii="Times New Roman" w:hAnsi="Times New Roman"/>
        <w:color w:val="234378"/>
        <w:szCs w:val="24"/>
        <w:lang w:val="en-US"/>
      </w:rPr>
      <w:t>|</w:t>
    </w:r>
    <w:r w:rsidR="008F7A06">
      <w:rPr>
        <w:rFonts w:ascii="Times New Roman" w:hAnsi="Times New Roman"/>
        <w:color w:val="234378"/>
        <w:szCs w:val="24"/>
      </w:rPr>
      <w:t xml:space="preserve"> 282 01 | Český Brod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91865"/>
    <w:multiLevelType w:val="hybridMultilevel"/>
    <w:tmpl w:val="23FA828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91FE0"/>
    <w:multiLevelType w:val="hybridMultilevel"/>
    <w:tmpl w:val="CB701674"/>
    <w:lvl w:ilvl="0" w:tplc="8452A01C">
      <w:start w:val="1"/>
      <w:numFmt w:val="lowerLetter"/>
      <w:lvlText w:val="%1)"/>
      <w:lvlJc w:val="left"/>
      <w:pPr>
        <w:ind w:left="17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7" w:hanging="360"/>
      </w:pPr>
    </w:lvl>
    <w:lvl w:ilvl="2" w:tplc="0405001B" w:tentative="1">
      <w:start w:val="1"/>
      <w:numFmt w:val="lowerRoman"/>
      <w:lvlText w:val="%3."/>
      <w:lvlJc w:val="right"/>
      <w:pPr>
        <w:ind w:left="3217" w:hanging="180"/>
      </w:pPr>
    </w:lvl>
    <w:lvl w:ilvl="3" w:tplc="0405000F" w:tentative="1">
      <w:start w:val="1"/>
      <w:numFmt w:val="decimal"/>
      <w:lvlText w:val="%4."/>
      <w:lvlJc w:val="left"/>
      <w:pPr>
        <w:ind w:left="3937" w:hanging="360"/>
      </w:pPr>
    </w:lvl>
    <w:lvl w:ilvl="4" w:tplc="04050019" w:tentative="1">
      <w:start w:val="1"/>
      <w:numFmt w:val="lowerLetter"/>
      <w:lvlText w:val="%5."/>
      <w:lvlJc w:val="left"/>
      <w:pPr>
        <w:ind w:left="4657" w:hanging="360"/>
      </w:pPr>
    </w:lvl>
    <w:lvl w:ilvl="5" w:tplc="0405001B" w:tentative="1">
      <w:start w:val="1"/>
      <w:numFmt w:val="lowerRoman"/>
      <w:lvlText w:val="%6."/>
      <w:lvlJc w:val="right"/>
      <w:pPr>
        <w:ind w:left="5377" w:hanging="180"/>
      </w:pPr>
    </w:lvl>
    <w:lvl w:ilvl="6" w:tplc="0405000F" w:tentative="1">
      <w:start w:val="1"/>
      <w:numFmt w:val="decimal"/>
      <w:lvlText w:val="%7."/>
      <w:lvlJc w:val="left"/>
      <w:pPr>
        <w:ind w:left="6097" w:hanging="360"/>
      </w:pPr>
    </w:lvl>
    <w:lvl w:ilvl="7" w:tplc="04050019" w:tentative="1">
      <w:start w:val="1"/>
      <w:numFmt w:val="lowerLetter"/>
      <w:lvlText w:val="%8."/>
      <w:lvlJc w:val="left"/>
      <w:pPr>
        <w:ind w:left="6817" w:hanging="360"/>
      </w:pPr>
    </w:lvl>
    <w:lvl w:ilvl="8" w:tplc="0405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2" w15:restartNumberingAfterBreak="0">
    <w:nsid w:val="23BB760E"/>
    <w:multiLevelType w:val="multilevel"/>
    <w:tmpl w:val="278EDF76"/>
    <w:lvl w:ilvl="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77" w:hanging="71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(%4)"/>
      <w:lvlJc w:val="left"/>
      <w:pPr>
        <w:tabs>
          <w:tab w:val="num" w:pos="680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1361"/>
        </w:tabs>
        <w:ind w:left="680" w:firstLine="0"/>
      </w:pPr>
      <w:rPr>
        <w:rFonts w:ascii="Times New Roman" w:eastAsia="Calibri" w:hAnsi="Times New Roman" w:cs="Times New Roman"/>
      </w:rPr>
    </w:lvl>
    <w:lvl w:ilvl="5">
      <w:start w:val="1"/>
      <w:numFmt w:val="lowerRoman"/>
      <w:lvlText w:val="(%6.)"/>
      <w:lvlJc w:val="left"/>
      <w:pPr>
        <w:tabs>
          <w:tab w:val="num" w:pos="2211"/>
        </w:tabs>
        <w:ind w:left="1361" w:firstLine="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27B05333"/>
    <w:multiLevelType w:val="hybridMultilevel"/>
    <w:tmpl w:val="D22206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EC42EB"/>
    <w:multiLevelType w:val="hybridMultilevel"/>
    <w:tmpl w:val="06400C28"/>
    <w:lvl w:ilvl="0" w:tplc="04050017">
      <w:start w:val="1"/>
      <w:numFmt w:val="lowerLetter"/>
      <w:lvlText w:val="%1)"/>
      <w:lvlJc w:val="left"/>
      <w:pPr>
        <w:ind w:left="1777" w:hanging="360"/>
      </w:pPr>
    </w:lvl>
    <w:lvl w:ilvl="1" w:tplc="04050019" w:tentative="1">
      <w:start w:val="1"/>
      <w:numFmt w:val="lowerLetter"/>
      <w:lvlText w:val="%2."/>
      <w:lvlJc w:val="left"/>
      <w:pPr>
        <w:ind w:left="2498" w:hanging="360"/>
      </w:pPr>
    </w:lvl>
    <w:lvl w:ilvl="2" w:tplc="0405001B" w:tentative="1">
      <w:start w:val="1"/>
      <w:numFmt w:val="lowerRoman"/>
      <w:lvlText w:val="%3."/>
      <w:lvlJc w:val="right"/>
      <w:pPr>
        <w:ind w:left="3218" w:hanging="180"/>
      </w:pPr>
    </w:lvl>
    <w:lvl w:ilvl="3" w:tplc="0405000F" w:tentative="1">
      <w:start w:val="1"/>
      <w:numFmt w:val="decimal"/>
      <w:lvlText w:val="%4."/>
      <w:lvlJc w:val="left"/>
      <w:pPr>
        <w:ind w:left="3938" w:hanging="360"/>
      </w:pPr>
    </w:lvl>
    <w:lvl w:ilvl="4" w:tplc="04050019" w:tentative="1">
      <w:start w:val="1"/>
      <w:numFmt w:val="lowerLetter"/>
      <w:lvlText w:val="%5."/>
      <w:lvlJc w:val="left"/>
      <w:pPr>
        <w:ind w:left="4658" w:hanging="360"/>
      </w:pPr>
    </w:lvl>
    <w:lvl w:ilvl="5" w:tplc="0405001B" w:tentative="1">
      <w:start w:val="1"/>
      <w:numFmt w:val="lowerRoman"/>
      <w:lvlText w:val="%6."/>
      <w:lvlJc w:val="right"/>
      <w:pPr>
        <w:ind w:left="5378" w:hanging="180"/>
      </w:pPr>
    </w:lvl>
    <w:lvl w:ilvl="6" w:tplc="0405000F" w:tentative="1">
      <w:start w:val="1"/>
      <w:numFmt w:val="decimal"/>
      <w:lvlText w:val="%7."/>
      <w:lvlJc w:val="left"/>
      <w:pPr>
        <w:ind w:left="6098" w:hanging="360"/>
      </w:pPr>
    </w:lvl>
    <w:lvl w:ilvl="7" w:tplc="04050019" w:tentative="1">
      <w:start w:val="1"/>
      <w:numFmt w:val="lowerLetter"/>
      <w:lvlText w:val="%8."/>
      <w:lvlJc w:val="left"/>
      <w:pPr>
        <w:ind w:left="6818" w:hanging="360"/>
      </w:pPr>
    </w:lvl>
    <w:lvl w:ilvl="8" w:tplc="040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29ED220F"/>
    <w:multiLevelType w:val="hybridMultilevel"/>
    <w:tmpl w:val="845C60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579CB"/>
    <w:multiLevelType w:val="hybridMultilevel"/>
    <w:tmpl w:val="73D6530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1ED6B91"/>
    <w:multiLevelType w:val="hybridMultilevel"/>
    <w:tmpl w:val="F400616C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B3C0F6B"/>
    <w:multiLevelType w:val="hybridMultilevel"/>
    <w:tmpl w:val="480C6EA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5B6AF6"/>
    <w:multiLevelType w:val="hybridMultilevel"/>
    <w:tmpl w:val="62D039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9561EC"/>
    <w:multiLevelType w:val="hybridMultilevel"/>
    <w:tmpl w:val="B6186420"/>
    <w:lvl w:ilvl="0" w:tplc="3124A6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D517D7"/>
    <w:multiLevelType w:val="hybridMultilevel"/>
    <w:tmpl w:val="AE66035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CD4A62"/>
    <w:multiLevelType w:val="hybridMultilevel"/>
    <w:tmpl w:val="A3CC4FCA"/>
    <w:lvl w:ilvl="0" w:tplc="040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71ED7108"/>
    <w:multiLevelType w:val="hybridMultilevel"/>
    <w:tmpl w:val="AC085F7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620690A"/>
    <w:multiLevelType w:val="hybridMultilevel"/>
    <w:tmpl w:val="73E0CBB2"/>
    <w:lvl w:ilvl="0" w:tplc="D47AD366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E39E1"/>
    <w:multiLevelType w:val="hybridMultilevel"/>
    <w:tmpl w:val="68142D6C"/>
    <w:lvl w:ilvl="0" w:tplc="42C86B7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77C50019"/>
    <w:multiLevelType w:val="hybridMultilevel"/>
    <w:tmpl w:val="9EA251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E85F55"/>
    <w:multiLevelType w:val="hybridMultilevel"/>
    <w:tmpl w:val="FEC446E0"/>
    <w:lvl w:ilvl="0" w:tplc="95C88C6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5A4C8A"/>
    <w:multiLevelType w:val="hybridMultilevel"/>
    <w:tmpl w:val="2F6003E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451260"/>
    <w:multiLevelType w:val="hybridMultilevel"/>
    <w:tmpl w:val="39FAAD8A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66028036">
    <w:abstractNumId w:val="13"/>
  </w:num>
  <w:num w:numId="2" w16cid:durableId="360129788">
    <w:abstractNumId w:val="6"/>
  </w:num>
  <w:num w:numId="3" w16cid:durableId="1059288092">
    <w:abstractNumId w:val="12"/>
  </w:num>
  <w:num w:numId="4" w16cid:durableId="816652456">
    <w:abstractNumId w:val="7"/>
  </w:num>
  <w:num w:numId="5" w16cid:durableId="244385269">
    <w:abstractNumId w:val="3"/>
  </w:num>
  <w:num w:numId="6" w16cid:durableId="314915407">
    <w:abstractNumId w:val="3"/>
  </w:num>
  <w:num w:numId="7" w16cid:durableId="148637685">
    <w:abstractNumId w:val="18"/>
  </w:num>
  <w:num w:numId="8" w16cid:durableId="2121752599">
    <w:abstractNumId w:val="9"/>
  </w:num>
  <w:num w:numId="9" w16cid:durableId="16960918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4950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48360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4544485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62755727">
    <w:abstractNumId w:val="8"/>
  </w:num>
  <w:num w:numId="14" w16cid:durableId="1831629419">
    <w:abstractNumId w:val="0"/>
  </w:num>
  <w:num w:numId="15" w16cid:durableId="1876505260">
    <w:abstractNumId w:val="11"/>
  </w:num>
  <w:num w:numId="16" w16cid:durableId="1749382185">
    <w:abstractNumId w:val="19"/>
  </w:num>
  <w:num w:numId="17" w16cid:durableId="2102096918">
    <w:abstractNumId w:val="15"/>
  </w:num>
  <w:num w:numId="18" w16cid:durableId="707797994">
    <w:abstractNumId w:val="10"/>
  </w:num>
  <w:num w:numId="19" w16cid:durableId="800611608">
    <w:abstractNumId w:val="17"/>
  </w:num>
  <w:num w:numId="20" w16cid:durableId="1942059643">
    <w:abstractNumId w:val="16"/>
  </w:num>
  <w:num w:numId="21" w16cid:durableId="2134055464">
    <w:abstractNumId w:val="4"/>
  </w:num>
  <w:num w:numId="22" w16cid:durableId="121769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851"/>
    <w:rsid w:val="00026342"/>
    <w:rsid w:val="00035571"/>
    <w:rsid w:val="00037252"/>
    <w:rsid w:val="000423DE"/>
    <w:rsid w:val="00052604"/>
    <w:rsid w:val="0005389D"/>
    <w:rsid w:val="00057F88"/>
    <w:rsid w:val="00083093"/>
    <w:rsid w:val="000A2911"/>
    <w:rsid w:val="000E51C4"/>
    <w:rsid w:val="000E72DA"/>
    <w:rsid w:val="00114832"/>
    <w:rsid w:val="0012707A"/>
    <w:rsid w:val="00132DBD"/>
    <w:rsid w:val="00145DD3"/>
    <w:rsid w:val="00172E9A"/>
    <w:rsid w:val="001853E3"/>
    <w:rsid w:val="001A2F8F"/>
    <w:rsid w:val="001A454B"/>
    <w:rsid w:val="001C10AC"/>
    <w:rsid w:val="001C39C2"/>
    <w:rsid w:val="001E4994"/>
    <w:rsid w:val="001E7420"/>
    <w:rsid w:val="001F764D"/>
    <w:rsid w:val="00200723"/>
    <w:rsid w:val="00200F9F"/>
    <w:rsid w:val="00212656"/>
    <w:rsid w:val="00214BAE"/>
    <w:rsid w:val="00242843"/>
    <w:rsid w:val="00243516"/>
    <w:rsid w:val="00262EB4"/>
    <w:rsid w:val="002662BD"/>
    <w:rsid w:val="00271D7A"/>
    <w:rsid w:val="002808AC"/>
    <w:rsid w:val="00292D20"/>
    <w:rsid w:val="00295263"/>
    <w:rsid w:val="002A1541"/>
    <w:rsid w:val="002A35D7"/>
    <w:rsid w:val="002B1763"/>
    <w:rsid w:val="002B230D"/>
    <w:rsid w:val="002B3678"/>
    <w:rsid w:val="002C3519"/>
    <w:rsid w:val="002D1D30"/>
    <w:rsid w:val="002F0773"/>
    <w:rsid w:val="002F2DAF"/>
    <w:rsid w:val="0030031E"/>
    <w:rsid w:val="00304A5B"/>
    <w:rsid w:val="00307E61"/>
    <w:rsid w:val="003253A9"/>
    <w:rsid w:val="003474A1"/>
    <w:rsid w:val="00347C3B"/>
    <w:rsid w:val="00350B7D"/>
    <w:rsid w:val="00353549"/>
    <w:rsid w:val="00357253"/>
    <w:rsid w:val="00357F29"/>
    <w:rsid w:val="00371AC8"/>
    <w:rsid w:val="0037445F"/>
    <w:rsid w:val="00391992"/>
    <w:rsid w:val="00397CEF"/>
    <w:rsid w:val="003A2B0F"/>
    <w:rsid w:val="003B7F41"/>
    <w:rsid w:val="003C2518"/>
    <w:rsid w:val="003C646B"/>
    <w:rsid w:val="003D0E2C"/>
    <w:rsid w:val="003E453B"/>
    <w:rsid w:val="004012E7"/>
    <w:rsid w:val="004204B0"/>
    <w:rsid w:val="004208C9"/>
    <w:rsid w:val="00423E78"/>
    <w:rsid w:val="00425254"/>
    <w:rsid w:val="0044065F"/>
    <w:rsid w:val="0045461D"/>
    <w:rsid w:val="0045471D"/>
    <w:rsid w:val="00460315"/>
    <w:rsid w:val="0046524B"/>
    <w:rsid w:val="00471A03"/>
    <w:rsid w:val="00482894"/>
    <w:rsid w:val="0049765C"/>
    <w:rsid w:val="004A30BF"/>
    <w:rsid w:val="004A606B"/>
    <w:rsid w:val="004B1B1C"/>
    <w:rsid w:val="004B5C98"/>
    <w:rsid w:val="004E53CD"/>
    <w:rsid w:val="004F3939"/>
    <w:rsid w:val="004F47B3"/>
    <w:rsid w:val="0052057D"/>
    <w:rsid w:val="00536352"/>
    <w:rsid w:val="00536FD6"/>
    <w:rsid w:val="005424BC"/>
    <w:rsid w:val="00543AC5"/>
    <w:rsid w:val="00552879"/>
    <w:rsid w:val="00570216"/>
    <w:rsid w:val="00580C23"/>
    <w:rsid w:val="00581417"/>
    <w:rsid w:val="005857FB"/>
    <w:rsid w:val="005B6D5C"/>
    <w:rsid w:val="005B7C71"/>
    <w:rsid w:val="005D2CC1"/>
    <w:rsid w:val="005D4B07"/>
    <w:rsid w:val="005E2A0F"/>
    <w:rsid w:val="005E4D4A"/>
    <w:rsid w:val="005E5A3F"/>
    <w:rsid w:val="005F330F"/>
    <w:rsid w:val="006049E3"/>
    <w:rsid w:val="00614919"/>
    <w:rsid w:val="0062208E"/>
    <w:rsid w:val="00623C58"/>
    <w:rsid w:val="00625619"/>
    <w:rsid w:val="00632251"/>
    <w:rsid w:val="00634C76"/>
    <w:rsid w:val="00644383"/>
    <w:rsid w:val="006572CE"/>
    <w:rsid w:val="00660A0D"/>
    <w:rsid w:val="00681572"/>
    <w:rsid w:val="00683273"/>
    <w:rsid w:val="00685EDF"/>
    <w:rsid w:val="006906DE"/>
    <w:rsid w:val="0069087C"/>
    <w:rsid w:val="00696E43"/>
    <w:rsid w:val="006A565A"/>
    <w:rsid w:val="006A760D"/>
    <w:rsid w:val="006B38BA"/>
    <w:rsid w:val="006B5896"/>
    <w:rsid w:val="006D779B"/>
    <w:rsid w:val="006E7BAC"/>
    <w:rsid w:val="006F1210"/>
    <w:rsid w:val="006F5B40"/>
    <w:rsid w:val="0070591C"/>
    <w:rsid w:val="00712F51"/>
    <w:rsid w:val="00721114"/>
    <w:rsid w:val="0072716E"/>
    <w:rsid w:val="00736775"/>
    <w:rsid w:val="00744E98"/>
    <w:rsid w:val="00751F9B"/>
    <w:rsid w:val="007646F4"/>
    <w:rsid w:val="00767B58"/>
    <w:rsid w:val="00770DDC"/>
    <w:rsid w:val="00771940"/>
    <w:rsid w:val="00774F0D"/>
    <w:rsid w:val="00784994"/>
    <w:rsid w:val="007A2A62"/>
    <w:rsid w:val="007B6BF0"/>
    <w:rsid w:val="007F01BA"/>
    <w:rsid w:val="007F3D89"/>
    <w:rsid w:val="007F60BD"/>
    <w:rsid w:val="0080061A"/>
    <w:rsid w:val="00804851"/>
    <w:rsid w:val="008112CC"/>
    <w:rsid w:val="0081274D"/>
    <w:rsid w:val="00813910"/>
    <w:rsid w:val="008144DA"/>
    <w:rsid w:val="00823E95"/>
    <w:rsid w:val="008266D1"/>
    <w:rsid w:val="00831F9A"/>
    <w:rsid w:val="00834E13"/>
    <w:rsid w:val="00847980"/>
    <w:rsid w:val="00867983"/>
    <w:rsid w:val="00882E97"/>
    <w:rsid w:val="00883E9B"/>
    <w:rsid w:val="0088678B"/>
    <w:rsid w:val="00893A11"/>
    <w:rsid w:val="00893CEA"/>
    <w:rsid w:val="00896AE9"/>
    <w:rsid w:val="008A4535"/>
    <w:rsid w:val="008A525A"/>
    <w:rsid w:val="008B1FAB"/>
    <w:rsid w:val="008B3B8A"/>
    <w:rsid w:val="008B5A4D"/>
    <w:rsid w:val="008D1B3A"/>
    <w:rsid w:val="008D28F8"/>
    <w:rsid w:val="008D5D01"/>
    <w:rsid w:val="008E0E1A"/>
    <w:rsid w:val="008E0ED1"/>
    <w:rsid w:val="008E1F82"/>
    <w:rsid w:val="008E66DA"/>
    <w:rsid w:val="008F333F"/>
    <w:rsid w:val="008F4525"/>
    <w:rsid w:val="008F54D9"/>
    <w:rsid w:val="008F6F5C"/>
    <w:rsid w:val="008F7A06"/>
    <w:rsid w:val="00904AFB"/>
    <w:rsid w:val="00917DA9"/>
    <w:rsid w:val="00943404"/>
    <w:rsid w:val="00952E12"/>
    <w:rsid w:val="009716D5"/>
    <w:rsid w:val="00972013"/>
    <w:rsid w:val="009B1C74"/>
    <w:rsid w:val="009C413D"/>
    <w:rsid w:val="009D5164"/>
    <w:rsid w:val="009E1110"/>
    <w:rsid w:val="009E5FCB"/>
    <w:rsid w:val="009E6017"/>
    <w:rsid w:val="009F1BDA"/>
    <w:rsid w:val="00A002BD"/>
    <w:rsid w:val="00A00B88"/>
    <w:rsid w:val="00A01E1D"/>
    <w:rsid w:val="00A05538"/>
    <w:rsid w:val="00A06CFA"/>
    <w:rsid w:val="00A116EE"/>
    <w:rsid w:val="00A117BA"/>
    <w:rsid w:val="00A12108"/>
    <w:rsid w:val="00A14080"/>
    <w:rsid w:val="00A15E26"/>
    <w:rsid w:val="00A20685"/>
    <w:rsid w:val="00A3045F"/>
    <w:rsid w:val="00A45153"/>
    <w:rsid w:val="00A51768"/>
    <w:rsid w:val="00A531C7"/>
    <w:rsid w:val="00A54C1E"/>
    <w:rsid w:val="00A76655"/>
    <w:rsid w:val="00A770C4"/>
    <w:rsid w:val="00A85126"/>
    <w:rsid w:val="00AB5BBA"/>
    <w:rsid w:val="00AC547B"/>
    <w:rsid w:val="00AE4983"/>
    <w:rsid w:val="00AF2AEF"/>
    <w:rsid w:val="00B33DF4"/>
    <w:rsid w:val="00B4591B"/>
    <w:rsid w:val="00B53262"/>
    <w:rsid w:val="00B7767E"/>
    <w:rsid w:val="00B80A75"/>
    <w:rsid w:val="00B9281A"/>
    <w:rsid w:val="00B92EBA"/>
    <w:rsid w:val="00B93068"/>
    <w:rsid w:val="00BB14F1"/>
    <w:rsid w:val="00BE2523"/>
    <w:rsid w:val="00BE717B"/>
    <w:rsid w:val="00BF75A5"/>
    <w:rsid w:val="00C03AD0"/>
    <w:rsid w:val="00C11A53"/>
    <w:rsid w:val="00C21C66"/>
    <w:rsid w:val="00C33337"/>
    <w:rsid w:val="00C360EB"/>
    <w:rsid w:val="00C3622B"/>
    <w:rsid w:val="00C57738"/>
    <w:rsid w:val="00C60165"/>
    <w:rsid w:val="00C62EC4"/>
    <w:rsid w:val="00C758BA"/>
    <w:rsid w:val="00C84349"/>
    <w:rsid w:val="00C90751"/>
    <w:rsid w:val="00C933D5"/>
    <w:rsid w:val="00CA27D7"/>
    <w:rsid w:val="00CA3481"/>
    <w:rsid w:val="00CB2FB9"/>
    <w:rsid w:val="00CB7F58"/>
    <w:rsid w:val="00CC4B62"/>
    <w:rsid w:val="00CD6116"/>
    <w:rsid w:val="00CE6351"/>
    <w:rsid w:val="00D14D1E"/>
    <w:rsid w:val="00D23D46"/>
    <w:rsid w:val="00D30DBF"/>
    <w:rsid w:val="00D37676"/>
    <w:rsid w:val="00D505B0"/>
    <w:rsid w:val="00D66C3F"/>
    <w:rsid w:val="00D74BF7"/>
    <w:rsid w:val="00D77B2F"/>
    <w:rsid w:val="00D81B7D"/>
    <w:rsid w:val="00D85D1F"/>
    <w:rsid w:val="00DA024E"/>
    <w:rsid w:val="00DC2F45"/>
    <w:rsid w:val="00DC7845"/>
    <w:rsid w:val="00DD36CE"/>
    <w:rsid w:val="00DD4A16"/>
    <w:rsid w:val="00DD7CA7"/>
    <w:rsid w:val="00DF1433"/>
    <w:rsid w:val="00DF56B3"/>
    <w:rsid w:val="00DF69E1"/>
    <w:rsid w:val="00E202E6"/>
    <w:rsid w:val="00E2161F"/>
    <w:rsid w:val="00E30722"/>
    <w:rsid w:val="00E32F14"/>
    <w:rsid w:val="00E33019"/>
    <w:rsid w:val="00E46091"/>
    <w:rsid w:val="00E50DDE"/>
    <w:rsid w:val="00E519D6"/>
    <w:rsid w:val="00E6150D"/>
    <w:rsid w:val="00E642B3"/>
    <w:rsid w:val="00EA24D4"/>
    <w:rsid w:val="00EA6D60"/>
    <w:rsid w:val="00EA7E95"/>
    <w:rsid w:val="00EB3916"/>
    <w:rsid w:val="00ED133D"/>
    <w:rsid w:val="00ED5590"/>
    <w:rsid w:val="00EF2F2C"/>
    <w:rsid w:val="00F05940"/>
    <w:rsid w:val="00F07BE1"/>
    <w:rsid w:val="00F110D1"/>
    <w:rsid w:val="00F2416B"/>
    <w:rsid w:val="00F27313"/>
    <w:rsid w:val="00F421AF"/>
    <w:rsid w:val="00F42432"/>
    <w:rsid w:val="00F458DD"/>
    <w:rsid w:val="00F5315A"/>
    <w:rsid w:val="00F54DE7"/>
    <w:rsid w:val="00F61AB1"/>
    <w:rsid w:val="00F74E43"/>
    <w:rsid w:val="00F80CEA"/>
    <w:rsid w:val="00F97272"/>
    <w:rsid w:val="00FB67CD"/>
    <w:rsid w:val="00FC033F"/>
    <w:rsid w:val="00FC0773"/>
    <w:rsid w:val="00FC3ECC"/>
    <w:rsid w:val="00FC4181"/>
    <w:rsid w:val="00FD532C"/>
    <w:rsid w:val="00FD5D08"/>
    <w:rsid w:val="00FE1C65"/>
    <w:rsid w:val="00FE33F6"/>
    <w:rsid w:val="00FF2199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478678"/>
  <w15:docId w15:val="{CCC11229-213E-4CAE-8911-144BF7F2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semiHidden="1" w:unhideWhenUsed="1"/>
    <w:lsdException w:name="footer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semiHidden="1" w:uiPriority="0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locked="1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F1210"/>
    <w:rPr>
      <w:rFonts w:ascii="Tms Rmn" w:eastAsia="Times New Roman" w:hAnsi="Tms Rmn"/>
    </w:rPr>
  </w:style>
  <w:style w:type="paragraph" w:styleId="Nadpis1">
    <w:name w:val="heading 1"/>
    <w:basedOn w:val="Normln"/>
    <w:next w:val="Normln"/>
    <w:link w:val="Nadpis1Char"/>
    <w:qFormat/>
    <w:locked/>
    <w:rsid w:val="002B230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locked/>
    <w:rsid w:val="002B230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2B230D"/>
    <w:pPr>
      <w:keepNext/>
      <w:jc w:val="center"/>
      <w:outlineLvl w:val="2"/>
    </w:pPr>
    <w:rPr>
      <w:rFonts w:ascii="Arial" w:hAnsi="Arial"/>
      <w:b/>
      <w:sz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locked/>
    <w:rsid w:val="00C90751"/>
    <w:rPr>
      <w:color w:val="000000"/>
      <w:sz w:val="24"/>
      <w:szCs w:val="24"/>
    </w:rPr>
  </w:style>
  <w:style w:type="character" w:customStyle="1" w:styleId="ZkladntextChar">
    <w:name w:val="Základní text Char"/>
    <w:link w:val="Zkladntext"/>
    <w:rsid w:val="00C90751"/>
    <w:rPr>
      <w:rFonts w:ascii="Tms Rmn" w:eastAsia="Times New Roman" w:hAnsi="Tms Rmn" w:cs="Times New Roman"/>
      <w:color w:val="000000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locked/>
    <w:rsid w:val="00C90751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90751"/>
    <w:rPr>
      <w:rFonts w:ascii="Tms Rmn" w:eastAsia="Times New Roman" w:hAnsi="Tms Rm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locked/>
    <w:rsid w:val="00C90751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90751"/>
    <w:rPr>
      <w:rFonts w:ascii="Tms Rmn" w:eastAsia="Times New Roman" w:hAnsi="Tms Rmn" w:cs="Times New Roman"/>
      <w:sz w:val="20"/>
      <w:szCs w:val="20"/>
      <w:lang w:eastAsia="cs-CZ"/>
    </w:rPr>
  </w:style>
  <w:style w:type="paragraph" w:customStyle="1" w:styleId="Zakladnmtext">
    <w:name w:val="Z&lt;/a&gt;kladn&lt;/m&gt; text"/>
    <w:locked/>
    <w:rsid w:val="00C90751"/>
    <w:pPr>
      <w:jc w:val="both"/>
    </w:pPr>
    <w:rPr>
      <w:rFonts w:ascii="Times New Roman" w:eastAsia="Times New Roman" w:hAnsi="Times New Roman"/>
      <w:color w:val="000000"/>
      <w:sz w:val="24"/>
      <w:szCs w:val="24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C9075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C90751"/>
    <w:rPr>
      <w:rFonts w:ascii="Tahoma" w:eastAsia="Times New Roman" w:hAnsi="Tahoma" w:cs="Tahoma"/>
      <w:sz w:val="16"/>
      <w:szCs w:val="16"/>
      <w:lang w:eastAsia="cs-CZ"/>
    </w:rPr>
  </w:style>
  <w:style w:type="character" w:styleId="Hypertextovodkaz">
    <w:name w:val="Hyperlink"/>
    <w:locked/>
    <w:rsid w:val="00C90751"/>
    <w:rPr>
      <w:color w:val="0000FF"/>
      <w:u w:val="single"/>
    </w:rPr>
  </w:style>
  <w:style w:type="character" w:styleId="Zstupntext">
    <w:name w:val="Placeholder Text"/>
    <w:uiPriority w:val="99"/>
    <w:semiHidden/>
    <w:locked/>
    <w:rsid w:val="00A20685"/>
    <w:rPr>
      <w:color w:val="808080"/>
    </w:rPr>
  </w:style>
  <w:style w:type="paragraph" w:customStyle="1" w:styleId="Msto">
    <w:name w:val="Město"/>
    <w:basedOn w:val="Normln"/>
    <w:qFormat/>
    <w:locked/>
    <w:rsid w:val="00896AE9"/>
    <w:pPr>
      <w:tabs>
        <w:tab w:val="left" w:pos="2520"/>
      </w:tabs>
      <w:ind w:left="720" w:right="538"/>
      <w:jc w:val="both"/>
    </w:pPr>
    <w:rPr>
      <w:rFonts w:ascii="Calibri" w:hAnsi="Calibri"/>
      <w:caps/>
      <w:sz w:val="24"/>
    </w:rPr>
  </w:style>
  <w:style w:type="paragraph" w:styleId="Odstavecseseznamem">
    <w:name w:val="List Paragraph"/>
    <w:basedOn w:val="Normln"/>
    <w:uiPriority w:val="34"/>
    <w:qFormat/>
    <w:locked/>
    <w:rsid w:val="00625619"/>
    <w:pPr>
      <w:ind w:left="720"/>
      <w:contextualSpacing/>
    </w:pPr>
  </w:style>
  <w:style w:type="character" w:customStyle="1" w:styleId="Calibrimal">
    <w:name w:val="Calibri malé"/>
    <w:uiPriority w:val="1"/>
    <w:qFormat/>
    <w:locked/>
    <w:rsid w:val="00EA7E95"/>
    <w:rPr>
      <w:rFonts w:ascii="Times New Roman" w:hAnsi="Times New Roman"/>
      <w:sz w:val="24"/>
    </w:rPr>
  </w:style>
  <w:style w:type="character" w:customStyle="1" w:styleId="Calibritext">
    <w:name w:val="Calibri text"/>
    <w:qFormat/>
    <w:rsid w:val="00CA3481"/>
    <w:rPr>
      <w:rFonts w:ascii="Calibri" w:hAnsi="Calibri"/>
      <w:sz w:val="22"/>
    </w:rPr>
  </w:style>
  <w:style w:type="character" w:customStyle="1" w:styleId="Calibrinadpis">
    <w:name w:val="Calibri nadpis"/>
    <w:uiPriority w:val="1"/>
    <w:locked/>
    <w:rsid w:val="00CA3481"/>
    <w:rPr>
      <w:rFonts w:ascii="Calibri" w:hAnsi="Calibri"/>
      <w:b/>
      <w:sz w:val="28"/>
    </w:rPr>
  </w:style>
  <w:style w:type="character" w:customStyle="1" w:styleId="Calibrivelk">
    <w:name w:val="Calibri velké"/>
    <w:uiPriority w:val="1"/>
    <w:qFormat/>
    <w:rsid w:val="00CA3481"/>
    <w:rPr>
      <w:rFonts w:ascii="Calibri" w:hAnsi="Calibri"/>
      <w:sz w:val="24"/>
    </w:rPr>
  </w:style>
  <w:style w:type="character" w:customStyle="1" w:styleId="Calibrivelkkapitlky">
    <w:name w:val="Calibri velké kapitálky"/>
    <w:uiPriority w:val="1"/>
    <w:locked/>
    <w:rsid w:val="00CA3481"/>
    <w:rPr>
      <w:rFonts w:ascii="Calibri" w:hAnsi="Calibri"/>
      <w:caps w:val="0"/>
      <w:smallCaps/>
      <w:sz w:val="24"/>
    </w:rPr>
  </w:style>
  <w:style w:type="character" w:customStyle="1" w:styleId="Cambriavelk">
    <w:name w:val="Cambria velké"/>
    <w:uiPriority w:val="1"/>
    <w:locked/>
    <w:rsid w:val="006F1210"/>
    <w:rPr>
      <w:rFonts w:ascii="Cambria" w:hAnsi="Cambria"/>
      <w:sz w:val="26"/>
    </w:rPr>
  </w:style>
  <w:style w:type="table" w:styleId="Svtlstnovnzvraznn2">
    <w:name w:val="Light Shading Accent 2"/>
    <w:basedOn w:val="Normlntabulka"/>
    <w:uiPriority w:val="60"/>
    <w:locked/>
    <w:rsid w:val="003A2B0F"/>
    <w:pPr>
      <w:ind w:left="1423" w:hanging="357"/>
      <w:jc w:val="both"/>
    </w:pPr>
    <w:rPr>
      <w:rFonts w:ascii="Times New Roman" w:hAnsi="Times New Roman"/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paragraph" w:customStyle="1" w:styleId="Calibritun">
    <w:name w:val="Calibri tučné"/>
    <w:basedOn w:val="Normln"/>
    <w:qFormat/>
    <w:rsid w:val="00721114"/>
    <w:pPr>
      <w:spacing w:after="60" w:line="276" w:lineRule="auto"/>
      <w:ind w:firstLine="709"/>
      <w:jc w:val="both"/>
    </w:pPr>
    <w:rPr>
      <w:rFonts w:ascii="Calibri" w:hAnsi="Calibri"/>
      <w:b/>
      <w:sz w:val="22"/>
    </w:rPr>
  </w:style>
  <w:style w:type="paragraph" w:customStyle="1" w:styleId="Calibrikurzva">
    <w:name w:val="Calibri kurzíva"/>
    <w:basedOn w:val="Calibritun"/>
    <w:qFormat/>
    <w:rsid w:val="00721114"/>
    <w:rPr>
      <w:b w:val="0"/>
      <w:i/>
      <w:szCs w:val="22"/>
    </w:rPr>
  </w:style>
  <w:style w:type="character" w:customStyle="1" w:styleId="HeaderChar">
    <w:name w:val="Header Char"/>
    <w:locked/>
    <w:rsid w:val="00D77B2F"/>
    <w:rPr>
      <w:rFonts w:ascii="Tms Rmn" w:hAnsi="Tms Rmn" w:cs="Times New Roman"/>
      <w:sz w:val="20"/>
      <w:szCs w:val="20"/>
      <w:lang w:eastAsia="cs-CZ"/>
    </w:rPr>
  </w:style>
  <w:style w:type="character" w:customStyle="1" w:styleId="FooterChar">
    <w:name w:val="Footer Char"/>
    <w:locked/>
    <w:rsid w:val="00D77B2F"/>
    <w:rPr>
      <w:rFonts w:ascii="Tms Rmn" w:hAnsi="Tms Rmn" w:cs="Times New Roman"/>
      <w:sz w:val="20"/>
      <w:szCs w:val="20"/>
      <w:lang w:eastAsia="cs-CZ"/>
    </w:rPr>
  </w:style>
  <w:style w:type="character" w:styleId="Odkaznakoment">
    <w:name w:val="annotation reference"/>
    <w:uiPriority w:val="99"/>
    <w:semiHidden/>
    <w:unhideWhenUsed/>
    <w:locked/>
    <w:rsid w:val="005424B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locked/>
    <w:rsid w:val="005424BC"/>
  </w:style>
  <w:style w:type="character" w:customStyle="1" w:styleId="TextkomenteChar">
    <w:name w:val="Text komentáře Char"/>
    <w:link w:val="Textkomente"/>
    <w:uiPriority w:val="99"/>
    <w:semiHidden/>
    <w:rsid w:val="005424BC"/>
    <w:rPr>
      <w:rFonts w:ascii="Tms Rmn" w:eastAsia="Times New Roman" w:hAnsi="Tms Rm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locked/>
    <w:rsid w:val="005424BC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5424BC"/>
    <w:rPr>
      <w:rFonts w:ascii="Tms Rmn" w:eastAsia="Times New Roman" w:hAnsi="Tms Rmn"/>
      <w:b/>
      <w:bCs/>
    </w:rPr>
  </w:style>
  <w:style w:type="character" w:customStyle="1" w:styleId="Nadpis1Char">
    <w:name w:val="Nadpis 1 Char"/>
    <w:basedOn w:val="Standardnpsmoodstavce"/>
    <w:link w:val="Nadpis1"/>
    <w:rsid w:val="002B230D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B230D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semiHidden/>
    <w:rsid w:val="002B230D"/>
    <w:rPr>
      <w:rFonts w:ascii="Arial" w:eastAsia="Times New Roman" w:hAnsi="Arial"/>
      <w:b/>
      <w:sz w:val="24"/>
      <w:u w:val="single"/>
    </w:rPr>
  </w:style>
  <w:style w:type="paragraph" w:customStyle="1" w:styleId="Kopie">
    <w:name w:val="Kopie"/>
    <w:basedOn w:val="Zkladntext"/>
    <w:rsid w:val="002B230D"/>
    <w:pPr>
      <w:spacing w:after="120"/>
      <w:ind w:left="360" w:hanging="360"/>
    </w:pPr>
    <w:rPr>
      <w:rFonts w:ascii="Arial" w:hAnsi="Arial"/>
      <w:color w:val="auto"/>
      <w:sz w:val="22"/>
      <w:szCs w:val="20"/>
    </w:rPr>
  </w:style>
  <w:style w:type="character" w:customStyle="1" w:styleId="TloslovanChar">
    <w:name w:val="Tělo číslované Char"/>
    <w:link w:val="Tloslovan"/>
    <w:locked/>
    <w:rsid w:val="002B230D"/>
    <w:rPr>
      <w:rFonts w:ascii="Arial" w:hAnsi="Arial" w:cs="Arial"/>
      <w:sz w:val="22"/>
      <w:szCs w:val="22"/>
      <w:lang w:eastAsia="en-US"/>
    </w:rPr>
  </w:style>
  <w:style w:type="paragraph" w:customStyle="1" w:styleId="Tloslovan">
    <w:name w:val="Tělo číslované"/>
    <w:basedOn w:val="Normln"/>
    <w:link w:val="TloslovanChar"/>
    <w:qFormat/>
    <w:rsid w:val="002B230D"/>
    <w:pPr>
      <w:spacing w:before="120" w:after="120" w:line="276" w:lineRule="auto"/>
      <w:ind w:left="851" w:hanging="851"/>
      <w:jc w:val="both"/>
    </w:pPr>
    <w:rPr>
      <w:rFonts w:ascii="Arial" w:eastAsia="Calibri" w:hAnsi="Arial" w:cs="Arial"/>
      <w:sz w:val="22"/>
      <w:szCs w:val="22"/>
      <w:lang w:eastAsia="en-US"/>
    </w:rPr>
  </w:style>
  <w:style w:type="character" w:customStyle="1" w:styleId="PFI-odstavecChar">
    <w:name w:val="PFI-odstavec Char"/>
    <w:link w:val="PFI-odstavec"/>
    <w:locked/>
    <w:rsid w:val="002B230D"/>
    <w:rPr>
      <w:rFonts w:ascii="Palatino Linotype" w:hAnsi="Palatino Linotype"/>
      <w:sz w:val="22"/>
      <w:szCs w:val="24"/>
      <w:lang w:eastAsia="ar-SA"/>
    </w:rPr>
  </w:style>
  <w:style w:type="paragraph" w:customStyle="1" w:styleId="PFI-odstavec">
    <w:name w:val="PFI-odstavec"/>
    <w:basedOn w:val="Normln"/>
    <w:link w:val="PFI-odstavecChar"/>
    <w:rsid w:val="002B230D"/>
    <w:pPr>
      <w:tabs>
        <w:tab w:val="num" w:pos="680"/>
      </w:tabs>
      <w:suppressAutoHyphens/>
      <w:spacing w:after="120"/>
      <w:jc w:val="both"/>
    </w:pPr>
    <w:rPr>
      <w:rFonts w:ascii="Palatino Linotype" w:eastAsia="Calibri" w:hAnsi="Palatino Linotype"/>
      <w:sz w:val="22"/>
      <w:szCs w:val="24"/>
      <w:lang w:eastAsia="ar-SA"/>
    </w:rPr>
  </w:style>
  <w:style w:type="paragraph" w:customStyle="1" w:styleId="PFI-pismeno">
    <w:name w:val="PFI-pismeno"/>
    <w:basedOn w:val="PFI-odstavec"/>
    <w:rsid w:val="002B230D"/>
    <w:pPr>
      <w:tabs>
        <w:tab w:val="clear" w:pos="680"/>
        <w:tab w:val="num" w:pos="3240"/>
      </w:tabs>
      <w:ind w:left="3240" w:hanging="360"/>
    </w:pPr>
  </w:style>
  <w:style w:type="paragraph" w:styleId="Revize">
    <w:name w:val="Revision"/>
    <w:hidden/>
    <w:uiPriority w:val="99"/>
    <w:semiHidden/>
    <w:rsid w:val="0046524B"/>
    <w:rPr>
      <w:rFonts w:ascii="Tms Rmn" w:eastAsia="Times New Roman" w:hAnsi="Tms Rm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6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brod.cz" TargetMode="External"/><Relationship Id="rId1" Type="http://schemas.openxmlformats.org/officeDocument/2006/relationships/hyperlink" Target="mailto:cesbrod@cesbrod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esbrod.cz" TargetMode="External"/><Relationship Id="rId1" Type="http://schemas.openxmlformats.org/officeDocument/2006/relationships/hyperlink" Target="mailto:cesbrod@cesbrod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DAC28-4896-489E-981F-F018933F4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1334</CharactersWithSpaces>
  <SharedDoc>false</SharedDoc>
  <HLinks>
    <vt:vector size="24" baseType="variant">
      <vt:variant>
        <vt:i4>65572</vt:i4>
      </vt:variant>
      <vt:variant>
        <vt:i4>9</vt:i4>
      </vt:variant>
      <vt:variant>
        <vt:i4>0</vt:i4>
      </vt:variant>
      <vt:variant>
        <vt:i4>5</vt:i4>
      </vt:variant>
      <vt:variant>
        <vt:lpwstr>mailto:cesbrod@cesbrod.cz</vt:lpwstr>
      </vt:variant>
      <vt:variant>
        <vt:lpwstr/>
      </vt:variant>
      <vt:variant>
        <vt:i4>6357100</vt:i4>
      </vt:variant>
      <vt:variant>
        <vt:i4>6</vt:i4>
      </vt:variant>
      <vt:variant>
        <vt:i4>0</vt:i4>
      </vt:variant>
      <vt:variant>
        <vt:i4>5</vt:i4>
      </vt:variant>
      <vt:variant>
        <vt:lpwstr>http://www.cesbrod.cz/</vt:lpwstr>
      </vt:variant>
      <vt:variant>
        <vt:lpwstr/>
      </vt:variant>
      <vt:variant>
        <vt:i4>65572</vt:i4>
      </vt:variant>
      <vt:variant>
        <vt:i4>3</vt:i4>
      </vt:variant>
      <vt:variant>
        <vt:i4>0</vt:i4>
      </vt:variant>
      <vt:variant>
        <vt:i4>5</vt:i4>
      </vt:variant>
      <vt:variant>
        <vt:lpwstr>mailto:cesbrod@cesbrod.cz</vt:lpwstr>
      </vt:variant>
      <vt:variant>
        <vt:lpwstr/>
      </vt:variant>
      <vt:variant>
        <vt:i4>6357100</vt:i4>
      </vt:variant>
      <vt:variant>
        <vt:i4>0</vt:i4>
      </vt:variant>
      <vt:variant>
        <vt:i4>0</vt:i4>
      </vt:variant>
      <vt:variant>
        <vt:i4>5</vt:i4>
      </vt:variant>
      <vt:variant>
        <vt:lpwstr>http://www.cesbrod.cz/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Landkammer Dominik</dc:creator>
  <cp:lastModifiedBy>Uldrichova Klara</cp:lastModifiedBy>
  <cp:revision>2</cp:revision>
  <cp:lastPrinted>2025-11-24T08:50:00Z</cp:lastPrinted>
  <dcterms:created xsi:type="dcterms:W3CDTF">2026-09-23T12:22:00Z</dcterms:created>
  <dcterms:modified xsi:type="dcterms:W3CDTF">2026-09-23T12:22:00Z</dcterms:modified>
</cp:coreProperties>
</file>