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D8E3C60" w14:textId="77777777" w:rsidR="00610E5D" w:rsidRDefault="00610E5D" w:rsidP="00610E5D">
      <w:pPr>
        <w:pStyle w:val="Bezmezer"/>
        <w:jc w:val="center"/>
        <w:rPr>
          <w:sz w:val="32"/>
          <w:szCs w:val="32"/>
        </w:rPr>
      </w:pPr>
    </w:p>
    <w:p w14:paraId="04AF287D" w14:textId="77777777" w:rsidR="00610E5D" w:rsidRDefault="00610E5D" w:rsidP="00610E5D">
      <w:pPr>
        <w:pStyle w:val="Bezmezer"/>
        <w:jc w:val="center"/>
        <w:rPr>
          <w:sz w:val="32"/>
          <w:szCs w:val="32"/>
        </w:rPr>
      </w:pPr>
    </w:p>
    <w:p w14:paraId="4EB0EF64" w14:textId="77777777" w:rsidR="00610E5D" w:rsidRPr="00B002B4" w:rsidRDefault="00B002B4" w:rsidP="00610E5D">
      <w:pPr>
        <w:pStyle w:val="Bezmezer"/>
        <w:jc w:val="center"/>
        <w:rPr>
          <w:b/>
          <w:bCs/>
          <w:sz w:val="32"/>
          <w:szCs w:val="32"/>
        </w:rPr>
      </w:pPr>
      <w:r w:rsidRPr="00B002B4">
        <w:rPr>
          <w:b/>
          <w:bCs/>
          <w:sz w:val="32"/>
          <w:szCs w:val="32"/>
        </w:rPr>
        <w:t>O</w:t>
      </w:r>
      <w:r w:rsidR="00610E5D" w:rsidRPr="00B002B4">
        <w:rPr>
          <w:b/>
          <w:bCs/>
          <w:sz w:val="32"/>
          <w:szCs w:val="32"/>
        </w:rPr>
        <w:t>becně závazn</w:t>
      </w:r>
      <w:r w:rsidRPr="00B002B4">
        <w:rPr>
          <w:b/>
          <w:bCs/>
          <w:sz w:val="32"/>
          <w:szCs w:val="32"/>
        </w:rPr>
        <w:t>á</w:t>
      </w:r>
      <w:r w:rsidR="00610E5D" w:rsidRPr="00B002B4">
        <w:rPr>
          <w:b/>
          <w:bCs/>
          <w:sz w:val="32"/>
          <w:szCs w:val="32"/>
        </w:rPr>
        <w:t xml:space="preserve"> vyhlášk</w:t>
      </w:r>
      <w:r w:rsidRPr="00B002B4">
        <w:rPr>
          <w:b/>
          <w:bCs/>
          <w:sz w:val="32"/>
          <w:szCs w:val="32"/>
        </w:rPr>
        <w:t>a</w:t>
      </w:r>
      <w:r w:rsidR="00610E5D" w:rsidRPr="00B002B4">
        <w:rPr>
          <w:b/>
          <w:bCs/>
          <w:sz w:val="32"/>
          <w:szCs w:val="32"/>
        </w:rPr>
        <w:t xml:space="preserve"> obce o stanovení obecního systému</w:t>
      </w:r>
    </w:p>
    <w:p w14:paraId="74DCC111" w14:textId="77777777" w:rsidR="00610E5D" w:rsidRPr="00B002B4" w:rsidRDefault="00610E5D" w:rsidP="00610E5D">
      <w:pPr>
        <w:pStyle w:val="Bezmezer"/>
        <w:jc w:val="center"/>
        <w:rPr>
          <w:b/>
          <w:bCs/>
          <w:sz w:val="32"/>
          <w:szCs w:val="32"/>
        </w:rPr>
      </w:pPr>
      <w:r w:rsidRPr="00B002B4">
        <w:rPr>
          <w:b/>
          <w:bCs/>
          <w:sz w:val="32"/>
          <w:szCs w:val="32"/>
        </w:rPr>
        <w:t>odpadového hospodářství</w:t>
      </w:r>
    </w:p>
    <w:p w14:paraId="53E79F09" w14:textId="77777777" w:rsidR="00610E5D" w:rsidRDefault="00610E5D" w:rsidP="00610E5D">
      <w:pPr>
        <w:pStyle w:val="Bezmezer"/>
      </w:pPr>
      <w:r>
        <w:t>______________________________________________________________</w:t>
      </w:r>
    </w:p>
    <w:p w14:paraId="77CD11D4" w14:textId="77777777" w:rsidR="00610E5D" w:rsidRPr="00B002B4" w:rsidRDefault="00610E5D" w:rsidP="001E3481">
      <w:pPr>
        <w:pStyle w:val="Bezmezer"/>
        <w:jc w:val="center"/>
        <w:rPr>
          <w:b/>
          <w:bCs/>
          <w:sz w:val="28"/>
          <w:szCs w:val="28"/>
        </w:rPr>
      </w:pPr>
      <w:r w:rsidRPr="00B002B4">
        <w:rPr>
          <w:b/>
          <w:bCs/>
          <w:sz w:val="28"/>
          <w:szCs w:val="28"/>
        </w:rPr>
        <w:t xml:space="preserve">OBEC </w:t>
      </w:r>
      <w:r w:rsidR="001E3481" w:rsidRPr="00B002B4">
        <w:rPr>
          <w:b/>
          <w:bCs/>
          <w:sz w:val="28"/>
          <w:szCs w:val="28"/>
        </w:rPr>
        <w:t>Lozice</w:t>
      </w:r>
    </w:p>
    <w:p w14:paraId="1131F1FF" w14:textId="77777777" w:rsidR="00610E5D" w:rsidRPr="00B002B4" w:rsidRDefault="00610E5D" w:rsidP="001E3481">
      <w:pPr>
        <w:pStyle w:val="Bezmezer"/>
        <w:jc w:val="center"/>
        <w:rPr>
          <w:b/>
          <w:bCs/>
          <w:sz w:val="28"/>
          <w:szCs w:val="28"/>
        </w:rPr>
      </w:pPr>
      <w:r w:rsidRPr="00B002B4">
        <w:rPr>
          <w:b/>
          <w:bCs/>
          <w:sz w:val="28"/>
          <w:szCs w:val="28"/>
        </w:rPr>
        <w:t xml:space="preserve">Zastupitelstvo obce </w:t>
      </w:r>
      <w:r w:rsidR="001E3481" w:rsidRPr="00B002B4">
        <w:rPr>
          <w:b/>
          <w:bCs/>
          <w:sz w:val="28"/>
          <w:szCs w:val="28"/>
        </w:rPr>
        <w:t>Lozice</w:t>
      </w:r>
    </w:p>
    <w:p w14:paraId="3AD3D52C" w14:textId="272A72C4" w:rsidR="001E3481" w:rsidRDefault="00610E5D" w:rsidP="001E3481">
      <w:pPr>
        <w:pStyle w:val="Bezmezer"/>
        <w:jc w:val="center"/>
      </w:pPr>
      <w:r w:rsidRPr="00B002B4">
        <w:rPr>
          <w:b/>
          <w:bCs/>
          <w:sz w:val="28"/>
          <w:szCs w:val="28"/>
        </w:rPr>
        <w:t xml:space="preserve">Obecně závazná vyhláška obce </w:t>
      </w:r>
      <w:r w:rsidR="001E3481" w:rsidRPr="00B002B4">
        <w:rPr>
          <w:b/>
          <w:bCs/>
          <w:sz w:val="28"/>
          <w:szCs w:val="28"/>
        </w:rPr>
        <w:t>Lozice</w:t>
      </w:r>
      <w:r w:rsidRPr="00B002B4">
        <w:rPr>
          <w:b/>
          <w:bCs/>
          <w:sz w:val="28"/>
          <w:szCs w:val="28"/>
        </w:rPr>
        <w:t xml:space="preserve"> </w:t>
      </w:r>
    </w:p>
    <w:p w14:paraId="6BA5C615" w14:textId="77777777" w:rsidR="00610E5D" w:rsidRPr="00A225FB" w:rsidRDefault="00610E5D" w:rsidP="001E3481">
      <w:pPr>
        <w:pStyle w:val="Bezmezer"/>
        <w:jc w:val="center"/>
        <w:rPr>
          <w:b/>
          <w:bCs/>
        </w:rPr>
      </w:pPr>
      <w:r w:rsidRPr="00A225FB">
        <w:rPr>
          <w:b/>
          <w:bCs/>
        </w:rPr>
        <w:t>o stanovení obecního systému odpadového hospodářství</w:t>
      </w:r>
    </w:p>
    <w:p w14:paraId="62363038" w14:textId="77777777" w:rsidR="00A225FB" w:rsidRDefault="00A225FB" w:rsidP="001E3481">
      <w:pPr>
        <w:pStyle w:val="Bezmezer"/>
        <w:jc w:val="center"/>
      </w:pPr>
    </w:p>
    <w:p w14:paraId="173A6812" w14:textId="6883A1F2" w:rsidR="00610E5D" w:rsidRDefault="00610E5D" w:rsidP="00A225FB">
      <w:pPr>
        <w:pStyle w:val="Bezmezer"/>
      </w:pPr>
      <w:r>
        <w:t xml:space="preserve">Zastupitelstvo obce </w:t>
      </w:r>
      <w:r w:rsidR="001E3481">
        <w:t>Lozice</w:t>
      </w:r>
      <w:r>
        <w:t xml:space="preserve"> se na svém zasedání dne </w:t>
      </w:r>
      <w:r w:rsidR="006B39F7">
        <w:t>10.12.</w:t>
      </w:r>
      <w:r>
        <w:t xml:space="preserve"> </w:t>
      </w:r>
      <w:r w:rsidR="00A225FB">
        <w:t xml:space="preserve">2025 </w:t>
      </w:r>
      <w:r>
        <w:t xml:space="preserve">usneslo vydat na základě § 59 odst. 4 zákona </w:t>
      </w:r>
      <w:r w:rsidR="00A225FB">
        <w:t>č. 541/2020 Sb.,</w:t>
      </w:r>
      <w:r>
        <w:t xml:space="preserve"> o odpadech,</w:t>
      </w:r>
      <w:r w:rsidR="00A225FB">
        <w:t xml:space="preserve"> ve znění pozdějších předpisů</w:t>
      </w:r>
      <w:r>
        <w:t xml:space="preserve"> (dále jen „zákon</w:t>
      </w:r>
      <w:r w:rsidR="00A225FB">
        <w:t xml:space="preserve"> </w:t>
      </w:r>
      <w:r>
        <w:t>o odpadech“), a v souladu s § 10 písm. d) a § 84 odst. 2 písm. h) zákona č. 128/2000 Sb.,</w:t>
      </w:r>
      <w:r w:rsidR="00A225FB">
        <w:t xml:space="preserve"> </w:t>
      </w:r>
      <w:r>
        <w:t>o obcích (obecní zřízení), ve znění pozdějších předpisů, tuto obecně závaznou vyhlášku</w:t>
      </w:r>
      <w:r w:rsidR="00A225FB">
        <w:t xml:space="preserve"> </w:t>
      </w:r>
      <w:r>
        <w:t>(dále jen „vyhláška“):</w:t>
      </w:r>
    </w:p>
    <w:p w14:paraId="36B7283F" w14:textId="77777777" w:rsidR="001E3481" w:rsidRDefault="001E3481" w:rsidP="001E3481">
      <w:pPr>
        <w:pStyle w:val="Bezmezer"/>
        <w:jc w:val="center"/>
      </w:pPr>
    </w:p>
    <w:p w14:paraId="2383B48E" w14:textId="77777777" w:rsidR="00B002B4" w:rsidRDefault="00B002B4" w:rsidP="001E3481">
      <w:pPr>
        <w:pStyle w:val="Bezmezer"/>
        <w:jc w:val="center"/>
      </w:pPr>
    </w:p>
    <w:p w14:paraId="6DBA9E64" w14:textId="77777777" w:rsidR="00042265" w:rsidRDefault="00042265" w:rsidP="001E3481">
      <w:pPr>
        <w:pStyle w:val="Bezmezer"/>
        <w:jc w:val="center"/>
      </w:pPr>
    </w:p>
    <w:p w14:paraId="0EB25EEA" w14:textId="77777777" w:rsidR="00610E5D" w:rsidRPr="00B002B4" w:rsidRDefault="00610E5D" w:rsidP="00B002B4">
      <w:pPr>
        <w:pStyle w:val="Bezmezer"/>
        <w:jc w:val="center"/>
        <w:rPr>
          <w:b/>
          <w:bCs/>
          <w:sz w:val="28"/>
          <w:szCs w:val="28"/>
        </w:rPr>
      </w:pPr>
      <w:r w:rsidRPr="00B002B4">
        <w:rPr>
          <w:b/>
          <w:bCs/>
          <w:sz w:val="28"/>
          <w:szCs w:val="28"/>
        </w:rPr>
        <w:t>Čl. 1</w:t>
      </w:r>
    </w:p>
    <w:p w14:paraId="6BEFFABE" w14:textId="77777777" w:rsidR="00610E5D" w:rsidRPr="00B002B4" w:rsidRDefault="00610E5D" w:rsidP="00B002B4">
      <w:pPr>
        <w:pStyle w:val="Bezmezer"/>
        <w:jc w:val="center"/>
        <w:rPr>
          <w:b/>
          <w:bCs/>
          <w:sz w:val="28"/>
          <w:szCs w:val="28"/>
        </w:rPr>
      </w:pPr>
      <w:r w:rsidRPr="00B002B4">
        <w:rPr>
          <w:b/>
          <w:bCs/>
          <w:sz w:val="28"/>
          <w:szCs w:val="28"/>
        </w:rPr>
        <w:t>Úvodní ustanovení</w:t>
      </w:r>
    </w:p>
    <w:p w14:paraId="70732CA7" w14:textId="77777777" w:rsidR="00610E5D" w:rsidRDefault="00610E5D" w:rsidP="00610E5D">
      <w:pPr>
        <w:pStyle w:val="Bezmezer"/>
      </w:pPr>
      <w:r>
        <w:t xml:space="preserve">1) Tato vyhláška stanovuje obecní systém odpadového hospodářství na území obce </w:t>
      </w:r>
      <w:r w:rsidR="00B002B4">
        <w:t>Lozice</w:t>
      </w:r>
    </w:p>
    <w:p w14:paraId="40F48BF8" w14:textId="77777777" w:rsidR="00B002B4" w:rsidRDefault="00B002B4" w:rsidP="00610E5D">
      <w:pPr>
        <w:pStyle w:val="Bezmezer"/>
      </w:pPr>
    </w:p>
    <w:p w14:paraId="00AA7AC5" w14:textId="77777777" w:rsidR="00610E5D" w:rsidRDefault="00610E5D" w:rsidP="00A225FB">
      <w:pPr>
        <w:pStyle w:val="Bezmezer"/>
      </w:pPr>
      <w:r>
        <w:t>2) Každý je povinen odpad nebo movitou věc, které předává do obecního systému, odkládat na</w:t>
      </w:r>
    </w:p>
    <w:p w14:paraId="27348A98" w14:textId="77777777" w:rsidR="00610E5D" w:rsidRDefault="00610E5D" w:rsidP="00A225FB">
      <w:pPr>
        <w:pStyle w:val="Bezmezer"/>
      </w:pPr>
      <w:r>
        <w:t>místa určená obcí v souladu s povinnostmi stanovenými pro daný druh, kategorii nebo</w:t>
      </w:r>
    </w:p>
    <w:p w14:paraId="25B5B772" w14:textId="77777777" w:rsidR="00610E5D" w:rsidRDefault="00610E5D" w:rsidP="00A225FB">
      <w:pPr>
        <w:pStyle w:val="Bezmezer"/>
      </w:pPr>
      <w:r>
        <w:t>materiál odpadu nebo movitých věcí zákonem o odpadech a touto vyhláškou</w:t>
      </w:r>
      <w:r w:rsidRPr="00B002B4">
        <w:rPr>
          <w:vertAlign w:val="superscript"/>
        </w:rPr>
        <w:t>1</w:t>
      </w:r>
      <w:r>
        <w:t>.</w:t>
      </w:r>
    </w:p>
    <w:p w14:paraId="474B67AB" w14:textId="77777777" w:rsidR="00B002B4" w:rsidRDefault="00B002B4" w:rsidP="00A225FB">
      <w:pPr>
        <w:pStyle w:val="Bezmezer"/>
      </w:pPr>
    </w:p>
    <w:p w14:paraId="2C7EB1A5" w14:textId="77777777" w:rsidR="00610E5D" w:rsidRDefault="00610E5D" w:rsidP="00A225FB">
      <w:pPr>
        <w:pStyle w:val="Bezmezer"/>
      </w:pPr>
      <w:r>
        <w:t>3) V okamžiku, kdy osoba zapojená do obecního systému odloží movitou věc nebo odpad,</w:t>
      </w:r>
    </w:p>
    <w:p w14:paraId="1371D7F1" w14:textId="77777777" w:rsidR="00610E5D" w:rsidRDefault="00610E5D" w:rsidP="00A225FB">
      <w:pPr>
        <w:pStyle w:val="Bezmezer"/>
      </w:pPr>
      <w:r>
        <w:t>s výjimkou výrobků s ukončenou životností, na místě obcí k tomuto účelu určeném, stává se</w:t>
      </w:r>
    </w:p>
    <w:p w14:paraId="1175F997" w14:textId="77777777" w:rsidR="00610E5D" w:rsidRDefault="00610E5D" w:rsidP="00A225FB">
      <w:pPr>
        <w:pStyle w:val="Bezmezer"/>
      </w:pPr>
      <w:r>
        <w:t>obec vlastníkem této movité věci nebo odpadu</w:t>
      </w:r>
      <w:r w:rsidRPr="00B002B4">
        <w:rPr>
          <w:vertAlign w:val="superscript"/>
        </w:rPr>
        <w:t>2</w:t>
      </w:r>
      <w:r>
        <w:t>.</w:t>
      </w:r>
    </w:p>
    <w:p w14:paraId="4EADE794" w14:textId="77777777" w:rsidR="00B002B4" w:rsidRDefault="00B002B4" w:rsidP="00A225FB">
      <w:pPr>
        <w:pStyle w:val="Bezmezer"/>
      </w:pPr>
    </w:p>
    <w:p w14:paraId="009A0497" w14:textId="77777777" w:rsidR="00610E5D" w:rsidRDefault="00610E5D" w:rsidP="00A225FB">
      <w:pPr>
        <w:pStyle w:val="Bezmezer"/>
      </w:pPr>
      <w:r>
        <w:t>4) Stanoviště sběrných nádob je místo, kde jsou sběrné nádoby trvale nebo přechodně</w:t>
      </w:r>
    </w:p>
    <w:p w14:paraId="2FAED6F2" w14:textId="77777777" w:rsidR="00610E5D" w:rsidRDefault="00610E5D" w:rsidP="00A225FB">
      <w:pPr>
        <w:pStyle w:val="Bezmezer"/>
      </w:pPr>
      <w:r>
        <w:t>umístěny za účelem dalšího nakládání se směsným komunálním odpadem. Stanoviště</w:t>
      </w:r>
    </w:p>
    <w:p w14:paraId="6178BD55" w14:textId="77777777" w:rsidR="00610E5D" w:rsidRDefault="00610E5D" w:rsidP="00A225FB">
      <w:pPr>
        <w:pStyle w:val="Bezmezer"/>
      </w:pPr>
      <w:r>
        <w:t>sběrných nádob jsou individuální nebo společná pro více uživatelů.</w:t>
      </w:r>
    </w:p>
    <w:p w14:paraId="70044CCA" w14:textId="77777777" w:rsidR="00B002B4" w:rsidRDefault="00B002B4" w:rsidP="00610E5D">
      <w:pPr>
        <w:pStyle w:val="Bezmezer"/>
      </w:pPr>
    </w:p>
    <w:p w14:paraId="7002E0E8" w14:textId="77777777" w:rsidR="00B002B4" w:rsidRDefault="00B002B4" w:rsidP="00610E5D">
      <w:pPr>
        <w:pStyle w:val="Bezmezer"/>
      </w:pPr>
    </w:p>
    <w:p w14:paraId="397B2A7B" w14:textId="77777777" w:rsidR="00B002B4" w:rsidRDefault="00B002B4" w:rsidP="00610E5D">
      <w:pPr>
        <w:pStyle w:val="Bezmezer"/>
      </w:pPr>
      <w:r>
        <w:t>----------------------------------</w:t>
      </w:r>
    </w:p>
    <w:p w14:paraId="45197073" w14:textId="77777777" w:rsidR="00610E5D" w:rsidRDefault="00610E5D" w:rsidP="00610E5D">
      <w:pPr>
        <w:pStyle w:val="Bezmezer"/>
      </w:pPr>
      <w:r>
        <w:t>1 § 61 zákona o odpadech</w:t>
      </w:r>
    </w:p>
    <w:p w14:paraId="7BFBB55B" w14:textId="77777777" w:rsidR="00610E5D" w:rsidRDefault="00610E5D" w:rsidP="00610E5D">
      <w:pPr>
        <w:pStyle w:val="Bezmezer"/>
      </w:pPr>
      <w:r>
        <w:t>2 § 60 zákona o odpadech</w:t>
      </w:r>
    </w:p>
    <w:p w14:paraId="02694C23" w14:textId="77777777" w:rsidR="00610E5D" w:rsidRDefault="00610E5D" w:rsidP="00610E5D">
      <w:pPr>
        <w:pStyle w:val="Bezmezer"/>
      </w:pPr>
    </w:p>
    <w:p w14:paraId="1C9A99BB" w14:textId="77777777" w:rsidR="00B002B4" w:rsidRDefault="00B002B4" w:rsidP="00610E5D">
      <w:pPr>
        <w:pStyle w:val="Bezmezer"/>
      </w:pPr>
    </w:p>
    <w:p w14:paraId="6C8F2530" w14:textId="77777777" w:rsidR="00042265" w:rsidRDefault="00042265" w:rsidP="00610E5D">
      <w:pPr>
        <w:pStyle w:val="Bezmezer"/>
      </w:pPr>
    </w:p>
    <w:p w14:paraId="733784C6" w14:textId="77777777" w:rsidR="00042265" w:rsidRDefault="00042265" w:rsidP="00610E5D">
      <w:pPr>
        <w:pStyle w:val="Bezmezer"/>
      </w:pPr>
    </w:p>
    <w:p w14:paraId="3AACD223" w14:textId="77777777" w:rsidR="00042265" w:rsidRDefault="00042265" w:rsidP="00610E5D">
      <w:pPr>
        <w:pStyle w:val="Bezmezer"/>
      </w:pPr>
    </w:p>
    <w:p w14:paraId="7461F163" w14:textId="77777777" w:rsidR="00042265" w:rsidRDefault="00042265" w:rsidP="00610E5D">
      <w:pPr>
        <w:pStyle w:val="Bezmezer"/>
      </w:pPr>
    </w:p>
    <w:p w14:paraId="14E11922" w14:textId="77777777" w:rsidR="00042265" w:rsidRDefault="00042265" w:rsidP="00610E5D">
      <w:pPr>
        <w:pStyle w:val="Bezmezer"/>
      </w:pPr>
    </w:p>
    <w:p w14:paraId="72086B8E" w14:textId="77777777" w:rsidR="00B002B4" w:rsidRDefault="00B002B4" w:rsidP="00610E5D">
      <w:pPr>
        <w:pStyle w:val="Bezmezer"/>
      </w:pPr>
    </w:p>
    <w:p w14:paraId="48132883" w14:textId="77777777" w:rsidR="00610E5D" w:rsidRPr="00B002B4" w:rsidRDefault="00610E5D" w:rsidP="00B002B4">
      <w:pPr>
        <w:pStyle w:val="Bezmezer"/>
        <w:jc w:val="center"/>
        <w:rPr>
          <w:b/>
          <w:bCs/>
          <w:sz w:val="28"/>
          <w:szCs w:val="28"/>
        </w:rPr>
      </w:pPr>
      <w:r w:rsidRPr="00B002B4">
        <w:rPr>
          <w:b/>
          <w:bCs/>
          <w:sz w:val="28"/>
          <w:szCs w:val="28"/>
        </w:rPr>
        <w:t>Čl. 2</w:t>
      </w:r>
    </w:p>
    <w:p w14:paraId="2206023B" w14:textId="77777777" w:rsidR="00610E5D" w:rsidRDefault="00610E5D" w:rsidP="00B002B4">
      <w:pPr>
        <w:pStyle w:val="Bezmezer"/>
        <w:jc w:val="center"/>
        <w:rPr>
          <w:b/>
          <w:bCs/>
          <w:sz w:val="28"/>
          <w:szCs w:val="28"/>
        </w:rPr>
      </w:pPr>
      <w:r w:rsidRPr="00B002B4">
        <w:rPr>
          <w:b/>
          <w:bCs/>
          <w:sz w:val="28"/>
          <w:szCs w:val="28"/>
        </w:rPr>
        <w:t>Oddělené soustřeďování komunálního odpadu</w:t>
      </w:r>
    </w:p>
    <w:p w14:paraId="5B9066B3" w14:textId="77777777" w:rsidR="00B002B4" w:rsidRPr="00B002B4" w:rsidRDefault="00B002B4" w:rsidP="00B002B4">
      <w:pPr>
        <w:pStyle w:val="Bezmezer"/>
        <w:jc w:val="center"/>
        <w:rPr>
          <w:b/>
          <w:bCs/>
          <w:sz w:val="28"/>
          <w:szCs w:val="28"/>
        </w:rPr>
      </w:pPr>
    </w:p>
    <w:p w14:paraId="4DC0D5FD" w14:textId="77777777" w:rsidR="00610E5D" w:rsidRDefault="00610E5D" w:rsidP="00610E5D">
      <w:pPr>
        <w:pStyle w:val="Bezmezer"/>
      </w:pPr>
      <w:r>
        <w:t>1) Osoby předávající komunální odpad na místa určená obcí jsou povinny odděleně</w:t>
      </w:r>
    </w:p>
    <w:p w14:paraId="79DE3980" w14:textId="77777777" w:rsidR="00610E5D" w:rsidRDefault="00610E5D" w:rsidP="00610E5D">
      <w:pPr>
        <w:pStyle w:val="Bezmezer"/>
      </w:pPr>
      <w:r>
        <w:t>soustřeďovat následující složky:</w:t>
      </w:r>
    </w:p>
    <w:p w14:paraId="5D50E799" w14:textId="77777777" w:rsidR="00B002B4" w:rsidRDefault="00B002B4" w:rsidP="00610E5D">
      <w:pPr>
        <w:pStyle w:val="Bezmezer"/>
      </w:pPr>
    </w:p>
    <w:p w14:paraId="03D1BB6B" w14:textId="49D37B44" w:rsidR="00610E5D" w:rsidRDefault="00610E5D" w:rsidP="00B002B4">
      <w:pPr>
        <w:pStyle w:val="Bezmezer"/>
        <w:ind w:left="708"/>
      </w:pPr>
      <w:r>
        <w:t>a) Biologické odpady,</w:t>
      </w:r>
    </w:p>
    <w:p w14:paraId="200F9B64" w14:textId="77777777" w:rsidR="00610E5D" w:rsidRDefault="00610E5D" w:rsidP="00B002B4">
      <w:pPr>
        <w:pStyle w:val="Bezmezer"/>
        <w:ind w:left="708"/>
      </w:pPr>
      <w:r>
        <w:t>b) Papír,</w:t>
      </w:r>
    </w:p>
    <w:p w14:paraId="11C9028E" w14:textId="5150A794" w:rsidR="00610E5D" w:rsidRDefault="00610E5D" w:rsidP="00B002B4">
      <w:pPr>
        <w:pStyle w:val="Bezmezer"/>
        <w:ind w:left="708"/>
      </w:pPr>
      <w:r>
        <w:t>c) Plasty včetně PET lahví</w:t>
      </w:r>
      <w:r w:rsidR="00A225FB">
        <w:t xml:space="preserve"> (dále jen „plasty“)</w:t>
      </w:r>
      <w:r>
        <w:t>,</w:t>
      </w:r>
    </w:p>
    <w:p w14:paraId="6773B00A" w14:textId="647E36E0" w:rsidR="00610E5D" w:rsidRDefault="00610E5D" w:rsidP="00B002B4">
      <w:pPr>
        <w:pStyle w:val="Bezmezer"/>
        <w:ind w:left="708"/>
      </w:pPr>
      <w:r>
        <w:t>d) Sklo</w:t>
      </w:r>
      <w:r w:rsidR="00F67AC8">
        <w:t xml:space="preserve"> </w:t>
      </w:r>
      <w:r w:rsidR="00A225FB">
        <w:t>čiré</w:t>
      </w:r>
      <w:r w:rsidR="00F67AC8">
        <w:t xml:space="preserve"> </w:t>
      </w:r>
      <w:r w:rsidR="00A225FB">
        <w:t>a</w:t>
      </w:r>
      <w:r w:rsidR="00F67AC8">
        <w:t xml:space="preserve"> barevné</w:t>
      </w:r>
      <w:r>
        <w:t>,</w:t>
      </w:r>
    </w:p>
    <w:p w14:paraId="5C356126" w14:textId="77777777" w:rsidR="00610E5D" w:rsidRDefault="00610E5D" w:rsidP="00B002B4">
      <w:pPr>
        <w:pStyle w:val="Bezmezer"/>
        <w:ind w:left="708"/>
      </w:pPr>
      <w:r>
        <w:t>e) Kovy,</w:t>
      </w:r>
    </w:p>
    <w:p w14:paraId="06DCCFC4" w14:textId="77777777" w:rsidR="00610E5D" w:rsidRDefault="00610E5D" w:rsidP="00B002B4">
      <w:pPr>
        <w:pStyle w:val="Bezmezer"/>
        <w:ind w:left="708"/>
      </w:pPr>
      <w:r>
        <w:t>f) Nebezpečné odpady,</w:t>
      </w:r>
    </w:p>
    <w:p w14:paraId="601B4753" w14:textId="77777777" w:rsidR="00610E5D" w:rsidRDefault="00610E5D" w:rsidP="00B002B4">
      <w:pPr>
        <w:pStyle w:val="Bezmezer"/>
        <w:ind w:left="708"/>
      </w:pPr>
      <w:r>
        <w:t>g) Objemný odpad,</w:t>
      </w:r>
    </w:p>
    <w:p w14:paraId="118C330A" w14:textId="77777777" w:rsidR="00610E5D" w:rsidRDefault="00610E5D" w:rsidP="00B002B4">
      <w:pPr>
        <w:pStyle w:val="Bezmezer"/>
        <w:ind w:left="708"/>
      </w:pPr>
      <w:r>
        <w:t>h) Jedlé oleje a tuky,</w:t>
      </w:r>
    </w:p>
    <w:p w14:paraId="4A8ED216" w14:textId="3F5D594F" w:rsidR="00610E5D" w:rsidRDefault="00610E5D" w:rsidP="00B002B4">
      <w:pPr>
        <w:pStyle w:val="Bezmezer"/>
        <w:ind w:left="708"/>
      </w:pPr>
      <w:r>
        <w:t>i) Textil</w:t>
      </w:r>
      <w:r w:rsidR="00A225FB">
        <w:t>,</w:t>
      </w:r>
      <w:r>
        <w:t xml:space="preserve"> </w:t>
      </w:r>
    </w:p>
    <w:p w14:paraId="641E6C75" w14:textId="77777777" w:rsidR="00610E5D" w:rsidRDefault="00610E5D" w:rsidP="00B002B4">
      <w:pPr>
        <w:pStyle w:val="Bezmezer"/>
        <w:ind w:left="708"/>
      </w:pPr>
      <w:r>
        <w:t>j) Směsný komunální odpad</w:t>
      </w:r>
    </w:p>
    <w:p w14:paraId="7E33B5DE" w14:textId="77777777" w:rsidR="00B002B4" w:rsidRDefault="00B002B4" w:rsidP="00610E5D">
      <w:pPr>
        <w:pStyle w:val="Bezmezer"/>
      </w:pPr>
    </w:p>
    <w:p w14:paraId="20D4FF09" w14:textId="77777777" w:rsidR="00610E5D" w:rsidRDefault="00610E5D" w:rsidP="00610E5D">
      <w:pPr>
        <w:pStyle w:val="Bezmezer"/>
      </w:pPr>
      <w:r>
        <w:t>2) Směsným komunálním odpadem se rozumí zbylý komunální odpad po stanoveném</w:t>
      </w:r>
    </w:p>
    <w:p w14:paraId="2648B9A3" w14:textId="77777777" w:rsidR="00610E5D" w:rsidRDefault="00610E5D" w:rsidP="00610E5D">
      <w:pPr>
        <w:pStyle w:val="Bezmezer"/>
      </w:pPr>
      <w:r>
        <w:t>vytřídění podle odstavce 1 písm. a), b), c), d), e), f), g), h) a i).</w:t>
      </w:r>
    </w:p>
    <w:p w14:paraId="4F0672FD" w14:textId="77777777" w:rsidR="00B002B4" w:rsidRDefault="00B002B4" w:rsidP="00610E5D">
      <w:pPr>
        <w:pStyle w:val="Bezmezer"/>
      </w:pPr>
    </w:p>
    <w:p w14:paraId="45762668" w14:textId="77777777" w:rsidR="00610E5D" w:rsidRDefault="00610E5D" w:rsidP="00610E5D">
      <w:pPr>
        <w:pStyle w:val="Bezmezer"/>
      </w:pPr>
      <w:r>
        <w:t>3) Objemný odpad je takový odpad, který vzhledem ke svým rozměrům nemůže být</w:t>
      </w:r>
    </w:p>
    <w:p w14:paraId="60AC3D18" w14:textId="77777777" w:rsidR="00610E5D" w:rsidRDefault="00610E5D" w:rsidP="00610E5D">
      <w:pPr>
        <w:pStyle w:val="Bezmezer"/>
      </w:pPr>
      <w:r>
        <w:t xml:space="preserve">umístěn do sběrných nádob (např. koberce, matrace, </w:t>
      </w:r>
      <w:proofErr w:type="gramStart"/>
      <w:r>
        <w:t>nábytek,…</w:t>
      </w:r>
      <w:proofErr w:type="gramEnd"/>
      <w:r>
        <w:t xml:space="preserve"> ).</w:t>
      </w:r>
    </w:p>
    <w:p w14:paraId="4AB0AF57" w14:textId="77777777" w:rsidR="00B002B4" w:rsidRDefault="00B002B4" w:rsidP="00610E5D">
      <w:pPr>
        <w:pStyle w:val="Bezmezer"/>
      </w:pPr>
    </w:p>
    <w:p w14:paraId="77436C7A" w14:textId="77777777" w:rsidR="00B002B4" w:rsidRDefault="00B002B4" w:rsidP="00610E5D">
      <w:pPr>
        <w:pStyle w:val="Bezmezer"/>
      </w:pPr>
    </w:p>
    <w:p w14:paraId="70A57649" w14:textId="77777777" w:rsidR="00610E5D" w:rsidRPr="00B002B4" w:rsidRDefault="00610E5D" w:rsidP="00B002B4">
      <w:pPr>
        <w:pStyle w:val="Bezmezer"/>
        <w:jc w:val="center"/>
        <w:rPr>
          <w:b/>
          <w:bCs/>
          <w:sz w:val="28"/>
          <w:szCs w:val="28"/>
        </w:rPr>
      </w:pPr>
      <w:r w:rsidRPr="00B002B4">
        <w:rPr>
          <w:b/>
          <w:bCs/>
          <w:sz w:val="28"/>
          <w:szCs w:val="28"/>
        </w:rPr>
        <w:t>Čl. 3</w:t>
      </w:r>
    </w:p>
    <w:p w14:paraId="57094574" w14:textId="3D9EEC21" w:rsidR="00B002B4" w:rsidRDefault="00A225FB" w:rsidP="00B002B4">
      <w:pPr>
        <w:pStyle w:val="Bezmezer"/>
        <w:jc w:val="center"/>
        <w:rPr>
          <w:b/>
          <w:bCs/>
          <w:sz w:val="28"/>
          <w:szCs w:val="28"/>
        </w:rPr>
      </w:pPr>
      <w:r w:rsidRPr="00A225FB">
        <w:rPr>
          <w:b/>
          <w:bCs/>
          <w:sz w:val="28"/>
          <w:szCs w:val="28"/>
        </w:rPr>
        <w:t>Určení míst pro oddělené soustřeďování určených složek komunálního odpadu</w:t>
      </w:r>
    </w:p>
    <w:p w14:paraId="5B7B87B5" w14:textId="77777777" w:rsidR="00A225FB" w:rsidRDefault="00A225FB" w:rsidP="00B002B4">
      <w:pPr>
        <w:pStyle w:val="Bezmezer"/>
        <w:jc w:val="center"/>
      </w:pPr>
    </w:p>
    <w:p w14:paraId="1B058C69" w14:textId="1ABB9BDB" w:rsidR="00610E5D" w:rsidRDefault="00610E5D" w:rsidP="00610E5D">
      <w:pPr>
        <w:pStyle w:val="Bezmezer"/>
      </w:pPr>
      <w:r>
        <w:t>1) Papír, plasty, sklo</w:t>
      </w:r>
      <w:r w:rsidR="00A225FB">
        <w:t xml:space="preserve"> čiré a barevné</w:t>
      </w:r>
      <w:r>
        <w:t>, kovy, biologické odpady, jedlé oleje a tuky, textil</w:t>
      </w:r>
      <w:r w:rsidR="00A225FB">
        <w:t xml:space="preserve"> </w:t>
      </w:r>
      <w:r>
        <w:t>se soustřeďují do zvláštních sběrných nádob, kterými jsou sběrné nádoby</w:t>
      </w:r>
      <w:r w:rsidR="00F67AC8">
        <w:t xml:space="preserve"> a kontejnery.</w:t>
      </w:r>
    </w:p>
    <w:p w14:paraId="3EE85643" w14:textId="77777777" w:rsidR="00EF26DD" w:rsidRDefault="00EF26DD" w:rsidP="00610E5D">
      <w:pPr>
        <w:pStyle w:val="Bezmezer"/>
      </w:pPr>
    </w:p>
    <w:p w14:paraId="72421211" w14:textId="77777777" w:rsidR="00610E5D" w:rsidRDefault="00610E5D" w:rsidP="00610E5D">
      <w:pPr>
        <w:pStyle w:val="Bezmezer"/>
      </w:pPr>
      <w:r>
        <w:t>2) Zvláštní sběrné nádoby jsou umístěny na těchto stanovištích:</w:t>
      </w:r>
    </w:p>
    <w:p w14:paraId="6BBC0C2F" w14:textId="7D90A98A" w:rsidR="00610E5D" w:rsidRDefault="00EF26DD" w:rsidP="00A225FB">
      <w:pPr>
        <w:pStyle w:val="Bezmezer"/>
        <w:ind w:left="426" w:hanging="426"/>
      </w:pPr>
      <w:r>
        <w:t xml:space="preserve">        </w:t>
      </w:r>
      <w:r w:rsidR="00610E5D">
        <w:t>Sběrné nádoby na papír, sklo</w:t>
      </w:r>
      <w:r w:rsidR="00A225FB">
        <w:t xml:space="preserve"> čiré a barevné</w:t>
      </w:r>
      <w:r w:rsidR="00610E5D">
        <w:t>,</w:t>
      </w:r>
      <w:r>
        <w:t xml:space="preserve"> plasty </w:t>
      </w:r>
      <w:r w:rsidR="00610E5D">
        <w:t xml:space="preserve">jsou umístěny </w:t>
      </w:r>
      <w:r>
        <w:t xml:space="preserve">u </w:t>
      </w:r>
      <w:r w:rsidR="00A225FB">
        <w:t>obecního úřadu</w:t>
      </w:r>
      <w:r>
        <w:t xml:space="preserve">, </w:t>
      </w:r>
      <w:r w:rsidR="00A225FB">
        <w:t>u m</w:t>
      </w:r>
      <w:r>
        <w:t xml:space="preserve">odrého“ mostu a </w:t>
      </w:r>
      <w:r w:rsidR="00A225FB">
        <w:t xml:space="preserve">u </w:t>
      </w:r>
      <w:r>
        <w:t>„bývalé“ prodejn</w:t>
      </w:r>
      <w:r w:rsidR="00A225FB">
        <w:t>y</w:t>
      </w:r>
    </w:p>
    <w:p w14:paraId="282C6A93" w14:textId="66524792" w:rsidR="00EF26DD" w:rsidRDefault="00EF26DD" w:rsidP="00610E5D">
      <w:pPr>
        <w:pStyle w:val="Bezmezer"/>
      </w:pPr>
      <w:r>
        <w:t xml:space="preserve">        Sběrné nádoby na kov</w:t>
      </w:r>
      <w:r w:rsidR="00A225FB">
        <w:t>y</w:t>
      </w:r>
      <w:r>
        <w:t>, textil, oleje a tuky jsou umístěny u „bývalé“ prodejny</w:t>
      </w:r>
    </w:p>
    <w:p w14:paraId="4B015AD9" w14:textId="77777777" w:rsidR="00572F5D" w:rsidRDefault="00572F5D" w:rsidP="00610E5D">
      <w:pPr>
        <w:pStyle w:val="Bezmezer"/>
      </w:pPr>
      <w:r>
        <w:t xml:space="preserve">        Velkoobjemový kontejner na biologický odpad je umístěn u „bílého“ mostu</w:t>
      </w:r>
    </w:p>
    <w:p w14:paraId="0E0721AF" w14:textId="77777777" w:rsidR="00EF26DD" w:rsidRDefault="00572F5D" w:rsidP="00610E5D">
      <w:pPr>
        <w:pStyle w:val="Bezmezer"/>
        <w:rPr>
          <w:color w:val="FF0000"/>
        </w:rPr>
      </w:pPr>
      <w:r>
        <w:t xml:space="preserve">        </w:t>
      </w:r>
    </w:p>
    <w:p w14:paraId="2573851A" w14:textId="77777777" w:rsidR="00610E5D" w:rsidRDefault="00610E5D" w:rsidP="00610E5D">
      <w:pPr>
        <w:pStyle w:val="Bezmezer"/>
      </w:pPr>
      <w:r>
        <w:t>3) Zvláštní sběrné nádoby jsou barevně odlišeny a označeny příslušnými nápisy:</w:t>
      </w:r>
    </w:p>
    <w:p w14:paraId="5BC60CFC" w14:textId="31C51CDA" w:rsidR="00610E5D" w:rsidRPr="00E15557" w:rsidRDefault="00610E5D" w:rsidP="00572F5D">
      <w:pPr>
        <w:pStyle w:val="Bezmezer"/>
        <w:ind w:left="708"/>
      </w:pPr>
      <w:r>
        <w:t xml:space="preserve">a) </w:t>
      </w:r>
      <w:r w:rsidRPr="00E15557">
        <w:t>Biologické odpady, barva</w:t>
      </w:r>
      <w:r w:rsidR="00F67AC8" w:rsidRPr="00E15557">
        <w:t>:</w:t>
      </w:r>
      <w:r w:rsidRPr="00E15557">
        <w:t xml:space="preserve"> </w:t>
      </w:r>
      <w:r w:rsidR="008B0F39" w:rsidRPr="00E15557">
        <w:t>zelený velkoobjemový kontejner</w:t>
      </w:r>
    </w:p>
    <w:p w14:paraId="57ED17E1" w14:textId="17AAF86D" w:rsidR="00610E5D" w:rsidRPr="00E15557" w:rsidRDefault="00610E5D" w:rsidP="00572F5D">
      <w:pPr>
        <w:pStyle w:val="Bezmezer"/>
        <w:ind w:left="708"/>
      </w:pPr>
      <w:r w:rsidRPr="00E15557">
        <w:t xml:space="preserve">b) </w:t>
      </w:r>
      <w:proofErr w:type="gramStart"/>
      <w:r w:rsidR="00F67AC8" w:rsidRPr="00E15557">
        <w:t>Papír - sběrná</w:t>
      </w:r>
      <w:proofErr w:type="gramEnd"/>
      <w:r w:rsidR="00F67AC8" w:rsidRPr="00E15557">
        <w:t xml:space="preserve"> nádoba barvy modré, označená nápisem „Papír“</w:t>
      </w:r>
      <w:r w:rsidR="00A225FB">
        <w:t>,</w:t>
      </w:r>
    </w:p>
    <w:p w14:paraId="3DBA0800" w14:textId="71445CD1" w:rsidR="00610E5D" w:rsidRPr="00E15557" w:rsidRDefault="00610E5D" w:rsidP="00572F5D">
      <w:pPr>
        <w:pStyle w:val="Bezmezer"/>
        <w:ind w:left="708"/>
      </w:pPr>
      <w:r w:rsidRPr="00E15557">
        <w:t xml:space="preserve">c) Plasty, PET lahve, </w:t>
      </w:r>
      <w:r w:rsidR="00F67AC8" w:rsidRPr="00E15557">
        <w:t>sběrná nádoba barvy žluté, označená nápisem „Plasty</w:t>
      </w:r>
      <w:r w:rsidR="00A225FB">
        <w:t>“,</w:t>
      </w:r>
    </w:p>
    <w:p w14:paraId="24D1CC1B" w14:textId="77777777" w:rsidR="00610E5D" w:rsidRPr="00E15557" w:rsidRDefault="00610E5D" w:rsidP="00572F5D">
      <w:pPr>
        <w:pStyle w:val="Bezmezer"/>
        <w:ind w:left="708"/>
      </w:pPr>
      <w:r w:rsidRPr="00E15557">
        <w:t xml:space="preserve">d) Sklo, barva </w:t>
      </w:r>
      <w:r w:rsidR="008B0F39" w:rsidRPr="00E15557">
        <w:t xml:space="preserve">zelená </w:t>
      </w:r>
      <w:r w:rsidR="00F67AC8" w:rsidRPr="00E15557">
        <w:t xml:space="preserve">(sklo směsné) </w:t>
      </w:r>
      <w:r w:rsidR="008B0F39" w:rsidRPr="00E15557">
        <w:t>a bílá</w:t>
      </w:r>
      <w:r w:rsidR="00F67AC8" w:rsidRPr="00E15557">
        <w:t xml:space="preserve"> (sklo čiré)</w:t>
      </w:r>
      <w:r w:rsidRPr="00E15557">
        <w:t>,</w:t>
      </w:r>
    </w:p>
    <w:p w14:paraId="1F8FF510" w14:textId="77777777" w:rsidR="00610E5D" w:rsidRPr="00E15557" w:rsidRDefault="00610E5D" w:rsidP="00572F5D">
      <w:pPr>
        <w:pStyle w:val="Bezmezer"/>
        <w:ind w:left="708"/>
      </w:pPr>
      <w:r w:rsidRPr="00E15557">
        <w:t>e) Kovy, barva</w:t>
      </w:r>
      <w:r w:rsidR="008B0F39" w:rsidRPr="00E15557">
        <w:t xml:space="preserve"> šedá</w:t>
      </w:r>
      <w:r w:rsidR="00F67AC8" w:rsidRPr="00E15557">
        <w:t xml:space="preserve"> (kovové obaly)</w:t>
      </w:r>
      <w:r w:rsidR="008B0F39" w:rsidRPr="00E15557">
        <w:t>,</w:t>
      </w:r>
    </w:p>
    <w:p w14:paraId="6F0451DA" w14:textId="150933E2" w:rsidR="00610E5D" w:rsidRDefault="00610E5D" w:rsidP="00572F5D">
      <w:pPr>
        <w:pStyle w:val="Bezmezer"/>
        <w:ind w:left="708"/>
      </w:pPr>
      <w:r>
        <w:t>f) Jedlé oleje a tuky, barva</w:t>
      </w:r>
      <w:r w:rsidR="008B0F39">
        <w:t xml:space="preserve"> hnědá popelnice</w:t>
      </w:r>
      <w:r w:rsidR="00A225FB">
        <w:t>,</w:t>
      </w:r>
    </w:p>
    <w:p w14:paraId="13C4FB1B" w14:textId="1D18271E" w:rsidR="00610E5D" w:rsidRDefault="008B0F39" w:rsidP="00610E5D">
      <w:pPr>
        <w:pStyle w:val="Bezmezer"/>
      </w:pPr>
      <w:r>
        <w:t xml:space="preserve">           </w:t>
      </w:r>
      <w:r w:rsidR="00610E5D">
        <w:t>g) Textil, barva</w:t>
      </w:r>
      <w:r w:rsidR="00F67AC8">
        <w:t xml:space="preserve"> bílá</w:t>
      </w:r>
      <w:r w:rsidR="00A225FB">
        <w:t>.</w:t>
      </w:r>
    </w:p>
    <w:p w14:paraId="06E1E54C" w14:textId="77777777" w:rsidR="008B0F39" w:rsidRDefault="008B0F39" w:rsidP="00610E5D">
      <w:pPr>
        <w:pStyle w:val="Bezmezer"/>
      </w:pPr>
    </w:p>
    <w:p w14:paraId="50197523" w14:textId="77777777" w:rsidR="00042265" w:rsidRDefault="00042265" w:rsidP="00610E5D">
      <w:pPr>
        <w:pStyle w:val="Bezmezer"/>
      </w:pPr>
    </w:p>
    <w:p w14:paraId="18E8022D" w14:textId="77777777" w:rsidR="00042265" w:rsidRDefault="00042265" w:rsidP="00610E5D">
      <w:pPr>
        <w:pStyle w:val="Bezmezer"/>
      </w:pPr>
    </w:p>
    <w:p w14:paraId="232647B6" w14:textId="77777777" w:rsidR="00610E5D" w:rsidRDefault="00610E5D" w:rsidP="00610E5D">
      <w:pPr>
        <w:pStyle w:val="Bezmezer"/>
      </w:pPr>
      <w:r>
        <w:t>4) Do zvláštních sběrných nádob je zakázáno ukládat jiné složky komunálních odpadů, než</w:t>
      </w:r>
    </w:p>
    <w:p w14:paraId="0E99E650" w14:textId="77777777" w:rsidR="00610E5D" w:rsidRDefault="00610E5D" w:rsidP="00610E5D">
      <w:pPr>
        <w:pStyle w:val="Bezmezer"/>
      </w:pPr>
      <w:r>
        <w:t>pro které jsou určeny.</w:t>
      </w:r>
    </w:p>
    <w:p w14:paraId="412552B2" w14:textId="77777777" w:rsidR="008B0F39" w:rsidRDefault="008B0F39" w:rsidP="00610E5D">
      <w:pPr>
        <w:pStyle w:val="Bezmezer"/>
      </w:pPr>
    </w:p>
    <w:p w14:paraId="4FE24304" w14:textId="77777777" w:rsidR="00610E5D" w:rsidRDefault="00610E5D" w:rsidP="00610E5D">
      <w:pPr>
        <w:pStyle w:val="Bezmezer"/>
      </w:pPr>
      <w:r>
        <w:t>5) Zvláštní sběrné nádoby je povinnost plnit tak, aby je bylo možno uzavřít a odpad z nich</w:t>
      </w:r>
    </w:p>
    <w:p w14:paraId="3631CDD1" w14:textId="77777777" w:rsidR="00610E5D" w:rsidRDefault="00610E5D" w:rsidP="00610E5D">
      <w:pPr>
        <w:pStyle w:val="Bezmezer"/>
      </w:pPr>
      <w:r>
        <w:t>při manipulaci nevypadával. Pokud to umožňuje povaha odpadu, je nutno objem odpadu</w:t>
      </w:r>
    </w:p>
    <w:p w14:paraId="2FB18AD7" w14:textId="77777777" w:rsidR="00610E5D" w:rsidRDefault="00610E5D" w:rsidP="00DA11A2">
      <w:pPr>
        <w:pStyle w:val="Bezmezer"/>
      </w:pPr>
      <w:r>
        <w:t>před jeho odložením do sběrné nádoby minimalizovat.</w:t>
      </w:r>
    </w:p>
    <w:p w14:paraId="4928319F" w14:textId="77777777" w:rsidR="00DA11A2" w:rsidRDefault="00DA11A2" w:rsidP="00610E5D">
      <w:pPr>
        <w:pStyle w:val="Bezmezer"/>
      </w:pPr>
    </w:p>
    <w:p w14:paraId="26048099" w14:textId="77777777" w:rsidR="00610E5D" w:rsidRPr="00DA11A2" w:rsidRDefault="00610E5D" w:rsidP="00DA11A2">
      <w:pPr>
        <w:pStyle w:val="Bezmezer"/>
        <w:jc w:val="center"/>
        <w:rPr>
          <w:b/>
          <w:bCs/>
          <w:sz w:val="28"/>
          <w:szCs w:val="28"/>
        </w:rPr>
      </w:pPr>
      <w:r w:rsidRPr="00DA11A2">
        <w:rPr>
          <w:b/>
          <w:bCs/>
          <w:sz w:val="28"/>
          <w:szCs w:val="28"/>
        </w:rPr>
        <w:t>Čl. 4</w:t>
      </w:r>
    </w:p>
    <w:p w14:paraId="15C62D46" w14:textId="77777777" w:rsidR="00610E5D" w:rsidRDefault="00610E5D" w:rsidP="00DA11A2">
      <w:pPr>
        <w:pStyle w:val="Bezmezer"/>
        <w:jc w:val="center"/>
        <w:rPr>
          <w:b/>
          <w:bCs/>
          <w:sz w:val="28"/>
          <w:szCs w:val="28"/>
        </w:rPr>
      </w:pPr>
      <w:r w:rsidRPr="00DA11A2">
        <w:rPr>
          <w:b/>
          <w:bCs/>
          <w:sz w:val="28"/>
          <w:szCs w:val="28"/>
        </w:rPr>
        <w:t>Svoz nebezpečných složek komunálního odpadu</w:t>
      </w:r>
    </w:p>
    <w:p w14:paraId="6EC3990A" w14:textId="77777777" w:rsidR="00DA11A2" w:rsidRPr="00DA11A2" w:rsidRDefault="00DA11A2" w:rsidP="00DA11A2">
      <w:pPr>
        <w:pStyle w:val="Bezmezer"/>
        <w:jc w:val="center"/>
        <w:rPr>
          <w:b/>
          <w:bCs/>
          <w:sz w:val="28"/>
          <w:szCs w:val="28"/>
        </w:rPr>
      </w:pPr>
    </w:p>
    <w:p w14:paraId="60D300D4" w14:textId="0C0F5162" w:rsidR="00610E5D" w:rsidRDefault="00610E5D" w:rsidP="00610E5D">
      <w:pPr>
        <w:pStyle w:val="Bezmezer"/>
      </w:pPr>
      <w:r>
        <w:t>1) Svoz nebezpečných složek komunálního odpadu je zajišťován minimálně</w:t>
      </w:r>
      <w:r w:rsidR="00DA11A2">
        <w:t xml:space="preserve"> </w:t>
      </w:r>
      <w:r w:rsidR="00A225FB">
        <w:t>dvak</w:t>
      </w:r>
      <w:r w:rsidR="00DA11A2">
        <w:t>rát</w:t>
      </w:r>
      <w:r>
        <w:t xml:space="preserve"> ročně</w:t>
      </w:r>
      <w:r w:rsidR="00DA11A2">
        <w:t xml:space="preserve">,  </w:t>
      </w:r>
    </w:p>
    <w:p w14:paraId="19D3A9F2" w14:textId="77777777" w:rsidR="00610E5D" w:rsidRDefault="00DA11A2" w:rsidP="00610E5D">
      <w:pPr>
        <w:pStyle w:val="Bezmezer"/>
      </w:pPr>
      <w:r>
        <w:t xml:space="preserve">  </w:t>
      </w:r>
      <w:r w:rsidR="00610E5D">
        <w:t>jejich odebíráním na předem vyhlášených přechodných stanovištích přímo do zvláštních</w:t>
      </w:r>
    </w:p>
    <w:p w14:paraId="682B7617" w14:textId="77777777" w:rsidR="00610E5D" w:rsidRDefault="00DA11A2" w:rsidP="00610E5D">
      <w:pPr>
        <w:pStyle w:val="Bezmezer"/>
      </w:pPr>
      <w:r>
        <w:t xml:space="preserve">  </w:t>
      </w:r>
      <w:r w:rsidR="00610E5D">
        <w:t>sběrných nádob k tomuto sběru určených. Informace o svozu jsou zveřejňovány</w:t>
      </w:r>
    </w:p>
    <w:p w14:paraId="665E2DA4" w14:textId="3C994924" w:rsidR="00610E5D" w:rsidRDefault="00DA11A2" w:rsidP="00DA11A2">
      <w:pPr>
        <w:pStyle w:val="Bezmezer"/>
      </w:pPr>
      <w:r>
        <w:t xml:space="preserve">  </w:t>
      </w:r>
      <w:r w:rsidR="00610E5D">
        <w:t>na úřední desce obecního úřadu</w:t>
      </w:r>
      <w:r w:rsidR="00A225FB">
        <w:t>.</w:t>
      </w:r>
      <w:r w:rsidR="00610E5D">
        <w:t xml:space="preserve"> </w:t>
      </w:r>
    </w:p>
    <w:p w14:paraId="4609CBE3" w14:textId="77777777" w:rsidR="00DA11A2" w:rsidRDefault="00DA11A2" w:rsidP="00610E5D">
      <w:pPr>
        <w:pStyle w:val="Bezmezer"/>
      </w:pPr>
    </w:p>
    <w:p w14:paraId="00DF9F1B" w14:textId="77777777" w:rsidR="00610E5D" w:rsidRDefault="00722095" w:rsidP="00610E5D">
      <w:pPr>
        <w:pStyle w:val="Bezmezer"/>
      </w:pPr>
      <w:r>
        <w:t>2</w:t>
      </w:r>
      <w:r w:rsidR="00610E5D">
        <w:t>) Soustřeďování nebezpečných složek komunálního odpadu podléhá požadavkům</w:t>
      </w:r>
    </w:p>
    <w:p w14:paraId="1DE787E8" w14:textId="77777777" w:rsidR="00610E5D" w:rsidRDefault="00610E5D" w:rsidP="00610E5D">
      <w:pPr>
        <w:pStyle w:val="Bezmezer"/>
      </w:pPr>
      <w:r>
        <w:t>stanoveným v čl. 3 odst. 4 a 5.</w:t>
      </w:r>
    </w:p>
    <w:p w14:paraId="5655927E" w14:textId="77777777" w:rsidR="00DA11A2" w:rsidRDefault="00DA11A2" w:rsidP="00610E5D">
      <w:pPr>
        <w:pStyle w:val="Bezmezer"/>
      </w:pPr>
    </w:p>
    <w:p w14:paraId="2BE1CE7E" w14:textId="77777777" w:rsidR="00610E5D" w:rsidRPr="00DA11A2" w:rsidRDefault="00610E5D" w:rsidP="00DA11A2">
      <w:pPr>
        <w:pStyle w:val="Bezmezer"/>
        <w:jc w:val="center"/>
        <w:rPr>
          <w:b/>
          <w:bCs/>
          <w:sz w:val="28"/>
          <w:szCs w:val="28"/>
        </w:rPr>
      </w:pPr>
      <w:r w:rsidRPr="00DA11A2">
        <w:rPr>
          <w:b/>
          <w:bCs/>
          <w:sz w:val="28"/>
          <w:szCs w:val="28"/>
        </w:rPr>
        <w:t>Čl. 5</w:t>
      </w:r>
    </w:p>
    <w:p w14:paraId="10BB8A59" w14:textId="77777777" w:rsidR="00610E5D" w:rsidRDefault="00610E5D" w:rsidP="00DA11A2">
      <w:pPr>
        <w:pStyle w:val="Bezmezer"/>
        <w:jc w:val="center"/>
        <w:rPr>
          <w:b/>
          <w:bCs/>
          <w:sz w:val="28"/>
          <w:szCs w:val="28"/>
        </w:rPr>
      </w:pPr>
      <w:r w:rsidRPr="00DA11A2">
        <w:rPr>
          <w:b/>
          <w:bCs/>
          <w:sz w:val="28"/>
          <w:szCs w:val="28"/>
        </w:rPr>
        <w:t>Svoz objemného odpadu</w:t>
      </w:r>
    </w:p>
    <w:p w14:paraId="05B73241" w14:textId="77777777" w:rsidR="00DA11A2" w:rsidRPr="00DA11A2" w:rsidRDefault="00DA11A2" w:rsidP="00DA11A2">
      <w:pPr>
        <w:pStyle w:val="Bezmezer"/>
        <w:jc w:val="center"/>
        <w:rPr>
          <w:b/>
          <w:bCs/>
          <w:sz w:val="28"/>
          <w:szCs w:val="28"/>
        </w:rPr>
      </w:pPr>
    </w:p>
    <w:p w14:paraId="600FAABF" w14:textId="5D8B914C" w:rsidR="00722095" w:rsidRDefault="00610E5D" w:rsidP="00A225FB">
      <w:pPr>
        <w:pStyle w:val="Bezmezer"/>
        <w:numPr>
          <w:ilvl w:val="0"/>
          <w:numId w:val="11"/>
        </w:numPr>
        <w:ind w:left="284" w:hanging="284"/>
      </w:pPr>
      <w:r>
        <w:t xml:space="preserve">Svoz objemného odpadu je zajišťován </w:t>
      </w:r>
      <w:r w:rsidR="00722095">
        <w:t>jedenkrát ročně</w:t>
      </w:r>
      <w:r>
        <w:t xml:space="preserve"> jeho</w:t>
      </w:r>
      <w:r w:rsidR="00722095">
        <w:t xml:space="preserve"> </w:t>
      </w:r>
      <w:r>
        <w:t xml:space="preserve">odebíráním na předem vyhlášených </w:t>
      </w:r>
      <w:r w:rsidR="00722095">
        <w:t xml:space="preserve">   </w:t>
      </w:r>
    </w:p>
    <w:p w14:paraId="541657FF" w14:textId="77777777" w:rsidR="00722095" w:rsidRDefault="00722095" w:rsidP="00722095">
      <w:pPr>
        <w:pStyle w:val="Bezmezer"/>
      </w:pPr>
      <w:r>
        <w:t xml:space="preserve">    </w:t>
      </w:r>
      <w:r w:rsidR="00610E5D">
        <w:t>přechodných stanovištích přímo do zvláštních</w:t>
      </w:r>
      <w:r>
        <w:t xml:space="preserve"> </w:t>
      </w:r>
      <w:r w:rsidR="00610E5D">
        <w:t xml:space="preserve">sběrných nádob k tomuto účelu určených. </w:t>
      </w:r>
    </w:p>
    <w:p w14:paraId="783AC014" w14:textId="77777777" w:rsidR="00610E5D" w:rsidRDefault="00610E5D" w:rsidP="00722095">
      <w:pPr>
        <w:pStyle w:val="Bezmezer"/>
        <w:ind w:left="360"/>
      </w:pPr>
      <w:r>
        <w:t>Informace o svozu jsou zveřejňovány</w:t>
      </w:r>
      <w:r w:rsidR="00722095">
        <w:t xml:space="preserve"> </w:t>
      </w:r>
      <w:r>
        <w:t xml:space="preserve">na úřední desce obecního úřadu, </w:t>
      </w:r>
    </w:p>
    <w:p w14:paraId="00E7B56F" w14:textId="77777777" w:rsidR="00722095" w:rsidRDefault="00722095" w:rsidP="00610E5D">
      <w:pPr>
        <w:pStyle w:val="Bezmezer"/>
      </w:pPr>
    </w:p>
    <w:p w14:paraId="542801AB" w14:textId="77777777" w:rsidR="00610E5D" w:rsidRDefault="00722095" w:rsidP="00610E5D">
      <w:pPr>
        <w:pStyle w:val="Bezmezer"/>
      </w:pPr>
      <w:r>
        <w:t>2</w:t>
      </w:r>
      <w:r w:rsidR="00610E5D">
        <w:t>) Soustřeďování objemného odpadu podléhá požadavkům stanoveným v čl. 3 odst. 4 a 5.</w:t>
      </w:r>
    </w:p>
    <w:p w14:paraId="1DD4EC9E" w14:textId="77777777" w:rsidR="00722095" w:rsidRDefault="00722095" w:rsidP="00610E5D">
      <w:pPr>
        <w:pStyle w:val="Bezmezer"/>
      </w:pPr>
    </w:p>
    <w:p w14:paraId="0C863322" w14:textId="77777777" w:rsidR="002870A0" w:rsidRDefault="002870A0" w:rsidP="00610E5D">
      <w:pPr>
        <w:pStyle w:val="Bezmezer"/>
      </w:pPr>
    </w:p>
    <w:p w14:paraId="136448A4" w14:textId="77777777" w:rsidR="00722095" w:rsidRPr="00722095" w:rsidRDefault="00610E5D" w:rsidP="00722095">
      <w:pPr>
        <w:pStyle w:val="Bezmezer"/>
        <w:jc w:val="center"/>
        <w:rPr>
          <w:b/>
          <w:bCs/>
          <w:sz w:val="28"/>
          <w:szCs w:val="28"/>
        </w:rPr>
      </w:pPr>
      <w:r w:rsidRPr="00722095">
        <w:rPr>
          <w:b/>
          <w:bCs/>
          <w:sz w:val="28"/>
          <w:szCs w:val="28"/>
        </w:rPr>
        <w:t>Čl. 6</w:t>
      </w:r>
    </w:p>
    <w:p w14:paraId="09437248" w14:textId="77777777" w:rsidR="00610E5D" w:rsidRPr="00722095" w:rsidRDefault="00610E5D" w:rsidP="00722095">
      <w:pPr>
        <w:pStyle w:val="Bezmezer"/>
        <w:jc w:val="center"/>
        <w:rPr>
          <w:b/>
          <w:bCs/>
          <w:sz w:val="28"/>
          <w:szCs w:val="28"/>
        </w:rPr>
      </w:pPr>
      <w:r w:rsidRPr="00722095">
        <w:rPr>
          <w:b/>
          <w:bCs/>
          <w:sz w:val="28"/>
          <w:szCs w:val="28"/>
        </w:rPr>
        <w:t>Soustřeďování směsného komunálního odpadu</w:t>
      </w:r>
    </w:p>
    <w:p w14:paraId="7B83D832" w14:textId="77777777" w:rsidR="00722095" w:rsidRDefault="00722095" w:rsidP="00610E5D">
      <w:pPr>
        <w:pStyle w:val="Bezmezer"/>
      </w:pPr>
    </w:p>
    <w:p w14:paraId="0C09DE2B" w14:textId="77777777" w:rsidR="00610E5D" w:rsidRDefault="00610E5D" w:rsidP="00610E5D">
      <w:pPr>
        <w:pStyle w:val="Bezmezer"/>
      </w:pPr>
      <w:r>
        <w:t>1) Směsný komunální odpad se odkládá do sběrných nádob. Pro účely této vyhlášky se</w:t>
      </w:r>
    </w:p>
    <w:p w14:paraId="719CCF97" w14:textId="77777777" w:rsidR="00610E5D" w:rsidRDefault="00610E5D" w:rsidP="00722095">
      <w:pPr>
        <w:pStyle w:val="Bezmezer"/>
      </w:pPr>
      <w:r>
        <w:t xml:space="preserve">sběrnými nádobami rozumějí: </w:t>
      </w:r>
    </w:p>
    <w:p w14:paraId="27D4C7FF" w14:textId="77777777" w:rsidR="00610E5D" w:rsidRPr="00D6281C" w:rsidRDefault="00610E5D" w:rsidP="00722095">
      <w:pPr>
        <w:pStyle w:val="Bezmezer"/>
        <w:ind w:left="708"/>
      </w:pPr>
      <w:r w:rsidRPr="00D6281C">
        <w:t xml:space="preserve">a) </w:t>
      </w:r>
      <w:r w:rsidR="00D6281C" w:rsidRPr="00D6281C">
        <w:t>typizované sběrné nádoby – popelnice určené ke shromažďování směsného komunálního odpadu</w:t>
      </w:r>
    </w:p>
    <w:p w14:paraId="29094A18" w14:textId="77777777" w:rsidR="00610E5D" w:rsidRDefault="00610E5D" w:rsidP="00722095">
      <w:pPr>
        <w:pStyle w:val="Bezmezer"/>
        <w:ind w:left="708"/>
      </w:pPr>
      <w:r>
        <w:t>b) igelitové pytle</w:t>
      </w:r>
      <w:r w:rsidR="00A86779">
        <w:t xml:space="preserve"> s označením Technické služby Hlinsko</w:t>
      </w:r>
    </w:p>
    <w:p w14:paraId="646C46FE" w14:textId="77777777" w:rsidR="00610E5D" w:rsidRDefault="00610E5D" w:rsidP="00722095">
      <w:pPr>
        <w:pStyle w:val="Bezmezer"/>
        <w:ind w:left="708"/>
      </w:pPr>
      <w:r>
        <w:t xml:space="preserve">d) </w:t>
      </w:r>
      <w:r w:rsidR="00D6281C">
        <w:t xml:space="preserve">typizované </w:t>
      </w:r>
      <w:r>
        <w:t>odpadkové koše, které jsou umístěny na veřejných prostranstvích v obci, sloužící pro</w:t>
      </w:r>
    </w:p>
    <w:p w14:paraId="28EC7B08" w14:textId="77777777" w:rsidR="00610E5D" w:rsidRDefault="00610E5D" w:rsidP="00722095">
      <w:pPr>
        <w:pStyle w:val="Bezmezer"/>
        <w:ind w:left="708"/>
      </w:pPr>
      <w:r>
        <w:t>odkládání drobného směsného komunálního odpadu.</w:t>
      </w:r>
    </w:p>
    <w:p w14:paraId="1338A5F2" w14:textId="77777777" w:rsidR="00D6281C" w:rsidRDefault="00D6281C" w:rsidP="00D6281C">
      <w:pPr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DE2CEFB" w14:textId="77777777" w:rsidR="002870A0" w:rsidRDefault="002870A0" w:rsidP="00610E5D">
      <w:pPr>
        <w:pStyle w:val="Bezmezer"/>
      </w:pPr>
      <w:r w:rsidRPr="002870A0">
        <w:t xml:space="preserve">2) Každý vlastník nemovitosti je povinen zajistit si pro soustřeďování tohoto druhu odpadu sběrnou </w:t>
      </w:r>
    </w:p>
    <w:p w14:paraId="2F5AAE57" w14:textId="1A70B5D9" w:rsidR="002870A0" w:rsidRDefault="002870A0" w:rsidP="00730F13">
      <w:pPr>
        <w:pStyle w:val="Bezmezer"/>
        <w:ind w:left="300"/>
      </w:pPr>
      <w:r w:rsidRPr="002870A0">
        <w:t xml:space="preserve">nádobu (popř. nádoby) o dostatečném objemu. </w:t>
      </w:r>
      <w:r w:rsidR="009E7F16">
        <w:t xml:space="preserve">Všechny </w:t>
      </w:r>
      <w:r w:rsidR="00730F13">
        <w:t xml:space="preserve">sběrné </w:t>
      </w:r>
      <w:r w:rsidR="009E7F16">
        <w:t xml:space="preserve">nádoby musí být </w:t>
      </w:r>
      <w:proofErr w:type="spellStart"/>
      <w:r w:rsidR="009E7F16">
        <w:t>očipovány</w:t>
      </w:r>
      <w:proofErr w:type="spellEnd"/>
      <w:r w:rsidR="009E7F16">
        <w:t xml:space="preserve"> obecním </w:t>
      </w:r>
      <w:r w:rsidR="009E7F16" w:rsidRPr="00730F13">
        <w:t xml:space="preserve">úřadem. </w:t>
      </w:r>
      <w:r w:rsidR="00730F13" w:rsidRPr="00730F13">
        <w:t>Očipovanou sběrnou</w:t>
      </w:r>
      <w:r w:rsidRPr="00730F13">
        <w:t xml:space="preserve"> nádobu je vlastník povinen v určené dny a doby svozu vystavit před</w:t>
      </w:r>
      <w:r w:rsidRPr="002870A0">
        <w:t xml:space="preserve"> </w:t>
      </w:r>
    </w:p>
    <w:p w14:paraId="44DF08F6" w14:textId="0F0B221F" w:rsidR="00D6281C" w:rsidRPr="002870A0" w:rsidRDefault="002870A0" w:rsidP="00610E5D">
      <w:pPr>
        <w:pStyle w:val="Bezmezer"/>
      </w:pPr>
      <w:r>
        <w:t xml:space="preserve">     </w:t>
      </w:r>
      <w:r w:rsidRPr="002870A0">
        <w:t>nemovitost, popřípadě na místo stanovené svozovou firmou, k výsypu oprávněnou osobou</w:t>
      </w:r>
      <w:r w:rsidR="00730F13">
        <w:t>.</w:t>
      </w:r>
    </w:p>
    <w:p w14:paraId="3B67988A" w14:textId="77777777" w:rsidR="002870A0" w:rsidRDefault="002870A0" w:rsidP="00610E5D">
      <w:pPr>
        <w:pStyle w:val="Bezmezer"/>
      </w:pPr>
    </w:p>
    <w:p w14:paraId="2CB3EC26" w14:textId="77777777" w:rsidR="00042265" w:rsidRDefault="00042265" w:rsidP="00610E5D">
      <w:pPr>
        <w:pStyle w:val="Bezmezer"/>
      </w:pPr>
    </w:p>
    <w:p w14:paraId="32B125E0" w14:textId="77777777" w:rsidR="00042265" w:rsidRDefault="00042265" w:rsidP="00610E5D">
      <w:pPr>
        <w:pStyle w:val="Bezmezer"/>
      </w:pPr>
    </w:p>
    <w:p w14:paraId="0D4C91E6" w14:textId="77777777" w:rsidR="00042265" w:rsidRDefault="00042265" w:rsidP="00610E5D">
      <w:pPr>
        <w:pStyle w:val="Bezmezer"/>
      </w:pPr>
    </w:p>
    <w:p w14:paraId="75CADE37" w14:textId="1F2E8580" w:rsidR="00610E5D" w:rsidRDefault="00730F13" w:rsidP="00610E5D">
      <w:pPr>
        <w:pStyle w:val="Bezmezer"/>
      </w:pPr>
      <w:r>
        <w:t>3</w:t>
      </w:r>
      <w:r w:rsidR="00610E5D">
        <w:t>) Soustřeďování směsného komunálního odpadu podléhá požadavkům stanoveným</w:t>
      </w:r>
      <w:r>
        <w:t xml:space="preserve"> </w:t>
      </w:r>
      <w:r w:rsidR="00610E5D">
        <w:t>v čl. 3 odst. 4 a 5.</w:t>
      </w:r>
    </w:p>
    <w:p w14:paraId="02BBDD98" w14:textId="77777777" w:rsidR="00722095" w:rsidRDefault="00722095" w:rsidP="00610E5D">
      <w:pPr>
        <w:pStyle w:val="Bezmezer"/>
      </w:pPr>
    </w:p>
    <w:p w14:paraId="74B0E245" w14:textId="77777777" w:rsidR="00722095" w:rsidRDefault="00722095" w:rsidP="00610E5D">
      <w:pPr>
        <w:pStyle w:val="Bezmezer"/>
      </w:pPr>
    </w:p>
    <w:p w14:paraId="40E557A5" w14:textId="77777777" w:rsidR="00A86779" w:rsidRPr="002870A0" w:rsidRDefault="00610E5D" w:rsidP="002870A0">
      <w:pPr>
        <w:pStyle w:val="Bezmezer"/>
        <w:jc w:val="center"/>
        <w:rPr>
          <w:b/>
          <w:bCs/>
        </w:rPr>
      </w:pPr>
      <w:r w:rsidRPr="00722095">
        <w:rPr>
          <w:b/>
          <w:bCs/>
        </w:rPr>
        <w:t>Čl. 7</w:t>
      </w:r>
    </w:p>
    <w:p w14:paraId="3960220B" w14:textId="77777777" w:rsidR="00610E5D" w:rsidRDefault="00610E5D" w:rsidP="00A86779">
      <w:pPr>
        <w:pStyle w:val="Bezmezer"/>
        <w:jc w:val="center"/>
        <w:rPr>
          <w:b/>
          <w:bCs/>
          <w:sz w:val="28"/>
          <w:szCs w:val="28"/>
        </w:rPr>
      </w:pPr>
      <w:r w:rsidRPr="00A86779">
        <w:rPr>
          <w:b/>
          <w:bCs/>
          <w:sz w:val="28"/>
          <w:szCs w:val="28"/>
        </w:rPr>
        <w:t>Závěrečná ustanovení</w:t>
      </w:r>
    </w:p>
    <w:p w14:paraId="3806D650" w14:textId="77777777" w:rsidR="00A86779" w:rsidRPr="00A86779" w:rsidRDefault="00A86779" w:rsidP="00A86779">
      <w:pPr>
        <w:pStyle w:val="Bezmezer"/>
        <w:jc w:val="center"/>
        <w:rPr>
          <w:b/>
          <w:bCs/>
          <w:sz w:val="28"/>
          <w:szCs w:val="28"/>
        </w:rPr>
      </w:pPr>
    </w:p>
    <w:p w14:paraId="57C52309" w14:textId="1BE601C1" w:rsidR="002870A0" w:rsidRPr="002870A0" w:rsidRDefault="00610E5D" w:rsidP="00A134B4">
      <w:pPr>
        <w:pStyle w:val="Bezmezer"/>
        <w:numPr>
          <w:ilvl w:val="0"/>
          <w:numId w:val="12"/>
        </w:numPr>
        <w:ind w:left="284" w:hanging="284"/>
      </w:pPr>
      <w:r w:rsidRPr="002870A0">
        <w:t>Nabytím účinnosti této vyhlášky se zrušuje</w:t>
      </w:r>
      <w:r w:rsidR="002870A0" w:rsidRPr="002870A0">
        <w:t xml:space="preserve"> </w:t>
      </w:r>
      <w:r w:rsidR="00A225FB">
        <w:t>o</w:t>
      </w:r>
      <w:r w:rsidR="002870A0" w:rsidRPr="002870A0">
        <w:t xml:space="preserve">becně závazná vyhláška obce </w:t>
      </w:r>
      <w:r w:rsidR="00A225FB">
        <w:t xml:space="preserve">č. 1/2022, </w:t>
      </w:r>
      <w:r w:rsidR="002870A0" w:rsidRPr="002870A0">
        <w:t>o stanovení obecního systému</w:t>
      </w:r>
      <w:r w:rsidR="002870A0">
        <w:t xml:space="preserve"> </w:t>
      </w:r>
      <w:r w:rsidR="002870A0" w:rsidRPr="002870A0">
        <w:t>odpadového hospodářství</w:t>
      </w:r>
      <w:r w:rsidR="00A225FB">
        <w:t>, ze dne 17. června</w:t>
      </w:r>
      <w:r w:rsidR="002870A0">
        <w:t xml:space="preserve"> 2022</w:t>
      </w:r>
      <w:r w:rsidR="00A134B4">
        <w:t>.</w:t>
      </w:r>
    </w:p>
    <w:p w14:paraId="40DDF366" w14:textId="77777777" w:rsidR="00A86779" w:rsidRDefault="00A86779" w:rsidP="00610E5D">
      <w:pPr>
        <w:pStyle w:val="Bezmezer"/>
      </w:pPr>
    </w:p>
    <w:p w14:paraId="1DCF75CF" w14:textId="0AF39420" w:rsidR="00610E5D" w:rsidRDefault="00610E5D" w:rsidP="00610E5D">
      <w:pPr>
        <w:pStyle w:val="Bezmezer"/>
      </w:pPr>
      <w:r>
        <w:t xml:space="preserve">2) Tato vyhláška </w:t>
      </w:r>
      <w:r w:rsidR="00A225FB" w:rsidRPr="00A225FB">
        <w:t>nabývá účinnosti počátkem patnáctého dne následujícího po dni jejího vyhlášení.</w:t>
      </w:r>
    </w:p>
    <w:p w14:paraId="3AE7534D" w14:textId="77777777" w:rsidR="002870A0" w:rsidRDefault="002870A0" w:rsidP="00610E5D">
      <w:pPr>
        <w:pStyle w:val="Bezmezer"/>
      </w:pPr>
    </w:p>
    <w:p w14:paraId="5773874A" w14:textId="77777777" w:rsidR="002870A0" w:rsidRDefault="002870A0" w:rsidP="00610E5D">
      <w:pPr>
        <w:pStyle w:val="Bezmezer"/>
      </w:pPr>
    </w:p>
    <w:p w14:paraId="2AEC7C45" w14:textId="77777777" w:rsidR="00A746CC" w:rsidRDefault="00A746CC" w:rsidP="00610E5D">
      <w:pPr>
        <w:pStyle w:val="Bezmezer"/>
      </w:pPr>
    </w:p>
    <w:p w14:paraId="3262C88D" w14:textId="77777777" w:rsidR="00A746CC" w:rsidRDefault="00A746CC" w:rsidP="00610E5D">
      <w:pPr>
        <w:pStyle w:val="Bezmezer"/>
      </w:pPr>
    </w:p>
    <w:p w14:paraId="33CFB1CB" w14:textId="77777777" w:rsidR="00A746CC" w:rsidRDefault="00A746CC" w:rsidP="00610E5D">
      <w:pPr>
        <w:pStyle w:val="Bezmezer"/>
      </w:pPr>
    </w:p>
    <w:p w14:paraId="74E7638E" w14:textId="77777777" w:rsidR="00A746CC" w:rsidRDefault="00A746CC" w:rsidP="00610E5D">
      <w:pPr>
        <w:pStyle w:val="Bezmezer"/>
      </w:pPr>
    </w:p>
    <w:p w14:paraId="061A0551" w14:textId="77777777" w:rsidR="002870A0" w:rsidRDefault="002870A0" w:rsidP="00610E5D">
      <w:pPr>
        <w:pStyle w:val="Bezmezer"/>
      </w:pPr>
    </w:p>
    <w:p w14:paraId="2F4AA954" w14:textId="77777777" w:rsidR="00610E5D" w:rsidRDefault="00610E5D" w:rsidP="00610E5D">
      <w:pPr>
        <w:pStyle w:val="Bezmezer"/>
      </w:pPr>
      <w:r>
        <w:t>………………...………</w:t>
      </w:r>
      <w:r w:rsidR="002870A0">
        <w:t xml:space="preserve">                                                                      </w:t>
      </w:r>
      <w:r>
        <w:t>………. ………………..</w:t>
      </w:r>
    </w:p>
    <w:p w14:paraId="5E4EB822" w14:textId="79A67F3A" w:rsidR="00610E5D" w:rsidRDefault="002870A0" w:rsidP="00610E5D">
      <w:pPr>
        <w:pStyle w:val="Bezmezer"/>
      </w:pPr>
      <w:r>
        <w:t>Mgr. Barbora Málková</w:t>
      </w:r>
      <w:r w:rsidR="00A225FB">
        <w:t xml:space="preserve"> v. r.</w:t>
      </w:r>
      <w:r>
        <w:t xml:space="preserve">                                                               Marcela Votroubková</w:t>
      </w:r>
      <w:r w:rsidR="00A225FB">
        <w:t xml:space="preserve"> v. r.</w:t>
      </w:r>
    </w:p>
    <w:p w14:paraId="0CFAC82C" w14:textId="5A315962" w:rsidR="00610E5D" w:rsidRDefault="002870A0" w:rsidP="00610E5D">
      <w:pPr>
        <w:pStyle w:val="Bezmezer"/>
      </w:pPr>
      <w:r>
        <w:t xml:space="preserve">        s</w:t>
      </w:r>
      <w:r w:rsidR="00610E5D">
        <w:t>tarost</w:t>
      </w:r>
      <w:r w:rsidR="00A225FB">
        <w:t>k</w:t>
      </w:r>
      <w:r w:rsidR="00610E5D">
        <w:t>a</w:t>
      </w:r>
      <w:r>
        <w:t xml:space="preserve">                                                                                              místostarost</w:t>
      </w:r>
      <w:r w:rsidR="00A225FB">
        <w:t>k</w:t>
      </w:r>
      <w:r>
        <w:t>a</w:t>
      </w:r>
    </w:p>
    <w:p w14:paraId="0BDDEEF8" w14:textId="77777777" w:rsidR="002870A0" w:rsidRDefault="002870A0" w:rsidP="00610E5D">
      <w:pPr>
        <w:pStyle w:val="Bezmezer"/>
      </w:pPr>
    </w:p>
    <w:sectPr w:rsidR="002870A0">
      <w:headerReference w:type="default" r:id="rId7"/>
      <w:footerReference w:type="default" r:id="rId8"/>
      <w:pgSz w:w="11906" w:h="16838"/>
      <w:pgMar w:top="1781" w:right="746" w:bottom="1418" w:left="851" w:header="5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A7A0E" w14:textId="77777777" w:rsidR="00E860B8" w:rsidRDefault="00E860B8">
      <w:r>
        <w:separator/>
      </w:r>
    </w:p>
  </w:endnote>
  <w:endnote w:type="continuationSeparator" w:id="0">
    <w:p w14:paraId="59321008" w14:textId="77777777" w:rsidR="00E860B8" w:rsidRDefault="00E86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288CD" w14:textId="4C389161" w:rsidR="00791847" w:rsidRDefault="00B6639E">
    <w:pPr>
      <w:pStyle w:val="Zpat"/>
    </w:pPr>
    <w:r>
      <w:rPr>
        <w:noProof/>
        <w:color w:val="0000FF"/>
        <w:sz w:val="18"/>
      </w:rPr>
      <w:drawing>
        <wp:inline distT="0" distB="0" distL="0" distR="0" wp14:anchorId="734D51A3" wp14:editId="0B796C33">
          <wp:extent cx="6543675" cy="2286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228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99450" w14:textId="77777777" w:rsidR="00E860B8" w:rsidRDefault="00E860B8">
      <w:r>
        <w:separator/>
      </w:r>
    </w:p>
  </w:footnote>
  <w:footnote w:type="continuationSeparator" w:id="0">
    <w:p w14:paraId="3799203E" w14:textId="77777777" w:rsidR="00E860B8" w:rsidRDefault="00E86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3F169" w14:textId="77777777" w:rsidR="00791847" w:rsidRPr="000777EF" w:rsidRDefault="00791847">
    <w:pPr>
      <w:pStyle w:val="Zhlav"/>
      <w:ind w:right="49"/>
    </w:pPr>
  </w:p>
  <w:p w14:paraId="0290F3C8" w14:textId="77777777" w:rsidR="000777EF" w:rsidRDefault="000777EF" w:rsidP="00052876">
    <w:pPr>
      <w:pStyle w:val="Zhlav"/>
      <w:ind w:right="49"/>
      <w:jc w:val="right"/>
      <w:rPr>
        <w:color w:val="222222"/>
        <w:shd w:val="clear" w:color="auto" w:fill="FFFFFF"/>
      </w:rPr>
    </w:pPr>
    <w:r w:rsidRPr="000777EF">
      <w:rPr>
        <w:color w:val="222222"/>
        <w:shd w:val="clear" w:color="auto" w:fill="FFFFFF"/>
      </w:rPr>
      <w:t>Obec</w:t>
    </w:r>
    <w:r>
      <w:rPr>
        <w:color w:val="222222"/>
        <w:shd w:val="clear" w:color="auto" w:fill="FFFFFF"/>
      </w:rPr>
      <w:t xml:space="preserve"> Lozice, Lozice 71, </w:t>
    </w:r>
    <w:proofErr w:type="gramStart"/>
    <w:r>
      <w:rPr>
        <w:color w:val="222222"/>
        <w:shd w:val="clear" w:color="auto" w:fill="FFFFFF"/>
      </w:rPr>
      <w:t>53854  Luže</w:t>
    </w:r>
    <w:proofErr w:type="gramEnd"/>
  </w:p>
  <w:p w14:paraId="0DE500B3" w14:textId="04C9B134" w:rsidR="000777EF" w:rsidRPr="000777EF" w:rsidRDefault="00B6639E" w:rsidP="000777EF">
    <w:pPr>
      <w:pStyle w:val="Zhlav"/>
      <w:ind w:right="49"/>
      <w:jc w:val="right"/>
      <w:rPr>
        <w:color w:val="222222"/>
        <w:shd w:val="clear" w:color="auto" w:fill="FFFFFF"/>
      </w:rPr>
    </w:pPr>
    <w:r w:rsidRPr="000777EF"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36F2DB9" wp14:editId="08ECF041">
              <wp:simplePos x="0" y="0"/>
              <wp:positionH relativeFrom="column">
                <wp:posOffset>41910</wp:posOffset>
              </wp:positionH>
              <wp:positionV relativeFrom="paragraph">
                <wp:posOffset>60325</wp:posOffset>
              </wp:positionV>
              <wp:extent cx="6457950" cy="1025525"/>
              <wp:effectExtent l="13335" t="3175" r="15240" b="0"/>
              <wp:wrapNone/>
              <wp:docPr id="1108701349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7950" cy="1025525"/>
                        <a:chOff x="930" y="752"/>
                        <a:chExt cx="10170" cy="1335"/>
                      </a:xfrm>
                    </wpg:grpSpPr>
                    <wps:wsp>
                      <wps:cNvPr id="935027401" name="Rectangle 1"/>
                      <wps:cNvSpPr>
                        <a:spLocks noChangeArrowheads="1"/>
                      </wps:cNvSpPr>
                      <wps:spPr bwMode="auto">
                        <a:xfrm>
                          <a:off x="930" y="1138"/>
                          <a:ext cx="10170" cy="42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841E14F" w14:textId="77777777" w:rsidR="00052876" w:rsidRPr="003D509B" w:rsidRDefault="00052876">
                            <w:pPr>
                              <w:rPr>
                                <w:rFonts w:ascii="Bauhaus 93" w:hAnsi="Bauhaus 93"/>
                              </w:rPr>
                            </w:pPr>
                            <w:r w:rsidRPr="003D509B">
                              <w:rPr>
                                <w:rFonts w:ascii="Bauhaus 93" w:hAnsi="Bauhaus 93"/>
                              </w:rPr>
                              <w:t xml:space="preserve">                          obec LOZICE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7539461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30" y="752"/>
                          <a:ext cx="1210" cy="1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6F2DB9" id="Group 5" o:spid="_x0000_s1026" style="position:absolute;left:0;text-align:left;margin-left:3.3pt;margin-top:4.75pt;width:508.5pt;height:80.75pt;z-index:251658240" coordorigin="930,752" coordsize="10170,13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Fpx6/AwAA2QgAAA4AAABkcnMvZTJvRG9jLnhtbKRWbW/bNhD+PmD/&#10;gdD3Rm9WbAuRiyJpggLdFiwr9pmmKIkoRXIkHTn79bsjLdtJWjToYsQgeeTxuefuOfrq/X6U5JFb&#10;J7RqkvwiSwhXTLdC9U3y5a/bd6uEOE9VS6VWvEmeuEveb3795WoyNS/0oGXLLQEnytWTaZLBe1On&#10;qWMDH6m70IYrMHbajtTD1PZpa+kE3keZFll2mU7atsZqxp2D1ZtoTDbBf9dx5v/oOsc9kU0C2Hz4&#10;tuF7i9/p5orWvaVmEOwAg/4EipEKBZceXd1QT8nOileuRsGsdrrzF0yPqe46wXiIAaLJsxfR3Fm9&#10;MyGWvp56c6QJqH3B00+7Zb8/3lnzYO5tRA/Dz5p9dcBLOpm+PrfjvI+byXb6TbeQT7rzOgS+7+yI&#10;LiAksg/8Ph355XtPGCxeLqrluoI0MLDlWVFVRRUzwAZIE55bl2AG67IqZsvHw+k8y5fz2bIMB1Na&#10;x3sD1gM2zD0Ukzvx5f4fXw8DNTykwSEf95aIFpFWWbFcZHlCFB2Bij+h2KjqJSc5QkcQsHum1kVe&#10;idLXA+ziH6zV08BpC+DCfgjh7ABOHGTlh0TPhOV5uYqMzWyf8bUoQqUf6aK1sc7fcT0SHDSJBewh&#10;jfTxs/OY/NMWzKrTUrS3Qsowsf32WlrySEFUtwV+8GY48mybVGRqkjJfVsHzM5s7d5GFv2+5GIWH&#10;7iDF2CSr4yZaI20fVQt30tpTIeMY7pcKl3jQPcSBE70DFw9DO5FWYKTFqlxDT2oFNIFylV1m62VC&#10;qOyhezFvE2K1/1v4IeQcC/hVwMtb/ESypBlopKFCeHMIMbjAyPH6MDtDFtKNGY6V4vfb/aFotrp9&#10;gsQDkCAjaK4wGLT9NyETNKomcf/sqOUJkZ8UFM86Xyyws4UJCAxSTey5ZXtuoYqBqybxEHQYXvvY&#10;DXfGin6Am/IQmtIfQNmdCLWAxRhRQRQ4AXFtroxgNfwfuhKMXqnsx90bTvkdxhJfgPFNPkZqv+7M&#10;O2ighnqxFVL4p/AYAHIEpR7vBUNicXISbJ4tq3K9uMzLWbGwDW8nJSZu3hyPQvkLFjrhSbHOgEqQ&#10;oNPSKxE/95Li9BmcrRRm1hGOD4FDDl509G9wF1+LG812I1c+Pn+WS+BAKzcI4yDxNR+3vAVBf2pD&#10;VwFNWoadKYjFecs9G7CmOxDzYR2FOxsC4hNIxP+mNpQXLxv3sQ0V+fe69qnHvLENKY3chVCi1I8L&#10;B/EH+FFVYQj4Q8mG9zNI8PDW4wN9Pg+7Tr9INv8BAAD//wMAUEsDBAoAAAAAAAAAIQB2wigK7xsB&#10;AO8bAQAVAAAAZHJzL21lZGlhL2ltYWdlMS5qcGVn/9j/4AAQSkZJRgABAgEBLAEsAAD/4SdwRXhp&#10;ZgAATU0AKgAAAAgABwESAAMAAAABAAEAAAEaAAUAAAABAAAAYgEbAAUAAAABAAAAagEoAAMAAAAB&#10;AAIAAAExAAIAAAAbAAAAcgEyAAIAAAAUAAAAjYdpAAQAAAABAAAApAAAANAAAAEsAAAAAQAAASwA&#10;AAABQWRvYmUgUGhvdG9zaG9wIENTIFdpbmRvd3MAMjAwNzoxMTowOSAyMTo0NToyNgAAAAAAA6AB&#10;AAMAAAAB//8AAKACAAQAAAABAAACH6ADAAQAAAABAAACWAAAAAAAAAAGAQMAAwAAAAEABgAAARoA&#10;BQAAAAEAAAEeARsABQAAAAEAAAEmASgAAwAAAAEAAgAAAgEABAAAAAEAAAEuAgIABAAAAAEAACY6&#10;AAAAAAAAAEgAAAABAAAASAAAAAH/2P/gABBKRklGAAECAQBIAEgAAP/tAAxBZG9iZV9DTQAC/+4A&#10;DkFkb2JlAGSAAAAAAf/bAIQADAgICAkIDAkJDBELCgsRFQ8MDA8VGBMTFRMTGBEMDAwMDAwRDAwM&#10;DAwMDAwMDAwMDAwMDAwMDAwMDAwMDAwMDAENCwsNDg0QDg4QFA4ODhQUDg4ODhQRDAwMDAwREQwM&#10;DAwMDBEMDAwMDAwMDAwMDAwMDAwMDAwMDAwMDAwMDAwM/8AAEQgAoACRAwEiAAIRAQMRAf/dAAQA&#10;Cv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ufUXM6M8&#10;VdI6rh41j3gDCyrKq3E6f0O+xzd3qf8Aca1/89/M/wA96f2juf8Am/0H/wArcT/tiv8A8gvIKRNF&#10;YMj2tMgwQRqHNc36LmuXpP1O+tDuq1HAznD9pY7d2/gX1CG+uG/m2s3bMljf+Nr/AEd3pVQ4c3ET&#10;E/MNvEOt8U+GexGPMYh+pmI8cf8ANZJf+o5ut/ze6B/5W4n/AGxX/wCQS/5vdA/8rMT/ALYr/wDI&#10;LQSUzkud/wA3fq//AOVmH/2xX/5BL/m79X//ACsw/wDtiv8A8giP6kyvq9XS7GFrsmh99Fsja40u&#10;rryKS36bXsbkUWM/0n6X/RfpLqSnO/5u/V//AMrMP/tiv/yCX/N36v8A/lZif9sV/wDkFooObl04&#10;WHfm3yKcat91kCTtrabHwP6rUlPM/Wf9gdHx21YnSMLI6nkBxxqXU1tY0NgWZOS/Z7aKnPZ7Gfpb&#10;7dlNX+lqq/VSzoucf2Z1PpuGeoVhzqcgY9LW5NTCB62xjNtGVXvr+1Y3/X8b9D/MYFmRfl5F3Uc9&#10;oZkZTi++Du9OsfzWK23azczFx2s/N/n/AFr/APCqpgsu/ZmE5h9LKpppsx7SNa7WsaaLfwZ63+kr&#10;9SpZ5579bY/mong8ZX/lB/itY8x67/QGn/oT6f8A83fq/wD+VmJ/2xX/AOQS/wCbv1f/APKzD/7Y&#10;r/8AIKXQ+qDq/SqM/wBM0usDm21Ezssrc6jIrD/z2svqs2P/AD1fWgDeobLnf83fq/8A+VmH/wBs&#10;V/8AkEv+bn1e/wDKvD/9h6v/ACC0VSyOpMp6nidNFbrLctltpcCA2uukMD7Hydzt119FTGN/9FpK&#10;R/8ANz6vf+VeH/2xX/5BP/zd+r//AJWYn/bFf/kFoJJKc/8A5vdA/wDKzE/7Yr/8guX+uWT0PpTG&#10;9O6d07D/AGne3cbPQqIx6j7ftBGz3X2fRxK3fn/prP0VPpW7/wBaPrDX0LA3sDbc6+WYdDjo5w+l&#10;bZt932bH3b73/wBSn+euqXlz7L7rbL8m11+Tc4vvuf8ASe86btPa1rWjZVWz2U1bKq/Yoc2XgFD5&#10;j+Hi6nwn4aeayccwRgxkcX+tl/mo/wDqR5b1Xf6Sz/t1/wD5JJQ+SSlcziPh9gf/0Maj+Yr/AKo/&#10;Ii12XU3V5GPY6nIodvpuZ9JjhpuE+13tOyyt/wCjtr/RWexBx/5iv+qPyIizCSJEju9/CEZ4YxkB&#10;KMoASidiDF9T+rP1hp65g7ztrzaIbl44P0XH6FjJ93oX7d9L/wDrX87TatayxlbHWWODK2Aue9xg&#10;ADVznOP0WtXj3T+oZXTM6rqGGR69MgtJhtlZ/nMe0/6Ozb/1q307V1v1p67j9Z6D06rCudRjdXzK&#10;sTMscAH0tndfTd9JjLme1/8AobqGf4TFs9RXsWUTj/WG4eP+KfD5cnksXLDP+bn/AOop/wBdtdBe&#10;/wCsP1iv+swDmdMxK3YPS9wLTad05mbtd9Bm9v2er/wX0ralvdW6103o2N9o6hcKmuIbWwe6yxxL&#10;WCuilv6S1+57fofQ/P8AYuL6L9XMT6xWdRbm5VtI6bkvwsPCpeIxq6jspf6dour3bGelv9P9NZVf&#10;f+ls/o+U6zIuxm9Rus+0uxMn9mXdQIc5rsctfkYdjsh7rLGO+03enTbY/Zdi5+KzNuuyPRyUcmQx&#10;jKQjxEAkDb5N3NlMiJIF6Gv8F6u3/GBQ2y1tPTcq2tgArefTrL3EA/zeRZU/02O9j3qt1r624fVe&#10;iZvTqm5GFm5NDmNbZWC1xPOJVls+0YnrZ1Ysx8b3/wA7Z6f6PK9Otcxd9uDiaG0vY0D9C/c2xx/O&#10;a2+fRq/4P1Kv+MsrQGZVWQ59LrgcfJZZsJiu2lzA0ZGJe3826pr/AF6N/wCk/RW/zrK671Rjz2U6&#10;mMTHrw8XE1xzE+oBHgrqLmNr+1MdNFtFmO94Omy5u7Ev/wC39lW//u0p0E5GTWW/QxKms04N1zK3&#10;OZ/6D43p/wDXMn/g0+LfiZE0OtxrPWc5noVWNe0hwAvZWz2v2W3evayj3/Zq7fs1dj/RVfFtxcfp&#10;GLQbaqXOprcanWtqc4P22X/pPfZU/JY61v2n03+l6nqqvw1cBqQeCMq04J/p0x107Gr8P3nq/qz9&#10;aMDpPSnY177st9l992PRRVvNddj3WVVWXNbXSz7XZ62bR9pu/ouRTZdZXR6S0B/jAoBZ6nS8tjS8&#10;NscDTZtaTHqtZRdbbaxrfdZsrXEWZFdVddbL6KWPa/IvyWlprrr3D+js3Pb+lss+z4e/fsx6PoXW&#10;VbEdj8uxws9NlNDtRVYHG7b+a50H0qX/APAObb/wtldqsHnMkaEBHgj6YmXFxSjD0/8AOZDnkNAB&#10;wjQXvo+l9J6/0rrHqtwrt1tDtt1D2mu1hhrpdTYGv9NzXt22/wA2sr63VZGBlYH1pxmG4dJL251D&#10;fpOxLgG5FterW78Xb6+36H+k/mlxzX5WO3J6vQ2X9KbXXjWtZu2ZGU44trXWP9nrU4d36vjNbbX9&#10;oy8e3Nr/AKPUtHq3RT0H6uj6x43VrrM+K7bHusL6MgW7f0Wx5dbkUtafV/WLcn1aPU9T8y7HuYcp&#10;njEjGrHEa7fyizwyGUQSOnEfL+UX0DEy8bNxasvFsFuPe0PrsbwQfj9H+qq/WesYXRcB+dmuIY0h&#10;tdbdX2WO/m6KWfn22f8AqW3ZVXZYuW+q2bjdCzuu9Muf6HS8AV5rN53DHFrBbkY0if5pzm11s/wj&#10;67Pp322Lmuu9cyOvZ4zLWOpx6gW4WM7ljD9K23837Vf/AIX/AEFf6v8A6W252TIIRs77AeLf+H8l&#10;PnMohHSEdcs/3I/99L9BrZ2bldSz7eo5rt2RdptBltdY/msan/gqt3/XrfUv/wAIgpJKhKRkSTuX&#10;tsOGGHHHFjHDCAqIeUSSSWk+fP8A/9HFx/5iv+qPyIiHj/0er+o38iIsyW5830HF/Nw/ux/JSJRd&#10;XWLKsis3YeRtGTUAC8bZ9PKxvUD6/tVDXvb6djfQzMZ92Fk/orf0Y0koyMTY/l4LeY5fHzGKWLLH&#10;ihL8P60f6z1B+onVc+s9Uw+vNuflUNYLGV2Vi+sACpuTkfaMiyz2NbXb9qqzfVZ/SGW+mj4fUsf6&#10;v9Nd9XvrJ0l+HhZDX1W5tBdbRf626u19trIvbbc3/Bs/Wf8AuvjU+ms/6o/WU9FyfsuXZHSsh0uL&#10;jpj2OOt7T+Zj3O/pP+Drs/Wv+5PqelWV121uqtaLK7AWvY4Atc06Oa5p+k1yv4zGQ4o77G/U8Pzn&#10;JZOUzHHLzhPeOSH73q/5z5vl/V7P2WP6Yx3WOkkA42ViX1+uGsa3fVdsfhbrq7WvbV9l976/5/8A&#10;TLKyekNodXl9QFb8smtuPg5r225zmOj9L9kob6WKymt3qb871/8AhPsK6L6y9Hx+gZdGT9Xsm3pu&#10;XnPPrYtIDqjTX/Sr/Tt3V1elXZ6NDX15GPXddT6GLRv+0LmBiW4tQpwf0VIIbXTRsYY59XOzMgXW&#10;ubu/7jU+qqecYcUiBGpzB04uDHDi/S9P/Rc7IIRNV6j41EM811d3q49zxXiY9YszLCxr4BBfVTU2&#10;1tjGP9Nnrvs9N9rP1f0P0lqr9IP2bFxDW4upyf0Vm5jWW15IDtzbbGNrfb6tldmP+n/S13eh+lfV&#10;arBwnDAu6fXOVk3022PLzDnktm7Nve4/oqKfb+le7/B049fqZHp744WMHdNrx8hhYMwWW1uBANjT&#10;Y532jHcN36bGfs31/wA7h21V/o/S9H1K3CfZJAJhxVdaVXqyf4//AKrYq9F0eG/5SS09Jrzst9mJ&#10;9np6hU8CuhtjcfLua5oP2nE+0M+xZHvc6r/S+z+mUfzK0MHoHWrq2v8As9+Diufvvz+o2MDq62n9&#10;Yu9Cyy61lnps/Vq7sanF/wAJZ+iWU3HzHsNORYchggPGQ1llVrT7XWUvr9PLxcjZ/pvX/S/QfZ/O&#10;La6B0avreb+zer5t9uBg1Vv6bgSGMdVXFL99tWzfZiWu2b9jMz0r8b9dt9SypT4BhySjCQuUR+8Z&#10;QycP73H/ANBkxiEiIkeoePplTfd1now6c76q/V3At68A1zLdS2qbHPusyLsv2bHWXO+0VXV/Z8b/&#10;ALh5FX6NVcX/ABe/WP0se3I6qyt+LZ62NiOaciqp35ljDZ6dLXM+l6bcT+d/Sevau+xMPEwqG42H&#10;SzHoZ9Gutoa0Tqfa395cN9efrKct9nQ8C39WYSzqVrD9Nw+l09jx+Z/3P2/+Ev8AuXWr8jGI4pdN&#10;q9P0Df5blcnMZY4oDilLt6Ywj1nL+rF5jIsZutxcW77Rhm31bcoiHZdzS4tyHbnW2fY6Xvsfh12X&#10;XPvyLb+pZF1191T2CSSVCczI39g7Pb8lyePlMMcWPprKX6WSfWUlJJJJraeVST7UlqPnb//Sxcb+&#10;j1f1G/kREPG/o1X9Rv5AiLMlufN9BxfzcP7sfyUkkkgvUuw+o/1mbQa+hZz4rMM6fc7geGC935n/&#10;AHS/9hf+4/rcemIDhB4KfiyGErG3UNTn+RhzeEwlpOPqxz/cn/3kv0313q3QuldZqbX1DHba6vWm&#10;76NtTpa/fj5Df0tLt9df8279J/hFhv8A8X9BNmzqmYxpk1CKHFpP71j8Zz7K2/u/+CKf1M+tDupV&#10;fs3PcP2jQ2W2cevWPb638nIr/wC1LP8Ar9X856VHUK8Y48gEjGMx04hxPEZ+XOPJLHlgBOBqQOr5&#10;tZkH6tdM6z0DqNNbbsnEu9DqTGnde6xtldDsqxxddb+mu9Cq2x/6pb+pZH/aPN6g1OezK6HR9VcL&#10;FrzM12TlMJtb7aP0+Q9llLnNdsyaca6u77Sz+gV2Ms/S5N2Jg5fT/XrHpd0ZmUWj7Ti5FH2d/Dh6&#10;tteLkVg/u3Y11rLGf+QVT6hY9Dv2jmuaDlNubjNedS2htNGQytn7rH35F1zv3/8ArajJPvRxg+ng&#10;kf63DxRjw/8AoTDr7gj04T9jGn/F7GPWy7q2S63i57WUwR4Um6q69nt9vqXX5Ni3OkfVrpHSHOux&#10;ad+XZPqZlsPvcDtGz1iNzattdf6GvZT/ACFqLC+tn1mZ0LEa2lrbuo5UtxaXTtEfzmTkbfd9no3f&#10;9es9Oj/CepXIMeOFyjGMe5Apkx4uKYjjhc5nhiIj1SMujn/XX61fYWO6P06wjqNzZvuZ/wBp6nfn&#10;bv8AuXd/2mZ/g/6VZ/gWZHn7GMrY2usbWNENA7BSJe977bXm261xsutd9J73fTsfH+rP5tnsSVPN&#10;lMz/AFRs9p8M+HR5TFrUs0/5yY/6EP6kVJJJKJ0FJJJdkkh5ePJJOktR86f/08TF/o1P/Ft/IEVC&#10;xf6LT/xbf+pCKsyW5830HF/Nw/ux/JSSSSC9SSSSSmVdl1Ntd+PY6m+lwfTcz6THD84T7Xfuvrf+&#10;jtr/AEVn6NeofVj6w1dcwd7g2vNohuXQ3s4/QtrB93oX7d1X/bX85U9eWo/T8/K6ZnVZ+GYvpkQT&#10;DXsMepj2/wDBW7f+t2end/g1Ngy8Bo/Kfw8XL+LfDRzWPjgKz4x6f9bH/NS/9Rvp31j6G/rWNTTX&#10;k/ZXY9ouaSz1GuIbZUBZXvqc7b6u9v6X+cQPq39W7ui25V12WMp+UK2lrKvSYPS9Ta7Y63If6jvV&#10;2bvU/wAHWtDo/V8PrGCzNxCdjpa+t2j63j+cpub+bYz/AKf87Vvqsrei52didOxLc3NtFONQ3dZY&#10;7sOIDW+573u9ldbP0lj/ANHWrnDEyE6HFVCX9V48wqesamPTr8w/q01+udZxei9Ofm5HuI9lNIID&#10;rbTPp0Vz+c7b7v8ARVepd/N1rynLzM3qGXZnZ9nq5V0byNGMaJ9PHob+Zj07vZ+/+kut/TW2I/Wu&#10;r5PW+ouz8gOYxoLMPGd/gajzMe37Tft35L/6lH83SqaqZ83EeGPyj/nPV/BvhnsR9/KP18x6Yn/I&#10;w/8AVk/0lJJJKB2VJJJJKUkeCkkeCkkPMpKW1Jaj5y//1MTF/otP/Fs/6kIqhSw11NrOhrGwjzZ+&#10;jP8A1Kk5zWxJjcQ1o7knRrWt/Oc791ZkvmPm+gYpD2YSvTgib6VwrqFltVQBte1gPG4xK6Dp31Qz&#10;r6TndWtb0fpzAHPtvIbbt9v+Dt/RYn0v5zK/SMs/7SLpui41eK3/ALG+lgUvH6Xqee59L7tAW+i1&#10;1V2dczdu/nqsLFZ/OYfr1qaHLSlrL0j/AJzlc38ewYjw4R78upB4cQ/w/wBP/AfNftuH/p2f5wS+&#10;3YX+nr/zgvXvU+s3/cfB/wC37f8A3lS9X6zf9xsH/wBiLf8A3jUn3QfvFp/8pMn+Yj/jH+D5D9vw&#10;f+5Ff+cEvt+D/wByK/8APC9e9X6z/wDcXB/9ibf/AHiS9b6zf9xMH/2Jt/8AeFL7oP3ir/lJk/zE&#10;f8Yvmv1e+s46JnjJqsbbjXQzLoDhL2j6NtX/AHZo/M/0rP0H+jupJ9afrnhdfy2tqvZX0zFduxmP&#10;cGutfx9strdDmf8AdSl/vZ/P2/pbPSx/RvV+sv8A3Dwf/Ym3/wB4UvW+sv8A3Dwf/Yq3/wB4FIMU&#10;hDg4zXlr5NKfxHFLmY8191j7g1IM7xyyD5MvDwfPF8h+34P/AHIq/wA9v96X2/B/7kVf57f71696&#10;31l/7hYP/sVb/wDI9L1vrJ3wcH/2Lt/+R6j+6D94/Y3f+UmT/MR/xj/3r5D9vwf+5FX+e3+9L7dg&#10;/wDcir/Pb/evX/W+sX/cHC/9i7f/AJHJet9Yf+4GF/7F2/8AyOS+6D94/Yj/AJSZf8xH/Hl/3r5H&#10;VkUXEiqxlhHIa4GP81EXo3WscZlTW/WHozbcVklmXgWPyLqDIl2xmPh59bX+3+gsyv8AuzX6C5XO&#10;+qGZXjjP6He3rnTXglj6iw3gNndHp7cfN27P8B6N/wDg/s1qZPlpDWJ4vzbfKfH8OQ8OePsS6Svj&#10;xf4R/QcNI8H4Jmua4uaJDq3FljHAtc1w+lXbW7a+uxv7j01rtlT3/utcfuCr0dnajKJAkCDHfiGs&#10;acGPMpLe/wCaGf8Aun7/APzBJa3C+be8H//VPV9Veo9Q6r1Qh1eFgY2XkCzLuMw0ufkt9KgFu7ZV&#10;bVvfdZRX/wAcug6P0/BxiD9WsT7beZDuuZs+kAZa77K5rWPy/wA39H06vHwcj/CdQruV13SsGz60&#10;ZLM1hvqy6a8zHosJdQbaYw8y0438zZbVV+ytll7bPT/7T+l+kT9c6jdbknp+PXkPw8csPVr8MF1r&#10;W2a1YlIqP2je9v6bM+yb82jEsp+z1b8uvJxmxxxiSQNT1bObneYzQjjnM+3ARjHGPTD0aR4v35f3&#10;2q2/pjeotFjrvrF1mp7w3aGCmiyvb69eM259HTcW7G/PZ62R1muq39NZfWj2fWPrFeNl5R6bQK8K&#10;00WVHLd6xfLG1srrGG6ndketT9n35LP52vf6a5Tqf1hNNFfSOh2Vuw+nXNfgdTaBvY1gLfs+M0fo&#10;chjGvsxft7/6Xh2W02UZH9OyMqzqXVLbLLbM691ltteRYQ4Na62r0vQtNFbW4+6v7NR/gv8ABJk+&#10;YhE1qfJs8t8G5vPAZAI44kXH3Tw8flGMZvpZ+smLi3eh1ep/TLI3Cy0tfQWyK/U+1UOsZj1eo+ut&#10;n2/7H6tlnp1LYXlvTvrV1KizKGdc213UPTrt6k+sOtx6mBzPbh1t+zZNTPUtsqr9Ov0b778i2rN/&#10;o66roudR02+rDw23v+r1pZjYWXeZYy7b+jrxrrXetkdOy9u3FyP6P9q9PHwbsjHyqKsR8JxmLiWp&#10;zPKZuWnwZo8J3id4zH9WT1CBl5uLhU+tlWtqrkNBcdXOP0Kq2/Stts/wdVf6Sz8xLOzMfAxLszJd&#10;sooYXvMSYHZrR9N7vosZ+e9cdmdVdh/5a60x+L9YcdzvsXTrIfS+l41wsB7C6mx72bPt3VKf1rEy&#10;f6V/kr0cC9zCASQACSdABuS7Vv1nvdRXk4PTrbca65mPXk5D2UVl1ln2Wtxr/T5tbftH6F/rYVd3&#10;/BJx9Y82k5pzOmvFPTnbcq/GurtY39FXmPftyPsN7mVY9zHWenQ9/wDomWrz7L671fKdkhl5wcTK&#10;vGT9jxtu1lgcy3ezJez1/UdfV9otfR9m9TJ9W/0/0tig3q/WG1vpOUcnGvubkZONkta9lzmljtl1&#10;rWsyfSs9Ktj6/V9H0/0Xo+jvqUP3nHdWfOtHTHwLnjDj4Y3/AJvj/Wf+q/8Axx9Yweo4XUKjbiWi&#10;wNO2xpBa9jo3enfRaGXUWbXbvTurY9WVwlXWD1lp6thOdT9ZayKcXplPv21NdO3qD4p+19Oyt/q2&#10;Z13pY+Dv9DA9Lqnr/bew6Z1CvqOFXlMaa3Hcy6l30q7a3GrIx3/y6L2WVbm+x/8Ag/0amBBFhzZR&#10;lCRjIGMompROhBbay7/rFgtyzg4bbOo5o37qMUNO30y1t4syLn0YddlHq0+rQ/I+0fp6f0P6RVOs&#10;9Uc/LOBWMhmDj7XdVzcYEurDxupxGuqd9pqdYz9LmZGMx9+Fi2UWfoPtX2/D47N+sJx6cfpfRzTb&#10;T0m/fgdVa0D2APqdVXj17KLv0VtuLdmf0bJr/T0Uer+lqbKUYi5Gl+Dl8ueYx4oGcj2/RH70pfov&#10;YO+svUBi25g6aDTTf9mdV9ob6/q+q3EbW2n0/Q323PZ6O7L99X6RV77umHqR3ev9Xes3Q4WkM9O/&#10;X0KvtXpOyOn5e+x/o1faXVZ/+DxfQXCv6r1iwve/qFxfbfXlPIFYabqvS9G00tpFPs+zUez0/T/R&#10;rTwPrRll2Xj9UfU79rFlN/VLmBwooDPS9OzDc12PZR7rtn/aWjIy7srLoso9dMjnxyNAkebc5j4N&#10;zmHGckoxnGIuXtnilCPjH0/8x6LrXTcLK1+s2IMe1o219dwZDA0Tt+1SLLsNn07H15zczpVH/c71&#10;VynXfqh1fDxC6h9fUMLLDKqc2khpHrllFLrqNzvY997dluLZf/pPToXYdC6k3EzW4FDrb+g3H0em&#10;Z15cf07Wusfh03XF1+bhW01vuw8136v/ADmLRk31/ZK6zZ/SsOvrHTsXDa6huTe7MzMesxQ5mLtv&#10;GQaP5qvI/adnTv0tHpW3/wCH9VPljjLca92vy/O8xy4McUyISBEoH1Q9X9X9GX9Z3fs2P/o2/cEk&#10;VJPs92rwx7B//9b0Dr9b66qOq0gm3plnrPaBJdjuHpZ9W1vuf+rPdk01f4TKxsZcznWdQwfqtf1r&#10;Gz3tf1qz1XUuAc3bmWBlNmJe30sqi/H6d6LKXetbT+r/ANG3ru15n9aemUdJH7PZiYdVYubdgZLa&#10;wzIfQ71Bbi+qGt3vwbXtrd/3RuxvU/S+umzNRkR0BLNysBk5jDCXyzyY4S/uznGJefa1rWhrRDWi&#10;AB2ATpJLNe+Uuo+r1HUut/VrM6cM59DOnEtxK62jeXBrMzCddk3es70sbI9mNXitxPSZj/zr1y63&#10;fqb045+T1EDBwcw1tx9c5m4t3faNKv0Vv7qn5U1Ou4cf/jBjEuUE+uOcSD/e9JD1XULz1zG6DTXY&#10;/GZ1F9ec91Rbua2mr7dRs9Zltbtmd9if+kq/MXG/WrJzruv342bkDJ/ZrW49Dwz059RleVdY9jXv&#10;Z69nq013Pr9Gv9X/AJitdRj9GbkXZNLOhdFacK0UOJr0JNVOTuZ+q+1uzJbX/YXE9Qp9DqmfX6VW&#10;PtybB6NAitsHaBX7a/3f3FPzJrH5kByfgOMT50Ei/bhLIP73px/+pECSSSovXNzouZmYPWsK7Ctb&#10;Rbfa3De57DY0syHNqAfU2ylztmR6NrP0v/oxeh9HouwOtdQwrch+V9oqozTZaGNcbX+rhZG1uPXT&#10;Wyr0sLD2M2/T9VeYBhfZS0MZaTdTFds7Hfpa/wBHbAf+jf8ARf7V3+b0r7G0Xu6B0dwfbVQNv0v0&#10;1rMesn9Q+iyy7e9XeVNwI7F5P/jBjjHm4yAr3McTL+tKMpQv/E4HMzr+p4X1S/a2PnFjuvOFr6XM&#10;Diz7afV/VMqo0ZFNuNhO9OuzI+1/0er0/RXJBrWtDWiGtEADgAcBdN9culuwsHCcel9OwQcsNFuE&#10;Tv8A5nJIrI+y436L2/6T/ra5pRc0TxAdg6P/ABdxxHL5Mn6U8nDf9WEY8P8A05qSSSVd23qeh19Z&#10;6t9U8uhmWWN6Q8twKa62+o+zHFPUentyL7fW3UVWGillePRj27Kv6Qup6G8dSysrrwM0ZIZj4EiP&#10;1enc592v/crMtv8Ad/hsWnCsXCfV7Dbnsv6bXiYt1/ULvTdlWGb8ehlLPteUyr0bG+xtzKcR7r2f&#10;r2RX+j9OleoY9FONRXj0MFdNLG11Vt0DWNGxjG/1WhaWM3CJPYPB87AY+azwiKjHJPhA/RjxaRSJ&#10;JJJzXf/X9VWd1/otHW+nPwrT6bwRZj3RuNdrZ9O0N9u76Tq7Wbv0lNllS0UkiL0KYyMSJRNSieKJ&#10;HSQ2L4zlYuVhZNmJmV+lk0mLGAyP5L63ab6rG+6t/wD39CXqH1l+rOP1yhr2uFGdSIpyIkEcmi8f&#10;n0u/8Cf+kr/P9TzTLxMrBy34WZWacmoAurOoLT9C2p/+Fpft9tjf+L/nfYqObCYGx8v5PYfC/ikO&#10;agMcyI8xEeqO3uV+nj/7qKJbv1Or6W/J6j+0cF2dDcb09uO6/b/Sd+rGP9PcsKCum+oFfU35fVPs&#10;N9NEMxt/r0vun+k7dnp5OHs/8ES5b+cHkVvx7/cMv78Pzdtlf1PsdY1nRXl1TttobgWS15ayzbZF&#10;P0/SfU7/AItcJnCgdSzm49fo0jKuFdRYa9o3nT0nBrq/81el4/TPrDj3ZVzOoYZdmWi6wHDsgOFV&#10;OLDI6kPbsxmLzbqTbm9V6gL3Cy37Vd6j2NLGk7zqytz7nMb/ANdep+a+Qf3h+UnJ/wCLv+7J/wCx&#10;l/6UxNdJKClBVJ6tUVudWLGmys2Vh7AC4ubvZuYGM979zfzGL0O+v6nV+6/plzWl7WhzsHKj1HOD&#10;Kdv6D6brnM9L/hF59U2w30CuA83VbC4FwB9Svbua1zHOb/bXp+b0zr+ZU2qzPxA1l1V424dkzTYz&#10;JYNeon6Tqtrlc5X5T5vL/wDGP/dGL/Z/93J5L65VdEZh4R6dh3Y132uHPsx76QW+jky31Mquuv6W&#10;z2fTXNrsfr/V1ZnT8A5uRj31/bBtbTQ+lwd6GV7i+zLy27fpez01x0FRc1848nQ/4vf7jl/tZf8A&#10;QxqTta972V1MNttrgyqpurnvP0a2fynJ667bbq6KWOtvudsppYJe93O1rf5Lfe9/0Kq/0ln6Nehf&#10;VP6oDpJ/aHUNtvUngtYG6soYfpV1H8+5/wDhsj/rVX6L+dbhwmZs6RG5Z/ifxOHKQ4Y1LPIeiH7v&#10;+syf1f8Aptv6p/V0dDwD621+flQ/LsbwCB+ix63fSdTjNd7f9JZ61/6P1vTW4kkrwAAobB46c5Tl&#10;KczxSkTKUj1kVJJJIrX/0PVUkkklKWb1voHTOuY4pzqyXMn0b2HbbUXfSdTZ/Zbvrfvpt/w1Vi0k&#10;kkgkGwaIfK+r/VLK6MC/KxxlYbf+19AfAAG5zsvFa99uL9H+dr9fE/l4v82qFWPQ1vqY8tbaBFlN&#10;tjQ8Ddt99Nu2zZucvY1g9T+pnRM+x19bHYGU87n34hFZeZ3OdfQ5tmLkOdP85fj2W/8ACK3h5qEa&#10;GTFGQ/eEY8f/AKE182LLO+DNMf1JTnKH/oL57td/pLv+37//AEshOwcNzzY6kOe4lznuc8uJJlzn&#10;PdZuc537y6XM+o/XcaXYr6OoMGsa41vPG132nHt/7cxFk3dM6xjnZkdNzKz/ACaTeP8AP6ecxquw&#10;y8pPb2x4SjGH/SaRhzcDYOTzhKUv+i0P2dhRpS0Dw3P/APJp/sOH/oR83P8A/Sim+1lbttpNLv3b&#10;muqP3XtrSbdS50MsFh4La5sP+bSLHKTg5er4cf2QW+/zY09zN5cWRh9gw/8AQwQRHvs5GoI/SKxv&#10;vOvr5Mn/ALtZE/8Atwi1YPUrnBtHT8y0u4jHsrH/AG7mDFq/8EWpifU76xZRBuZR06s8m93r2f8A&#10;sNiOZR/8MFHLJykN/b8oxjP/AKC4DnMhsnKfGcpR/wCm4ltIyGhuQ669jDvDbb73taY27x6l72s9&#10;rvponSvq47rLo6ZiiykGH5tlloxm/SnZY23fmvbt/m8T9H/psrHXbYP1E6NTD+oF/VLBBDcnb6AM&#10;R7cGprMZ3P8A2oZkW/8ACrowA0BrRAGgA4AVLNzOOWmPFAf15Qjxf4MW5gxZofNnyd+CE5xj9S43&#10;1c+qnTegVbqQb817dt2ZZ9NwJ3urqbLvs+Pv/wABX/wfretb+lW0kkqjZJJNkknuVJJJJIUkkkkp&#10;/9n/7SygUGhvdG9zaG9wIDMuMAA4QklNBCUAAAAAABAAAAAAAAAAAAAAAAAAAAAAOEJJTQPtAAAA&#10;AAAQASwAAAABAAIBLAAAAAEAAjhCSU0EJgAAAAAADgAAAAAAAAAAAAA/gAAAOEJJTQQNAAAAAAAE&#10;AAAAHjhCSU0EGQAAAAAABAAAAB44QklNA/MAAAAAAAkAAAAAAAAAAAEAOEJJTQQKAAAAAAABAAA4&#10;QklNJxAAAAAAAAoAAQAAAAAAAAACOEJJTQP1AAAAAABIAC9mZgABAGxmZgAGAAAAAAABAC9mZgAB&#10;AKGZmgAGAAAAAAABADIAAAABAFoAAAAGAAAAAAABADUAAAABAC0AAAAGAAAAAAABOEJJTQP4AAAA&#10;AABwAAD/////////////////////////////A+gAAAAA/////////////////////////////wPo&#10;AAAAAP////////////////////////////8D6AAAAAD/////////////////////////////A+gA&#10;ADhCSU0ECAAAAAAAEAAAAAEAAAJAAAACQAAAAAA4QklNBB4AAAAAAAQAAAAAOEJJTQQaAAAAAANB&#10;AAAABgAAAAAAAAAAAAACWAAAAh8AAAAGAEwAbwB6AGkAYwBlAAAAAQAAAAAAAAAAAAAAAAAAAAAA&#10;AAABAAAAAAAAAAAAAAIfAAACWAAAAAAAAAAAAAAAAAAAAAABAAAAAAAAAAAAAAAAAAAAAAAAABAA&#10;AAABAAAAAAAAbnVsbAAAAAIAAAAGYm91bmRzT2JqYwAAAAEAAAAAAABSY3QxAAAABAAAAABUb3Ag&#10;bG9uZwAAAAAAAAAATGVmdGxvbmcAAAAAAAAAAEJ0b21sb25nAAACWAAAAABSZ2h0bG9uZwAAAh8A&#10;AAAGc2xpY2VzVmxMcwAAAAFPYmpjAAAAAQAAAAAABXNsaWNlAAAAEgAAAAdzbGljZUlEbG9uZwAA&#10;AAAAAAAHZ3JvdXBJRGxvbmcAAAAAAAAABm9yaWdpbmVudW0AAAAMRVNsaWNlT3JpZ2luAAAADWF1&#10;dG9HZW5lcmF0ZWQAAAAAVHlwZWVudW0AAAAKRVNsaWNlVHlwZQAAAABJbWcgAAAABmJvdW5kc09i&#10;amMAAAABAAAAAAAAUmN0MQAAAAQAAAAAVG9wIGxvbmcAAAAAAAAAAExlZnRsb25nAAAAAAAAAABC&#10;dG9tbG9uZwAAAlgAAAAAUmdodGxvbmcAAAIfAAAAA3VybFRFWFQAAAABAAAAAAAAbnVsbFRFWFQA&#10;AAABAAAAAAAATXNnZVRFWFQAAAABAAAAAAAGYWx0VGFnVEVYVAAAAAEAAAAAAA5jZWxsVGV4dElz&#10;SFRNTGJvb2wBAAAACGNlbGxUZXh0VEVYVAAAAAEAAAAAAAlob3J6QWxpZ25lbnVtAAAAD0VTbGlj&#10;ZUhvcnpBbGlnbgAAAAdkZWZhdWx0AAAACXZlcnRBbGlnbmVudW0AAAAPRVNsaWNlVmVydEFsaWdu&#10;AAAAB2RlZmF1bHQAAAALYmdDb2xvclR5cGVlbnVtAAAAEUVTbGljZUJHQ29sb3JUeXBlAAAAAE5v&#10;bmUAAAAJdG9wT3V0c2V0bG9uZwAAAAAAAAAKbGVmdE91dHNldGxvbmcAAAAAAAAADGJvdHRvbU91&#10;dHNldGxvbmcAAAAAAAAAC3JpZ2h0T3V0c2V0bG9uZwAAAAAAOEJJTQQoAAAAAAAMAAAAAT/wAAAA&#10;AAAAOEJJTQQRAAAAAAABAQA4QklNBBQAAAAAAAQAAAABOEJJTQQMAAAAACZWAAAAAQAAAJEAAACg&#10;AAABtAABEIAAACY6ABgAAf/Y/+AAEEpGSUYAAQIBAEgASAAA/+0ADEFkb2JlX0NNAAL/7gAOQWRv&#10;YmUAZIAAAAAB/9sAhAAMCAgICQgMCQkMEQsKCxEVDwwMDxUYExMVExMYEQwMDAwMDBEMDAwMDAwM&#10;DAwMDAwMDAwMDAwMDAwMDAwMDAwMAQ0LCw0ODRAODhAUDg4OFBQODg4OFBEMDAwMDBERDAwMDAwM&#10;EQwMDAwMDAwMDAwMDAwMDAwMDAwMDAwMDAwMDAz/wAARCACgAJEDASIAAhEBAxEB/90ABAAK/8QB&#10;PwAAAQUBAQEBAQEAAAAAAAAAAwABAgQFBgcICQoLAQABBQEBAQEBAQAAAAAAAAABAAIDBAUGBwgJ&#10;CgsQAAEEAQMCBAIFBwYIBQMMMwEAAhEDBCESMQVBUWETInGBMgYUkaGxQiMkFVLBYjM0coLRQwcl&#10;klPw4fFjczUWorKDJkSTVGRFwqN0NhfSVeJl8rOEw9N14/NGJ5SkhbSVxNTk9KW1xdXl9VZmdoaW&#10;prbG1ub2N0dXZ3eHl6e3x9fn9xEAAgIBAgQEAwQFBgcHBgU1AQACEQMhMRIEQVFhcSITBTKBkRSh&#10;sUIjwVLR8DMkYuFygpJDUxVjczTxJQYWorKDByY1wtJEk1SjF2RFVTZ0ZeLys4TD03Xj80aUpIW0&#10;lcTU5PSltcXV5fVWZnaGlqa2xtbm9ic3R1dnd4eXp7fH/9oADAMBAAIRAxEAPwC59RczozxV0jqu&#10;HjWPeAMLKsqrcTp/Q77HN3ep/wBxrX/z38z/AD3p/aO5/wCb/Qf/ACtxP+2K/wDyC8gpE0VgyPa0&#10;yDBBGoc1zfoua5ek/U760O6rUcDOcP2ljt3b+BfUIb64b+bazdsyWN/42v8AR3elVDhzcRMT8w28&#10;Q63xT4Z7EY8xiH6mYjxx/wA1kl/6jm63/N7oH/lbif8AbFf/AJBL/m90D/ysxP8Ativ/AMgtBJTO&#10;S53/ADd+r/8A5WYf/bFf/kEv+bv1f/8AKzD/AO2K/wDyCI/qTK+r1dLsYWuyaH30WyNrjS6uvIpL&#10;fptexuRRYz/Sfpf9F+kupKc7/m79X/8Aysw/+2K//IJf83fq/wD+VmJ/2xX/AOQWig5uXThYd+bf&#10;Ipxq33WQJO2tpsfA/qtSU8z9Z/2B0fHbVidIwsjqeQHHGpdTW1jQ2BZk5L9ntoqc9nsZ+lvt2U1f&#10;6Wqr9VLOi5x/ZnU+m4Z6hWHOpyBj0tbk1MIHrbGM20ZVe+v7Vjf9fxv0P8xgWZF+XkXdRz2hmRlO&#10;L74O706x/NYrbdrNzMXHaz83+f8AWv8A8KqmCy79mYTmH0sqmmmzHtI1rtaxpot/Bnrf6Sv1Klnn&#10;nv1tj+aieDxlf+UH+K1jzHrv9Aaf+hPp/wDzd+r/AP5WYn/bFf8A5BL/AJu/V/8A8rMP/tiv/wAg&#10;pdD6oOr9Koz/AEzS6wObbUTOyytzqMisP/Pay+qzY/8APV9aAN6hsud/zd+r/wD5WYf/AGxX/wCQ&#10;S/5ufV7/AMq8P/2Hq/8AILRVLI6kynqeJ00Vusty2W2lwIDa66QwPsfJ3O3XX0VMY3/0WkpH/wA3&#10;Pq9/5V4f/bFf/kE//N36v/8AlZif9sV/+QWgkkpz/wDm90D/AMrMT/tiv/yC5f65ZPQ+lMb07p3T&#10;sP8Aad7dxs9CojHqPt+0EbPdfZ9HErd+f+ms/RU+lbv/AFo+sNfQsDewNtzr5Zh0OOjnD6Vtm33f&#10;Zsfdvvf/AFKf566peXPsvutsvybXX5Nzi++5/wBJ7zpu09rWtaNlVbPZTVsqr9ihzZeAUPmP4eLq&#10;fCfhp5rJxzBGDGRxf62X+aj/AOpHlvVd/pLP+3X/APkklD5JKVzOI+H2B//QxqP5iv8Aqj8iLXZd&#10;TdXkY9jqcih2+m5n0mOGm4T7Xe07LK3/AKO2v9FZ7EHH/mK/6o/IiLMJIkSO738IRnhjGQEoygBK&#10;J2IMX1P6s/WGnrmDvO2vNohuXjg/RcfoWMn3ehft30v/AOtfztNq1rLGVsdZY4MrYC573GAANXOc&#10;4/Ra1ePdP6hldMzquoYZHr0yC0mG2Vn+cx7T/o7Nv/WrfTtXW/WnruP1noPTqsK51GN1fMqxMyxw&#10;AfS2d19N30mMuZ7X/wChuoZ/hMWz1FexZROP9Ybh4/4p8PlyeSxcsM/5uf8A6in/AF210F7/AKw/&#10;WK/6zAOZ0zErdg9L3AtNp3TmZu130Gb2/Z6v/BfStqW91brXTejY32jqFwqa4htbB7rLHEtYK6KW&#10;/pLX7nt+h9D8/wBi4vov1cxPrFZ1FublW0jpuS/Cw8Kl4jGrqOyl/p2i6vdsZ6W/0/01lV9/6Wz+&#10;j5TrMi7Gb1G6z7S7Eyf2Zd1Ahzmuxy1+Rh2OyHussY77Td6dNtj9l2Ln4rM267I9HJRyZDGMpCPE&#10;QCQNvk3c2UyIkgXoa/wXq7f8YFDbLW09Nyra2ACt59OsvcQD/N5FlT/TY72Peq3Wvrbh9V6Jm9Oq&#10;bkYWbk0OY1tlYLXE84lWWz7RietnVizHxvf/ADtnp/o8r061zF324OJobS9jQP0L9zbHH85rb59G&#10;r/g/Uq/4yytAZlVZDn0uuBx8llmwmK7aXMDRkYl7fzbqmv8AXo3/AKT9Fb/OsrrvVGPPZTqYxMev&#10;DxcTXHMT6gEeCuouY2v7Ux00W0WY73g6bLm7sS//ALf2Vb/+7SnQTkZNZb9DEqazTg3XMrc5n/oP&#10;jen/ANcyf+DT4t+JkTQ63Gs9ZzmehVY17SHAC9lbPa/Zbd69rKPf9mrt+zV2P9FV8W3Fx+kYtBtq&#10;pc6mtxqda2pzg/bZf+k99lT8ljrW/afTf6Xqeqq/DVwGpB4IyrTgn+nTHXTsavw/eer+rP1owOk9&#10;KdjXvuy32X33Y9FFW8112PdZVVZc1tdLPtdnrZtH2m7+i5FNl1ldHpLQH+MCgFnqdLy2NLw2xwNN&#10;m1pMeq1lF1ttrGt91mytcRZkV1V11svopY9r8i/JaWmuuvcP6Ozc9v6Wyz7Ph79+zHo+hdZVsR2P&#10;y7HCz02U0O1FVgcbtv5rnQfSpf8A8A5tv/C2V2qwecyRoQEeCPpiZcXFKMPT/wA5kOeQ0AHCNBe+&#10;j6X0nr/Suseq3Cu3W0O23UPaa7WGGul1Nga/03Ne3bb/ADayvrdVkYGVgfWnGYbh0kvbnUN+k7Eu&#10;AbkW16tbvxdvr7fof6T+aXHNflY7cnq9DZf0ptdeNa1m7ZkZTji2tdY/2etTh3fq+M1ttf2jLx7c&#10;2v8Ao9S0erdFPQfq6PrHjdWusz4rtse6wvoyBbt/RbHl1uRS1p9X9YtyfVo9T1PzLse5hymeMSMa&#10;scRrt/KLPDIZRBI6cR8v5RfQMTLxs3Fqy8WwW497Q+uxvBB+P0f6qr9Z6xhdFwH52a4hjSG11t1f&#10;ZY7+bopZ+fbZ/wCpbdlVdli5b6rZuN0LO670y5/odLwBXms3ncMcWsFuRjSJ/mnObXWz/CPrs+nf&#10;bYua671zI69njMtY6nHqBbhYzuWMP0rbfzftV/8Ahf8AQV/q/wDpbbnZMghGzvsB4t/4fyU+cyiE&#10;dIR1yz/cj/30v0GtnZuV1LPt6jmu3ZF2m0GW11j+axqf+Cq3f9et9S//AAiCkkqEpGRJO5e2w4YY&#10;cccWMcMICoh5RJJJaT58/wD/0cXH/mK/6o/IiIeP/R6v6jfyIizJbnzfQcX83D+7H8lIlF1dYsqy&#10;Kzdh5G0ZNQALxtn08rG9QPr+1UNe9vp2N9DMxn3YWT+it/RjSSjIxNj+Xgt5jl8fMYpYsseKEvw/&#10;rR/rPUH6idVz6z1TD6825+VQ1gsZXZWL6wAKm5OR9oyLLPY1tdv2qrN9Vn9IZb6aPh9Sx/q/0131&#10;e+snSX4eFkNfVbm0F1tF/rbq7X22si9ttzf8Gz9Z/wC6+NT6az/qj9ZT0XJ+y5dkdKyHS4uOmPY4&#10;63tP5mPc7+k/4Ouz9a/7k+p6VZXXbW6q1osrsBa9jgC1zTo5rmn6TXK/jMZDijvsb9Tw/Oclk5TM&#10;ccvOE945Ifver/nPm+X9Xs/ZY/pjHdY6SQDjZWJfX64axrd9V2x+Fuurta9tX2X3vr/n/wBMsrJ6&#10;Q2h1eX1AVvyya24+DmvbbnOY6P0v2ShvpYrKa3epvzvX/wCE+wrovrL0fH6Bl0ZP1eybem5ec8+t&#10;i0gOqNNf9Kv9O3dXV6Vdno0NfXkY9d11PoYtG/7QuYGJbi1CnB/RUghtdNGxhjn1c7MyBda5u7/u&#10;NT6qp5xhxSIEanMHTi4McOL9L0/9FzsghE1XqPjUQzzXV3erj3PFeJj1izMsLGvgEF9VNTbW2MY/&#10;02eu+z032s/V/Q/SWqv0g/ZsXENbi6nJ/RWbmNZbXkgO3NtsY2t9vq2V2Y/6f9LXd6H6V9VqsHCc&#10;MC7p9c5WTfTbY8vMOeS2bs297j+iop9v6V7v8HTj1+pkenvjhYwd02vHyGFgzBZbW4EA2NNjnfaM&#10;dw3fpsZ+zfX/ADuHbVX+j9L0fUrcJ9kkAmHFV1pVerJ/j/8Aqtir0XR4b/lJLT0mvOy32Yn2enqF&#10;TwK6G2Nx8u5rmg/acT7Qz7Fke9zqv9L7P6ZR/MrQwegdaura/wCz34OK5++/P6jYwOrraf1i70LL&#10;LrWWemz9WruxqcX/AAln6JZTcfMew05FhyGCA8ZDWWVWtPtdZS+v08vFyNn+m9f9L9B9n84troHR&#10;q+t5v7N6vm324GDVW/puBIYx1VcUv321bN9mJa7Zv2MzPSvxv1231LKlPgGHJKMJC5RH7xlDJw/v&#10;cf8A0GTGISIiR6h4+mVN93WejDpzvqr9XcC3rwDXMt1Lapsc+6zIuy/ZsdZc77RVdX9nxv8AuHkV&#10;fo1Vxf8AF79Y/Sx7cjqrK34tnrY2I5pyKqnfmWMNnp0tcz6XptxP539J69q77Ew8TCobjYdLMehn&#10;0a62hrROp9rf3lw315+spy32dDwLf1ZhLOpWsP03D6XT2PH5n/c/b/4S/wC5davyMYjil02r0/QN&#10;/luVycxljigOKUu3pjCPWcv6sXmMixm63FxbvtGGbfVtyiIdl3NLi3IdudbZ9jpe+x+HXZdc+/It&#10;v6lkXXX3VPYJJJUJzMjf2Ds9vyXJ4+UwxxY+mspfpZJ9ZSUkkkmtp5VJPtSWo+dv/9LFxv6PV/Ub&#10;+REQ8b+jVf1G/kCIsyW5830HF/Nw/ux/JSSSSC9S7D6j/WZtBr6FnPiswzp9zuB4YL3fmf8AdL/2&#10;F/7j+tx6YgOEHgp+LIYSsbdQ1Of5GHN4TCWk4+rHP9yf/eS/TfXerdC6V1mptfUMdtrq9abvo21O&#10;lr9+PkN/S0u311/zbv0n+EWG/wDxf0E2bOqZjGmTUIocWk/vWPxnPsrb+7/4Ip/Uz60O6lV+zc9w&#10;/aNDZbZx69Y9vrfyciv/ALUs/wCv1fznpUdQrxjjyASMYzHTiHE8Rn5c48kseWAE4GpA6vm1mQfq&#10;10zrPQOo01tuycS70OpMad17rG2V0OyrHF11v6a70KrbH/qlv6lkf9o83qDU57MrodH1VwsWvMzX&#10;ZOUwm1vto/T5D2WUuc12zJpxrq7vtLP6BXYyz9Lk3YmDl9P9esel3RmZRaPtOLkUfZ38OHq214uR&#10;WD+7djXWssZ/5BVPqFj0O/aOa5oOU25uM151LaG00ZDK2fusffkXXO/f/wCtqMk+9HGD6eCR/rcP&#10;FGPD/wChMOvuCPThP2Maf8XsY9bLurZLreLntZTBHhSbqrr2e32+pdfk2Lc6R9WukdIc67Fp35dk&#10;+pmWw+9wO0bPWI3Nq211/oa9lP8AIWosL62fWZnQsRraWtu6jlS3FpdO0R/OZORt932ejd/16z06&#10;P8J6lcgx44XKMYx7kCmTHi4piOOFzmeGIiPVIy6Of9dfrV9hY7o/TrCOo3Nm+5n/AGnqd+du/wC5&#10;d3/aZn+D/pVn+BZkefsYytja6xtY0Q0DsFIl73vttebbrXGy6130nvd9Ox8f6s/m2exJU82UzP8A&#10;VGz2nwz4dHlMWtSzT/nJj/oQ/qRUkkkonQUkkl2SSHl48kk6S1Hzp//TxMX+jU/8W38gRULF/otP&#10;/Ft/6kIqzJbnzfQcX83D+7H8lJJJIL1JJJJKZV2XU21349jqb6XB9NzPpMcPzhPtd+6+t/6O2v8A&#10;RWfo16h9WPrDV1zB3uDa82iG5dDezj9C2sH3ehft3Vf9tfzlT15aj9Pz8rpmdVn4Zi+mRBMNewx6&#10;mPb/AMFbt/63Z6d3+DU2DLwGj8p/Dxcv4t8NHNY+OArPjHp/1sf81L/1G+nfWPob+tY1NNeT9ldj&#10;2i5pLPUa4htlQFle+pztvq72/pf5xA+rf1bu6LblXXZYyn5QraWsq9Jg9L1Nrtjrch/qO9XZu9T/&#10;AAda0Oj9Xw+sYLM3EJ2Olr63aPreP5ym5v5tjP8Ap/ztW+qyt6LnZ2J07Etzc20U41Dd1ljuw4gN&#10;b7nve72V1s/SWP8A0daucMTITocVUJf1XjzCp6xqY9OvzD+rTX651nF6L05+bke4j2U0ggOttM+n&#10;RXP5ztvu/wBFV6l383WvKcvMzeoZdmdn2erlXRvI0Yxon08ehv5mPTu9n7/6S639NbYj9a6vk9b6&#10;i7PyA5jGgsw8Z3+BqPMx7ftN+3fkv/qUfzdKpqpnzcR4Y/KP+c9X8G+GexH38o/XzHpif8jD/wBW&#10;T/SUkkkoHZUkkkkpSR4KSR4KSQ8ykpbUlqPnL//UxMX+i0/8Wz/qQiqFLDXU2s6GsbCPNn6M/wDU&#10;qTnNbEmNxDWjuSdGta385zv3VmS+Y+b6BikPZhK9OCJvpXCuoWW1VAG17WA8bjEroOnfVDOvpOd1&#10;a1vR+nMAc+28htu32/4O39FifS/nMr9Iyz/tIum6LjV4rf8Asb6WBS8fpep57n0vu0Bb6LXVXZ1z&#10;N27+eqwsVn85h+vWpoctKWsvSP8AnOVzfx7BiPDhHvy6kHhxD/D/AE/8B81+24f+nZ/nBL7dhf6e&#10;v/OC9e9T6zf9x8H/ALft/wDeVL1frN/3Gwf/AGIt/wDeNSfdB+8Wn/ykyf5iP+Mf4PkP2/B/7kV/&#10;5wS+34P/AHIr/wA8L171frP/ANxcH/2Jt/8AeJL1vrN/3Ewf/Ym3/wB4Uvug/eKv+UmT/MR/xi+a&#10;/V76zjomeMmqxtuNdDMugOEvaPo21f8Admj8z/Ss/Qf6O6kn1p+ueF1/La2q9lfTMV27GY9wa61/&#10;H2y2t0OZ/wB1KX+9n8/b+ls9LH9G9X6y/wDcPB/9ibf/AHhS9b6y/wDcPB/9irf/AHgUgxSEODjN&#10;eWvk0p/EcUuZjzX3WPuDUgzvHLIPky8PB88XyH7fg/8Acir/AD2/3pfb8H/uRV/nt/vXr3rfWX/u&#10;Fg/+xVv/AMj0vW+snfBwf/Yu3/5HqP7oP3j9jd/5SZP8xH/GP/evkP2/B/7kVf57f70vt2D/ANyK&#10;v89v969f9b6xf9wcL/2Lt/8Akcl631h/7gYX/sXb/wDI5L7oP3j9iP8AlJl/zEf8eX/evkdWRRcS&#10;KrGWEchrgY/zURejdaxxmVNb9YejNtxWSWZeBY/IuoMiXbGY+Hn1tf7f6CzK/wC7NfoLlc76oZle&#10;OM/od7eudNeCWPqLDeA2d0entx83bs/wHo3/AOD+zWpk+WkNYni/Nt8p8fw5Dw54+xLpK+PF/hH9&#10;Bw0jwfgma5ri5okOrcWWMcC1zXD6Vdtbtr67G/uPTWu2VPf+61x+4KvR2dqMokCQIMd+IaxpwY8y&#10;kt7/AJoZ/wC6fv8A/MElrcL5t7wf/9U9X1V6j1DqvVCHV4WBjZeQLMu4zDS5+S30qAW7tlVtW991&#10;lFf/ABy6Do/T8HGIP1axPtt5kO65mz6QBlrvsrmtY/L/ADf0fTq8fByP8J1Cu5XXdKwbPrRkszWG&#10;+rLprzMeiwl1BtpjDzLTjfzNltVX7K2WXts9P/tP6X6RP1zqN1uSen49eQ/Dxyw9WvwwXWtbZrVi&#10;Uio/aN72/psz7JvzaMSyn7PVvy68nGbHHGJJA1PVs5ud5jNCOOcz7cBGMcY9MPRpHi/fl/farb+m&#10;N6i0WOu+sXWanvDdoYKaLK9vr14zbn0dNxbsb89nrZHWa6rf01l9aPZ9Y+sV42XlHptArwrTRZUc&#10;t3rF8sbWyusYbqd2R61P2ffks/na9/prlOp/WE00V9I6HZW7D6dc1+B1NoG9jWAt+z4zR+hyGMa+&#10;zF+3v/peHZbTZRkf07IyrOpdUtsstszr3WW215FhDg1rravS9C00Vtbj7q/s1H+C/wAEmT5iETWp&#10;8mzy3wbm88BkAjjiRcfdPDx+UYxm+ln6yYuLd6HV6n9MsjcLLS19BbIr9T7VQ6xmPV6j662fb/sf&#10;q2WenUtheW9O+tXUqLMoZ1zbXdQ9Ou3qT6w63HqYHM9uHW37Nk1M9S2yqv06/RvvvyLas3+jrqui&#10;51HTb6sPDbe/6vWlmNhZd5ljLtv6OvGutd62R07L27cXI/o/2r08fBuyMfKoqxHwnGYuJanM8pm5&#10;afBmjwneJ3jMf1ZPUIGXm4uFT62Va2quQ0Fx1c4/Qqrb9K22z/B1V/pLPzEs7Mx8DEuzMl2yihhe&#10;8xJgdmtH03u+ixn571x2Z1V2H/lrrTH4v1hx3O+xdOsh9L6XjXCwHsLqbHvZs+3dUp/WsTJ/pX+S&#10;vRwL3MIBJAAJJ0AG5LtW/We91FeTg9OttxrrmY9eTkPZRWXWWfZa3Gv9Pm1t+0foX+thV3f8EnH1&#10;jzaTmnM6a8U9Odtyr8a6u1jf0VeY9+3I+w3uZVj3MdZ6dD3/AOiZavPsvrvV8p2SGXnBxMq8ZP2P&#10;G27WWBzLd7Ml7PX9R19X2i19H2b1Mn1b/T/S2KDer9YbW+k5Ryca+5uRk42S1r2XOaWO2XWtazJ9&#10;Kz0q2Pr9X0fT/Rej6O+pQ/ecd1Z860dMfAueMOPhjf8Am+P9Z/6r/wDHH1jB6jhdQqNuJaLA07bG&#10;kFr2Ojd6d9FoZdRZtdu9O6tj1ZXCVdYPWWnq2E51P1lrIpxemU+/bU107eoPin7X07K3+rZnXelj&#10;4O/0MD0uqev9t7DpnUK+o4VeUxprcdzLqXfSrtrcasjHf/LovZZVub7H/wCD/RqYEEWHNlGUJGMg&#10;YyialE6EFtrLv+sWC3LODhts6jmjfuoxQ07fTLW3izIufRh12UerT6tD8j7R+np/Q/pFU6z1Rz8s&#10;4FYyGYOPtd1XNxgS6sPG6nEa6p32mp1jP0uZkYzH34WLZRZ+g+1fb8Pjs36wnHpx+l9HNNtPSb9+&#10;B1VrQPYA+p1VePXsou/RW24t2Z/Rsmv9PRR6v6WpspRiLkaX4OXy55jHigZyPb9EfvSl+i9g76y9&#10;QGLbmDpoNNN/2Z1X2hvr+r6rcRtbafT9Dfbc9no7sv31fpFXvu6YepHd6/1d6zdDhaQz079fQq+1&#10;ek7I6fl77H+jV9pdVn/4PF9BcK/qvWLC97+oXF9t9eU8gVhpuq9L0bTS2kU+z7NR7PT9P9GtPA+t&#10;GWXZeP1R9Tv2sWU39UuYHCigM9L07MNzXY9lHuu2f9paMjLuysuiyj10yOfHI0CR5tzmPg3OYcZy&#10;SjGcYi5e2eKUI+MfT/zHoutdNwsrX6zYgx7WjbX13BkMDRO37VIsuw2fTsfXnNzOlUf9zvVXKdd+&#10;qHV8PELqH19QwssMqpzaSGkeuWUUuuo3O9j33t2W4tl/+k9Ohdh0LqTcTNbgUOtv6DcfR6ZnXlx/&#10;Tta6x+HTdcXX5uFbTW+7DzXfq/8AOYtGTfX9krrNn9Kw6+sdOxcNrqG5N7szMx6zFDmYu28ZBo/m&#10;q8j9p2dO/S0elbf/AIf1U+WOMtxr3a/L87zHLgxxTIhIESgfVD1f1f0Zf1nd+zY/+jb9wSRUk+z3&#10;avDHsH//1vQOv1vrqo6rSCbemWes9oEl2O4eln1bW+5/6s92TTV/hMrGxlzOdZ1DB+q1/WsbPe1/&#10;WrPVdS4BzduZYGU2Yl7fSyqL8fp3ospd61tP6v8A0beu7Xmf1p6ZR0kfs9mJh1Vi5t2BktrDMh9D&#10;vUFuL6oa3e/Bte2t3/dG7G9T9L66bM1GRHQEs3KwGTmMMJfLPJjhL+7OcYl59rWtaGtENaIAHYBO&#10;kks175S6j6vUdS639Wszpwzn0M6cS3ErraN5cGszMJ12Td6zvSxsj2Y1eK3E9JmP/OvXLrd+pvTj&#10;n5PUQMHBzDW3H1zmbi3d9o0q/RW/uqflTU67hx/+MGMS5QT645xIP970kPVdQvPXMboNNdj8ZnUX&#10;15z3VFu5raavt1Gz1mW1u2Z32J/6Sr8xcb9asnOu6/fjZuQMn9mtbj0PDPTn1GV5V1j2Ne9nr2er&#10;TXc+v0a/1f8AmK11GP0ZuRdk0s6F0VpwrRQ4mvQk1U5O5n6r7W7Mltf9hcT1Cn0OqZ9fpVY+3JsH&#10;o0CK2wdoFftr/d/cU/MmsfmQHJ+A4xPnQSL9uEsg/venH/6kQJJJKi9c3Oi5mZg9awrsK1tFt9rc&#10;N7nsNjSzIc2oB9TbKXO2ZHo2s/S/+jF6H0ei7A611DCtyH5X2iqjNNloY1xtf6uFkbW49dNbKvSw&#10;sPYzb9P1V5gGF9lLQxlpN1MV2zsd+lr/AEdsB/6N/wBF/tXf5vSvsbRe7oHR3B9tVA2/S/TWsx6y&#10;f1D6LLLt71d5U3AjsXk/+MGOMebjICvcxxMv60oylC/8TgczOv6nhfVL9rY+cWO684WvpcwOLPtp&#10;9X9UyqjRkU242E7067Mj7X/R6vT9FckGta0NaIa0QAOABwF031y6W7CwcJx6X07BByw0W4RO/wDm&#10;ckisj7Ljfovb/pP+trmlFzRPEB2Do/8AF3HEcvkyfpTycN/1YRjw/wDTmpJJJV3bep6HX1nq31Ty&#10;6GZZY3pDy3Aprrb6j7McU9R6e3Ivt9bdRVYaKWV49GPbsq/pC6nobx1LKyuvAzRkhmPgSI/V6dzn&#10;3a/9ysy2/wB3+GxacKxcJ9XsNuey/pteJi3X9Qu9N2VYZvx6GUs+15TKvRsb7G3MpxHuvZ+vZFf6&#10;P06V6hj0U41FePQwV00sbXVW3QNY0bGMb/VaFpYzcIk9g8HzsBj5rPCIqMck+ED9GPFpFIkkknNd&#10;/9f1VZ3X+i0db6c/CtPpvBFmPdG412tn07Q327vpOrtZu/SU2WVLRSSIvQpjIxIlE1KJ4okdJDYv&#10;jOVi5WFk2YmZX6WTSYsYDI/kvrdpvqsb7q3/APf0JeofWX6s4/XKGva4UZ1IinIiQRyaLx+fS7/w&#10;J/6Sv8/1PNMvEysHLfhZlZpyagC6s6gtP0Lan/4Wl+322N/4v+d9io5sJgbHy/k9h8L+KQ5qAxzI&#10;jzER6o7e5X6eP/uoolu/U6vpb8nqP7RwXZ0NxvT247r9v9J36sY/09ywoK6b6gV9Tfl9U+w300Qz&#10;G3+vS+6f6Tt2enk4ez/wRLlv5weRW/Hv9wy/vw/N22V/U+x1jWdFeXVO22huBZLXlrLNtkU/T9J9&#10;Tv8Ai1wmcKB1LObj1+jSMq4V1Fhr2jedPScGur/zV6Xj9M+sOPdlXM6hhl2ZaLrAcOyA4VU4sMjq&#10;Q9uzGYvNupNub1XqAvcLLftV3qPY0saTvOrK3Pucxv8A116n5r5B/eH5Scn/AIu/7sn/ALGX/pTE&#10;10koKUFUnq1RW51YsabKzZWHsALi5u9m5gYz3v3N/MYvQ76/qdX7r+mXNaXtaHOwcqPUc4Mp2/oP&#10;puucz0v+EXn1TbDfQK4DzdVsLgXAH1K9u5rXMc5v9ten5vTOv5lTarM/EDWXVXjbh2TNNjMlg16i&#10;fpOq2uVzlflPm8v/AMY/90Yv9n/3cnkvrlV0RmHhHp2HdjXfa4c+zHvpBb6OTLfUyq66/pbPZ9Nc&#10;2ux+v9XVmdPwDm5GPfX9sG1tND6XB3oZXuL7MvLbt+l7PTXHQVFzXzjydD/i9/uOX+1l/wBDGpO1&#10;r3vZXUw222uDKqm6ue8/RrZ/KcnrrtturopY62+52ymlgl73c7Wt/kt973/Qqr/SWfo16F9U/qgO&#10;kn9odQ229SeC1gbqyhh+lXUfz7n/AOGyP+tVfov51uHCZmzpEbln+J/E4cpDhjUs8h6Ifu/6zJ/V&#10;/wCm2/qn9XR0PAPrbX5+VD8uxvAIH6LHrd9J1OM13t/0lnrX/o/W9NbiSSvAAChsHjpzlOUpzPFK&#10;RMpSPWRUkkkitf/Q9VSSSSUpZvW+gdM65jinOrJcyfRvYdttRd9J1Nn9lu+t++m3/DVWLSSSSCQb&#10;Boh8r6v9UsrowL8rHGVht/7X0B8AAbnOy8Vr324v0f52v18T+Xi/zaoVY9DW+pjy1toEWU22NDwN&#10;233027bNm5y9jWD1P6mdEz7HX1sdgZTzuffiEVl5nc519Dm2YuQ50/zl+PZb/wAIreHmoRoZMUZD&#10;94Rjx/8AoTXzYss74M0x/UlOcof+gvnu13+ku/7fv/8ASyE7Bw3PNjqQ57iXOe5zy4kmXOc91m5z&#10;nfvLpcz6j9dxpdivo6gwaxrjW88bXface3/tzEWTd0zrGOdmR03MrP8AJpN4/wA/p5zGq7DLyk9v&#10;bHhKMYf9JpGHNwNg5POEpS/6LQ/Z2FGlLQPDc/8A8mn+w4f+hHzc/wD9KKb7WVu22k0u/dua6o/d&#10;e2tJt1LnQywWHgtrmw/5tIscpODl6vhx/ZBb7/NjT3M3lxZGH2DD/wBDBBEe+zkagj9IrG+86+vk&#10;yf8Au1kT/wC3CLVg9SucG0dPzLS7iMeysf8AbuYMWr/wRamJ9TvrFlEG5lHTqzyb3evZ/wCw2I5l&#10;H/wwUcsnKQ39vyjGM/8AoLgOcyGycp8ZylH/AKbiW0jIaG5Drr2MO8Ntvve1pjbvHqXvaz2u+mid&#10;K+rjusujpmKLKQYfm2WWjGb9Kdljbd+a9u3+bxP0f+mysddtg/UTo1MP6gX9UsEENydvoAxHtwam&#10;sxnc/wDahmRb/wAKujADQGtEAaADgBUs3M45aY8UB/XlCPF/gxbmDFmh82fJ34ITnGP1LjfVz6qd&#10;N6BVupBvzXt23Zln03Ane6upsu+z4+//AAFf/B+t61v6VbSSSqNkkk2SSe5UkkkkhSSSSSn/2ThC&#10;SU0EIQAAAAAAUwAAAAEBAAAADwBBAGQAbwBiAGUAIABQAGgAbwB0AG8AcwBoAG8AcAAAABIAQQBk&#10;AG8AYgBlACAAUABoAG8AdABvAHMAaABvAHAAIABDAFMAAAABADhCSU0EAQAAAAAAggAGAAAAAAAA&#10;AAAAAAAAAAAAAAAAAAAAAAAAAAgAAAAAAAAAAAAAAAAAAAAAAAAAAAAAAAAAAwACAAAAAQAAAAAA&#10;AAAAAAAAAAAAAAAAAAAEAAHQy//0Je4AAdDL//Ql7gAB0Mv/9CXuAAQAAVII//UPUQABUgj/9Q9R&#10;AAFSCP/1D1E4QklNBAYAAAAAAAcAAQABAAEBAP/hGAVodHRwOi8vbnMuYWRvYmUuY29tL3hhcC8x&#10;LjAvADw/eHBhY2tldCBiZWdpbj0n77u/JyBpZD0nVzVNME1wQ2VoaUh6cmVTek5UY3prYzlkJz8+&#10;Cjx4OnhtcG1ldGEgeG1sbnM6eD0nYWRvYmU6bnM6bWV0YS8nIHg6eG1wdGs9J1hNUCB0b29sa2l0&#10;IDMuMC0yOCwgZnJhbWV3b3JrIDEuNic+CjxyZGY6UkRGIHhtbG5zOnJkZj0naHR0cDovL3d3dy53&#10;My5vcmcvMTk5OS8wMi8yMi1yZGYtc3ludGF4LW5zIycgeG1sbnM6aVg9J2h0dHA6Ly9ucy5hZG9i&#10;ZS5jb20vaVgvMS4wLyc+CgogPHJkZjpEZXNjcmlwdGlvbiByZGY6YWJvdXQ9J3V1aWQ6MTQ1NmEw&#10;MTQtOGYwNC0xMWRjLTkxMzItYjc1ZDBiYzFlM2ZlJwogIHhtbG5zOmV4aWY9J2h0dHA6Ly9ucy5h&#10;ZG9iZS5jb20vZXhpZi8xLjAvJz4KICA8ZXhpZjpDb2xvclNwYWNlPjQyOTQ5NjcyOTU8L2V4aWY6&#10;Q29sb3JTcGFjZT4KICA8ZXhpZjpQaXhlbFhEaW1lbnNpb24+NTQzPC9leGlmOlBpeGVsWERpbWVu&#10;c2lvbj4KICA8ZXhpZjpQaXhlbFlEaW1lbnNpb24+NjAwPC9leGlmOlBpeGVsWURpbWVuc2lvbj4K&#10;IDwvcmRmOkRlc2NyaXB0aW9uPgoKIDxyZGY6RGVzY3JpcHRpb24gcmRmOmFib3V0PSd1dWlkOjE0&#10;NTZhMDE0LThmMDQtMTFkYy05MTMyLWI3NWQwYmMxZTNmZScKICB4bWxuczpwZGY9J2h0dHA6Ly9u&#10;cy5hZG9iZS5jb20vcGRmLzEuMy8nPgogPC9yZGY6RGVzY3JpcHRpb24+CgogPHJkZjpEZXNjcmlw&#10;dGlvbiByZGY6YWJvdXQ9J3V1aWQ6MTQ1NmEwMTQtOGYwNC0xMWRjLTkxMzItYjc1ZDBiYzFlM2Zl&#10;JwogIHhtbG5zOnBob3Rvc2hvcD0naHR0cDovL25zLmFkb2JlLmNvbS9waG90b3Nob3AvMS4wLyc+&#10;CiAgPHBob3Rvc2hvcDpIaXN0b3J5PjwvcGhvdG9zaG9wOkhpc3Rvcnk+CiA8L3JkZjpEZXNjcmlw&#10;dGlvbj4KCiA8cmRmOkRlc2NyaXB0aW9uIHJkZjphYm91dD0ndXVpZDoxNDU2YTAxNC04ZjA0LTEx&#10;ZGMtOTEzMi1iNzVkMGJjMWUzZmUnCiAgeG1sbnM6dGlmZj0naHR0cDovL25zLmFkb2JlLmNvbS90&#10;aWZmLzEuMC8nPgogIDx0aWZmOk9yaWVudGF0aW9uPjE8L3RpZmY6T3JpZW50YXRpb24+CiAgPHRp&#10;ZmY6WFJlc29sdXRpb24+MzAwLzE8L3RpZmY6WFJlc29sdXRpb24+CiAgPHRpZmY6WVJlc29sdXRp&#10;b24+MzAwLzE8L3RpZmY6WVJlc29sdXRpb24+CiAgPHRpZmY6UmVzb2x1dGlvblVuaXQ+MjwvdGlm&#10;ZjpSZXNvbHV0aW9uVW5pdD4KIDwvcmRmOkRlc2NyaXB0aW9uPgoKIDxyZGY6RGVzY3JpcHRpb24g&#10;cmRmOmFib3V0PSd1dWlkOjE0NTZhMDE0LThmMDQtMTFkYy05MTMyLWI3NWQwYmMxZTNmZScKICB4&#10;bWxuczp4YXA9J2h0dHA6Ly9ucy5hZG9iZS5jb20veGFwLzEuMC8nPgogIDx4YXA6Q3JlYXRlRGF0&#10;ZT4yMDA3LTEwLTI0VDE4OjQ5OjQ4KzAxOjAwPC94YXA6Q3JlYXRlRGF0ZT4KICA8eGFwOk1vZGlm&#10;eURhdGU+MjAwNy0xMS0wOVQyMTo0NToyNiswMTowMDwveGFwOk1vZGlmeURhdGU+CiAgPHhhcDpN&#10;ZXRhZGF0YURhdGU+MjAwNy0xMS0wOVQyMTo0NToyNiswMTowMDwveGFwOk1ldGFkYXRhRGF0ZT4K&#10;ICA8eGFwOkNyZWF0b3JUb29sPkFkb2JlIFBob3Rvc2hvcCBDUyBXaW5kb3dzPC94YXA6Q3JlYXRv&#10;clRvb2w+CiA8L3JkZjpEZXNjcmlwdGlvbj4KCiA8cmRmOkRlc2NyaXB0aW9uIHJkZjphYm91dD0n&#10;dXVpZDoxNDU2YTAxNC04ZjA0LTExZGMtOTEzMi1iNzVkMGJjMWUzZmUnCiAgeG1sbnM6eGFwTU09&#10;J2h0dHA6Ly9ucy5hZG9iZS5jb20veGFwLzEuMC9tbS8nPgogIDx4YXBNTTpEb2N1bWVudElEPmFk&#10;b2JlOmRvY2lkOnBob3Rvc2hvcDo1ZGIyMWRhMi04ZWY0LTExZGMtOTEzMi1iNzVkMGJjMWUzZmU8&#10;L3hhcE1NOkRvY3VtZW50SUQ+CiA8L3JkZjpEZXNjcmlwdGlvbj4KCiA8cmRmOkRlc2NyaXB0aW9u&#10;IHJkZjphYm91dD0ndXVpZDoxNDU2YTAxNC04ZjA0LTExZGMtOTEzMi1iNzVkMGJjMWUzZmUnCiAg&#10;eG1sbnM6ZGM9J2h0dHA6Ly9wdXJsLm9yZy9kYy9lbGVtZW50cy8xLjEvJz4KICA8ZGM6Zm9ybWF0&#10;PmltYWdlL2pwZWc8L2RjOmZvcm1hdD4KIDwvcmRmOkRlc2NyaXB0aW9uPgoKPC9yZGY6UkRGPgo8&#10;L3g6eG1wbWV0YT4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Cjw/eHBhY2tldCBlbmQ9J3cnPz7/7gAOQWRvYmUAZIAAAAAB/9sAQwAMCAgICQgMCQkMEQsK&#10;CxEVDwwMDxUYExMVExMYEQwMDAwMDBEMDAwMDAwMDAwMDAwMDAwMDAwMDAwMDAwMDAwM/9sAQwEN&#10;CwsNDg0QDg4QFA4ODhQUDg4ODhQRDAwMDAwREQwMDAwMDBEMDAwMDAwMDAwMDAwMDAwMDAwMDAwM&#10;DAwMDAwM/8AAEQgCWAIf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57wxD4Yu/Et3YeIoSy3MzLbXG9kCybv9U+3/AJ6V6R/wqzwUefsbf9/X&#10;/wDiq8yWygu4LmOQfMbmUrKPvBgx2sGr0H4e+LJ7kf8ACP6u+dQgXNtOcnz4l/2v+eka1EaqlKUd&#10;nFnXXwFWjRpV371KtGMuZfYc/sTLn/Cq/Bf/AD5t/wB/H/8AiqD8K/BZ/wCXNuf+mr//ABVddRVn&#10;Icj/AMKs8F/8+bf9/H/+KoPwr8Fn/lzb/v6//wAVXXUUAch/wqrwXx/ob8f9NX/+KpD8KfBZ/wCX&#10;Rx/21f8A+KrsKKAOPPwp8Fldv2WT6+a+f50f8Kp8Ff8APo//AH9f/wCKrsKKAOPHwo8Fj/l0k/7+&#10;v/jQfhR4KJz9lk+nmv8A412FFAHH/wDCqPBec/ZZPp5r/wDxVIfhP4LP/LrIP+2r/wCNdjRQBx//&#10;AAqjwX/z6yf9/X/xpv8AwqbwXz/o0vP/AE2f/GuyooA47/hU3gvOfs0v085/8aD8J/BZ/wCXaX6e&#10;c/8AjXY0UAcaPhN4MHS3m/7/AD/40H4S+DD/AMsJgfaZ/wDGuyoouBxv/CpfBn/PCb/v89H/AAqX&#10;wb/zxn/7/PXZUUAcb/wqbwd2inA9POej/hU3g7/nlP8A9/3rsqKAONPwn8Hn/llP/wB/3o/4VP4P&#10;/wCedx9PPeuyooA40fCbwh/cuMennvQPhP4QH/LO4/7/AL12VFAHG/8ACqPCP9y4/wC/70v/AAqj&#10;wl/duf8Av+9djRQBxo+E/hIfw3P/AH/aj/hVHhP+7c/9/wB67KigDjf+FUeFPS5/7/vTZPhd4Qhj&#10;aSVriNFGWdrhgAPcmuzZlVSzEKoGSTwABXmXxB1w61qsHhuxlzZRAT30sbcNn/Vxbl/hX71JyUU5&#10;PRLVik0k2+htr8K/CTKGQ3LKwyCLhiCD3pf+FU+Ff+nr/v8AvWV8N/ETWc914Z1OYKtr+8sZZWA/&#10;dk8xbmP8O75K9HoTTSa2eqBNNJrqcb/wqnwr/wBPX/f96P8AhVPhbubo/wDbd67KimM47/hVXhX/&#10;AKev+/70h+FPhc4+a6GOv79ua7KigDjf+FU+FvW6/wC/7Uf8Kp8L/wB66/7/ALV2VFAHG/8ACqfC&#10;+PvXX/f9qafhR4ZPR7of9tmrtKKAOM/4VT4Zxw92D6+e1A+FXhr/AJ6Xf/f9q7OigDjP+FU+GscS&#10;XY/7btSH4U+HccTXYPr57V2lFAHF/wDCqvDvH7689/37c0f8Kp8PD/lvef8Af5q7SigDiv8AhVOg&#10;Y/4+bzPr5zUf8Kq0L/n6vPf981drRQBxf/Cq9EwB9rveP+mzUH4WaN2vb0f9tmrtKKAOL/4VbpH/&#10;AD/X2fXzjQfhbpB4+3X2PTzjXaUUAcWPhdpQ/wCX++/7/Gl/4Vfpf/QQv/8Av8a7OigDjP8AhWGm&#10;f9BG/wD+/wAaP+FY6b/0Eb/Pb98a7OigDi/+FYacOmpX4/7bGl/4Vjp/bUr8f9tjXZ0UAcYPhjYD&#10;/mJ3/wD3+NB+GVj/ANBTUP8Av8a7OigDjP8AhWVlnP8Aamof9/jR/wAKzsf+gpqH/f412dFAHGf8&#10;Kzsf+gpqH/f41wl99hi8YWuiabqt3LaFxBe3LzZALnZJ5L5/5ZI33q7L4ieL57Uf8I/oz/8AEyuB&#10;/pEq/wDLGMj/AMdkda81udPigls7WPgyCRXl/iJZSu/9alzSko9ZG9PDVJ0alZK1Ola8u8pS5eWJ&#10;pWH3J/8Ar4l/9DNTSxFykkbtDPCweCdOGRx911qGx+7P/wBfE3/oZqzXDUbVWTWjUmfY4KEamAoQ&#10;mlKMqMFKL6rkPR/BfitdfsmiuQItUtPluoPUdFuE/wCmcldJXiUc97YXkeqaa5S9t/urnCyJkGSC&#10;Xj5ldRXrHhzxBZ+INNS9tso33Z4G+/HIPvRuP/Qa7KVRTjfr1R8rmOAnhKvLrKlLWnPy/ll/fiat&#10;FFFaHCFFFFABRRRQAUUUUAFFFFABRRRQAUUUUAFFFFABRRRQAUUUUAFFFFABRRRQAUUUUAFIaWuE&#10;8dfETTtNiu9FsmeXUnjMfmJjZEz/AC7XfP8ArNn92gDP8XeJrnX7ufQtKmMOm252X15GctK3/PvD&#10;/wBM/wC/WDomj/2XHKGfzHlbO7/ZH3KsaXaLZ2EMAA3BQXYfxMfmZjUt3dQ2du9zMcRxjJ9foteR&#10;iMTOrKUI/A2oqP8ANY4qlWU20vh6Iz9a0IanLDKj+U8fDt6r6DFdV4L8V3dldxeHNbk8xWGNOvm/&#10;jA/5dpj/AM9F/wCWdZMbiSNZF6OoYZ9CN1UdctPtOnuUyJ4P3sDDqHXn5arDYqcJRpy+D4fONwpV&#10;XFpP4dj2aiuQ8FfEDTPECRWDlotSSJd6yAASsqjzXhbP9+uvr1TtCiiigAooooAKKKKACiiigAoo&#10;ooAKKKKACiiigAooooAKKKKACiiigAooooAKKKKACiiigArmPHPi9PDunhLfEup3eUtIepB/57Ov&#10;9xK0PE3iOy8O6XJf3RyfuwxD70jn7qL/AOzV5Est9ql9JreqtvvLj7i9o0/gRF/h+WoqVFCN38kd&#10;WCwdTFVlThot5y/kgJZ20yNJdXchnvrk755mOSSf4agvv+QnY/V/5Vo1nX/Gp2B/2m/lXJSk5Vk3&#10;u7n0mZ0KdDLJ0qa5Yx5P/S4+8WLA5SY/9N5f/QzVmqun/wCrm/67y/8AoZq1UVf4kvVnZl/+54f/&#10;AK9Q/wDSQp+laneeHdU/tWy3SQSYGoWg/wCWif8APSP/AKbR0yilCbhK6LxeFp4mk6VRaP4ZfahL&#10;+aJ7Fp+oWmpWcV7ZyCWCZQyMPf8Ahb+66/xVZryPwx4hfwvfASf8gS5YC4QZJhkJ4uk3H7j52zV6&#10;1HIksayRsHRwGVhyCD0Ir0ITU4qSPicXhamGqypVFqtU/szj/NEdRRRVGAUUUUAFFFFABRRRQAUU&#10;UUAFFUrzWNOsbu2s7uZYZrwlbYNkB2Xqm/7u7mrtABRRRQAUUUUAFFFFABRRRQAUUUUAFFFMmmjg&#10;ieaVgkcal3Y9AqjczGgDE8aeIR4f0Ka7Qj7VJ+5tEPeV+F/79/6yvM7DR4RZr9sXzbmRxcSyN97z&#10;M7vvU/WPFqeMPEFrGsJhs7HzGjUnd5h/glYYrRrz8fWcXGnF2+2//bTlxE3dRXqFY3iwH+x2I/hk&#10;Q/lmtmqGuRiTR7tTj/V5GfUEGuKg7Vab/vIwg7Si/NFu3O62hY/xRofzUU8jIIPQjB/GqOguz6Pa&#10;MxySmMn2JWr9TUXLOS7Sa+4TVm15mReaWLO2iutKHkXmnt50Dg88He6H+9ur1nw1rcOu6LbanFgG&#10;ZB5iD+GQfLKn/AXrz2qnhPxhD4U1i60i7hP2G8uFkWQHAhD4G/b83yV6OBrynzQk22veTf4nTh5t&#10;3i/U9hopAQQCOQeQaWu46QooooAKKKKACiiigAooooAKKKKACiiqtnqdhfNMtnOk5tn8ubYchX/u&#10;E0AWqKKKACiiigAooooAKKKKACiiigAqtqWo2mmWM1/eSCO3gUs7H27D/aappZY4Y2llYJHGCzs3&#10;AAHJY1474q8Ry+LtU8iAsuhWTHZjI89x/wAtH/2f7lKUlFNvoaUKM61SNOmuaUnZFTUdWvPFWrHV&#10;r0FLOElbC3PQLn77j++38VS0iqFAVRgDgAUtefUqOcrv5I+2wOChhKKpx1k9Zz/nkFZ1/wD8hKx+&#10;rfyrRrOvz/xMrD/eb+VVQ/iRMM6/3Cr/ANuf+lxJ9P8A9XN/13l/9DNWqq6f/q5v+u8v/oZq1U1f&#10;4kvVm+X/AO54f/r1D/0kKKKKg6hrokiFJFDIwwynoRXQeB/Ff9kXUfh/UpCbKb/kH3L/AMDE/wDH&#10;pI5/h/55Vg1FdWyXUDQuSA2MMOoI/iX/AGq0o1XCX917o4MywEcXRsrKrDWnP/2z/DM9vpa4XwB4&#10;we4/4p/V2238A/0WZz/r4h935v4pk/iruq7001ddT4ypCVOcoTTjKL5ZJ9wooopkhRRRQAUUUUAF&#10;FFFAHH/FSzFx4RnmA/e2kiTRuB8y4OGIb+Gpfhv4gn1vw8v2ti95ZN9nnc9WwN0b/wDAozTfihef&#10;ZvCVxCGxJeOlugHU7j83/jq1h/CtZbfV9atGwEQQvtHqV/8AiaV1dLruK+qXk2ek0UUUxhRRRQAU&#10;UUUAFFFFABRRRQAVx/xR1F7Tww9rE22bUZEtkx6Md0v/AJDFdhXn/wAVFIl0JyDsF2R7ZI+WlJ2T&#10;fZXFJ2TfZHPWemWdoEaGMCQIEMh6kCrdFVtQv4dPgE8wJUsqAL1yxrwbzqS6yk/medq33ZZrJ8T3&#10;Bg0eUKMtMREB3+bnj/vmtUEEAjoRkfjWF4i/fX2mWyfNIZd5QdcDbWmGinWjfZe8/wDtz3iqa95e&#10;Wv8A4CammW/2bT7eAnJSMZ7cn5v/AGarVBOST70yaVIYXmfOyNSzY64FZNucm+snf5yJ3fqPrO1X&#10;Sba7t7hxHm5kjwHHUlf9WtWbC8S+tI7qNSqSZIU9eDipz0NVGU6c9LxlF2fy+yNNxfZo7P4e6q+q&#10;eE7KaVi00SmCUnruiPl5b/erpK4P4Qh/7DvGIIja7fy8+neu8r3j0QooooAKKKKACiiigAooooAK&#10;KKKAOK+KXiW40XRFtrJzHeX5KLIOCsajdM6/7X/LOtD4d2EVl4SsNgw9wnnzN3Z3P3m/4DXHfFZJ&#10;LvX7a14Kx2UzoPQkjJ/8druPAt6L3wnps27cwhCP7MnyEfpRfoJPVrsb1FFFAwooooAKKKKACiii&#10;gApCaK4L4ieM3ts+HtGbdqNwMXEynIhjP3l/66uv/fFF7ascYuTUYrmk3ZJdWZPj7xbLrV0/h3R5&#10;MWcRxf3anhiP+XdP9lf46xYYY4IliiUKiDAAqOys47OBYo+vV27s3djU9cFaq5vT4VsfY5VlscLT&#10;5pq9ea99/wAi/kiFFFFZHpBWdf8A/ITsPq38q0azr/8A5CVh/vN/KtcP/EiednX+4Vf+3P8A0uJP&#10;p/8Aq5v+u8v/AKGatVV07PlS56+fL/6EatVNX+JL1Zvl/wDueH/69Q/9JCiiioOoKKKKAIp4TJsk&#10;jYx3ELeZBMpwyOPuspr0nwT4uXXrRre7Hk6tZgLdRf3vS4i/6ZyV53TBLe2V1DqemEJf2xyhPAdP&#10;+WkD/wB5H/2q3oVuV8r+F/8Akp5GcZb9Yh7akv30Fsv+Xsf5f8f8h7dRWR4Z8R2niHTFvbcFJFPl&#10;3EDfejkH342rXrtPkttGFFFFABRRRQAUUVleJNftfD+lS6hc8lflhjHV5D/q41oA4j4k6hFe6/Y6&#10;XuXydMRry6JOFDH/AFaN/wABXd/wOrvwn0+c2d9rk67P7Tm/cj1jTjd/33urhbLTdQ8R6x9h3Fr7&#10;UpftGpyjkQxZyI8/7K17lY2cFhZw2dsu2G3RY419lG2pSvJy8uVfqRHVuX/bsfQnoooqiwooooAK&#10;KSuf8Q+ONF8O3cdpf+b50yb0EaFgRnb2oA6GiuOj+KvhNmCzPPbg9GkhcD+VWL/4k+FbNYXW5N0L&#10;gEr9nUyY29d4X7lAHU0VyVn8UfB904ja6a3djgCZGQfi5G2uphnhniWaF1kicZV1IKkezCgCSvHv&#10;Geqa5rms3mi7IpLTTLtXjY4R1A4xn+OvYK8t8U2h0/x1MxGU1W3EkZ6YaPiT/wBBrOvKUKUpR3ir&#10;6kVG1CTXYjHQfSs/X7Fr3TJY0/1kf7xB6lef/Qa0aAcEGvEhNwkpLeLucCbTTXQpaPei906Gf+ID&#10;ZJxjDLw1UNUZU8RaY7rtX5h5h6E4+7/wGm6W0mnaxcaXMf3VyTNbnJIyeqr/AHd3/slSa2canpRC&#10;eYfNf5CM54WumMVGu0vhqRm4/wCCcJGiVp6bNNr0cTarK8SXgt9NeJRmW7/cxj6/eNajEDJJwB3N&#10;YRLap4hAGGtNN5YHoZD/ALP96ssPFOfPL4Kfvy+Xwx/8CJgtbvaPvGnpNq9pp0Fu4w6L8w9zzVo9&#10;DS0VlOTlJye8m5feS3d3G/DfW9XsNWsvDE0McVtIJ5pO8jNhpFZj/B0r1ivMfAVn9t8aXuor/qtP&#10;gEGcdZGG11/4D81em17tOTlCMmrOSTaPQg24pvdoWiori5t7WFp7mRYYUGXkchVA92auZufif4Nt&#10;32fbDMwOP3MbOPzUVZR1dFc3Z/ELwnd20t0L1YI4GCuJwY2yRn5Ef5nqq/xT8HK5VbiWXH8UcLsv&#10;/fW2gDrqKxfD/i7RfEbTrpcjyG2x5u9GTG7O37/+7W1QAUUUUAFFFFAHnHxOs2tNW0zXGBa1YNZ3&#10;XoN/+qz/ALP3qn+Fl6lt/aPh92ybWX7Rb/7UUndf91ttdhr+jW2t6Tc6Zcj5LhMK3dWHzRyD/cev&#10;GbO51Pw9rCXT8X+it5F5ATgzW2fvJ/z0+X5qhq0+e+jXJL7/AHCHpJS6P3X/AO2nu1FVtO1C11Kx&#10;hvrR/MguEDxsPQ9v+A1ZqywooooAKKKKACiisXxX4nsvDWlve3J3StlLaDvJJj5V/wB3+/QBneO/&#10;GMfh6yFva4l1a7G21i67ezTyf7v8FeaWFm0AeadjLd3B3zynkljzSxm81C+l1rVG331yche0a/wo&#10;i/w1arjxFbm9yO3XzPqMlyz2SWIrR/eSX7uL/wCXcf5v8cgooornPcCiiigArOv/APkJ2H1b+VaN&#10;Z1//AMhOw+rfyrXD/wASJ52df7hV/wC3P/S4k+n/AOrm/wCu8v8A6GatVV07mKU/9N5f/QjVqpq/&#10;xJerN8v/ANzw/wD16h/6SFFFFQdQUUUUAFFFFAD9N1S98P6mNWsVMqPhb62z/rIxgfu1/wCesf3q&#10;9c0rVLLVrCHULF/Mt5xuRu/+0rD+8teQVb8M+IZfC2pM8zl9GvZB9pQn/UyMf+PiMf3N331rqw9b&#10;7Ev+3f8A5E+dzvLN8VRXnWiv/Tv/AMsPYKKZFLHNGksTB45AGR1OQQeVYGn11HzoUUUlAEF9fW2n&#10;2kt5duI7eBS8jnsBXi/iLX7zXbg61dBlhVvK0ax7Escee6H7ztW54y1x/EWpz6Ysnk6Fpjf6TIMY&#10;mmTll3f88oqm8B6A+uXq+Ib5cadZsU0u2I4Yr8v2ps/SsnNynyR+zrUf8v8Ad/xSM5PmlyLZfG//&#10;AG06XwH4TXQNOM90A+q32JLuT0z8ywD/AK5/+h11NclrnxH0bTLh7GzSTU72PIeK3GVQj/npL9z/&#10;AL5rBk+IHjOdt9vpdvbxEZUSSFj+O2rlUhH4pRj6uxTlGOjaR6XRXnVp8UNQs2UeINLMcJ63Ns28&#10;D/akT+Gu503VbDVbRbzT50uIG6Mh6H+64/ganGSkrxaa7rUaaaunctkgAk8AdSa88+I/jO4sI4Y9&#10;D1SBWztuYosSTj+6yNyiba52/wBR1nxNqV7Fql1JaQWsxj/syIlQAp/j/ib/AH6fbaPplqB5Nuu4&#10;HO9vmbP+8a562Mp0pOLTlJbpGU68YtqzbQ2H+2LqJbpdevyJwH3btvX/AGM/LVXUtH1a/wDI87VZ&#10;bg25LRNcDcyE4+44y3atmivP+uV7359OzUTm9tP+YiWHMAiuMTHaBIxUAMf92qE3hzTXuFuIVa2k&#10;U5/dHAP/AAGtSiso1ZwbcZON+23/AICSpNbOxBdWNndqVuIUkBGMkcgf7JrJubfXdJ0+4tNFuZH0&#10;+7BWe0PJXP8AFDW7RV0cRUpNWd4/yv4RwqSg9H8ipper+LNARJrK4bULUgNLY3JJYcZZYnPzLVzx&#10;Xq9l4n0O28SaahW70WUfbbVv9YkbnbJ0/g3fx0lZr3Ueia1Bfsv/ABL9QBs9VT+Fo5PlLbf7yL89&#10;dmGxbqS9nUV+a9n/AO2s3pVnJ8k9b9S/BNHPCk8ZzHKoZT7Gn1m29q+havdeHp3Z1U+bYSHo8LDe&#10;u3/gNaVcNek6VRwfT4X3iYTg4yaZjeI9PeaFb+34ubP51AGSyg8r/wABqpf6j9qOkanACFEpRyR9&#10;12CqVroyAQQRkHgg9xXG63btpck1qgIs7krNB1Ox1/gz/wACrowrVRxhL4oX5b/8+5+7Uh/7cXS9&#10;60eqvb/DL4kdJrmoLp1jJL1kb93Evqx/+JqPw/p/2KwXf/r5/wB5Ke+TyFrK05Zdev47y4UraWiq&#10;qL2ZwP8A4quoqKq9lTVFP3pPmq/+2QJl7q5eu8v/AJEKgvrpbSzmuWxiJSwBOMn+Ff8AgVT1lfZ4&#10;9f1tdOdium6cpudTl7BY/mZM/hsqMPRdWoo9N5f4RU4c8kvvNjwzrNt4L8MJdXUTXGra3IZ4bNPv&#10;lTxC7/3I6ztX1DxbrlvLcXt41qoRmhsLXKjpwspX5pGqOyuJNZ1C51+4QIJj5NlFxiOBPljVP7vy&#10;1pV14nGSjPkp291+8/8A203q12nyw0sY4h1zXYrc+IbhzbQIFhs1O0HA275Qv/LSr8WnWUMflwQr&#10;H8pUMB8wyNu7dVmiuSriatR3cml/LH4TCdSU3dv5GVaeG9Lt2MjobmQnJaXn/wAc+7Vy5tN1nLb2&#10;u2B3XCNjgHj5qs0VLrVHJScm2nfXbT+6Jybd27mPpOm69pSPFZ6s9rHM++XyBhmP++1Wr7VPEum2&#10;5vBr90yxdVkAYEn7q7avUhAIwQCD2PNarG1uZNyulvFKKuX7epfVnTfDzxVea3pxbVbq1e6LYijj&#10;ZVmKjjM0APy12FeNTaDpczB/J8px0eElG/Nav+HvEOu6Jr1hpD3MmqWN+wRYpeZYwTt8xH/uJXoU&#10;cXTqvlV1LszphWjN21TPV6Kp6nq2naTatd6jOlvAv8TnBJ/uov3nf/ZSuJu/irLM23RNJlukJws0&#10;58tD/tD7zf8AfVbtpK7dl5mjaW7sehVw/wARvC73MS+IdNjDajYj9+n/AD2txnzEb/aRapR/E/WI&#10;JMahobeX620gkP5HFdPoXjLQtfZra3kMV2B89nOuyTpz8j/6z/gFJSjJaNST7O+gXjJWTTPPfCHi&#10;n/hHZomLNJ4e1A8qTn7NMx5x/dj/AL1evI6uodCGVgCrDkEHoRXkXizw0nhzVW6nQNYZl29oZT82&#10;3/41W38P/EV1ZXi+FdTfzVCF9NuSeWQc+Q/+7/yzqYStL2cnrvB/zQ/+SiTGTT5Jf9uv+aJ6JRRR&#10;WhYUUVHPPDbwvPO6xxRgtI7HAUDqzGgCtq2rWOj2Et/fyCKCIZJPUn+FEH8TtXjV/qN74o1U6xqA&#10;KW6fLY2pPyqn9/H95qteJfEE/i/VflymiWTEQRnpK44856YAAAAMAcAVzYitb3I7/aZ7uTZZ7VrE&#10;1l+7i/3cH/y8l/N/giFFFFch9OFFFFABRRRQAVm35I1Swx6t/KtKs6//AOQpYj3b+Va0P4kTzs6/&#10;3Cr6w/8AS4k2nf6qX/rvL/6Eat1U03/Uy/8AXeX/ANCNW6mr/En6s3y//c8P/wBeof8ApIUUUVB1&#10;BRRRQAUUUUAFNkjSRGjkUMjDDKehFOooBpNWeqZu+BfEz6Ncx6FqUudOnOLC4kP+qbr9mkJ/5Zt/&#10;yzavTa8QuLaG5iaGZdyt+YP95T/ertvAPi55n/4R7Vpd17CubS4bjzox0Q5/5bx120K3OuV/EvxP&#10;ks3yz6tP2tJfuJvb/n1P+X/D/Kd1WD431w6H4dubqM/6TIPItV7mWT5V2/7q7nrerzj4lzfadf0P&#10;TSSY1MlxIvuMLGa1lJRjKT+ynL7jx5Oyb7K5ydppE+oXWn+F4HO+5P2jUZepC/fkJ/iWu48c6u+h&#10;6bY+GtDPkXF2PKUr1jgUbXcf7cn9+qPwutDdaxrOtSj5g4toseg+aT/0GOqfis+d8RH8z5vs9ogj&#10;Hpks3/s1ZXdOhKb1lZzl/jkZp8lJy625n/ikZdjZXLXsegeHYla9xvubmX7qL3kmb+J33V1KfCrz&#10;Lcm71m6e8YcypgID/wBcs/NU3wrsUWy1HUWAae6vJE35ydkZ2Ild1To0oxim/enJXlOWspDhTild&#10;q8nu2eQ6zo/iTwvibUWXU9JYgPdIPnTPH76Oqunao3hTUYdY05i+kXTBb62Xldp/5bRj+Fkr2S4g&#10;huYXgnQSRSqVdGGQQexrxmz07yo9U0aRsxW9xLbpnnauSKzrRjRarQ91XUakV8M4v/26JFRKm1OO&#10;mtpLozovHOhTRuvjHQgJo5I1N/Av/LSM8rcLj+7/AB1k2N/bX9us9uwYMOV/iU+jLXReDNT1KT4c&#10;SyW+JL2wjnig3jcD5QPlLt/j+WuI8P6fDIo1h5C9zcFmcL8qAn76GMCox1Om4e0ektk0vi/uyFiI&#10;xtzddvU3aRmVFLsQqqMsTwAKWq97ZQX0Bt593lkgkKcE4rzI2uuZ2XWxyrzK/wDwkGjbtv2tM/j/&#10;AIVchmimBaJg6jHKkHIIzn5TVOPQdIjTZ9mRlxj5uenes+80B7I/bNGkaKVTn7PklW/2Vrfkw8ny&#10;xlKL6Ooly/8AkvwlWg9m1/i2N2ZHeF0jcxyMpCSAZKn+9WPpuszRXA03Vh5d0PuzE8Pnlf8AZX5a&#10;uaTq0OpQkj5J4+JoTwVNP1LTLbUbcwyjDjmOQfeVvWpjaDlTrR3+19uD/mX80QVk3GS/ziXKp6vZ&#10;tfadNbIAXcfJn1HIqp4dvZ5oZbK6ybmyYo7k5yAcL/3zWvUyUqVTzg00+j6xYmnGXoxZrceJ/h/b&#10;6rAca1oKlWkB+fEX+tST/ZaL95VexuftdlBc42+cgbFVJbHU7eS7fR7w2q6ipjvISMowYYZl/uvV&#10;yzt1tbWK2U5WFQoP0rpxlanVhBx+O+q6xRrWqRmotfF1JqzfEUUcmjXJdQxjUOhPZgQNy/nWlWf4&#10;g/5At5/1z/8AZlrlo/xYf4o/mZQ+KPqh+ixRxaXbrHjBQMSvQk9etXaqaUWOm2xY5PlrzVuitf2k&#10;7/zS/MT3ZQ1u7ls9MlmhOJOEQ+7HbV7VtPTwt4Cj04f8hjXmVblurnd88q8fNtjT5KranYi/spLY&#10;naxwyN6OvKE1FHa6ldXy6jrd0by6iUR2+OERR3Vf79deFr06VGbfx326y/lN6NSMIS/mLNpbR2lt&#10;Hbx/djUAds/7VTe/buaKwvEVzNLLBpFqxWW5OZWGeE9D/wChVy04Sq1LX3vKUn/5NIxScn+bG3mu&#10;TXdwLDRz8+7EtyRkKP8ApnW8AQoBOSAAT6mq9lp9rYQrDbxhQB8zdWY/3maq+sauunRosaia6mOI&#10;oc8n/bOP4d1XLlqONOjDa+r+Kb7yG/eajFf5/MvSyxQruldY15OWIHT/AHqqx6zpUrrHHdRlmOAM&#10;4/nWdbeHWumF3rEjTzP83k5wq/7NXpdA0eWMx/ZUQHoyZDD/AHWocKEfdlOUpdXBLkj/AOBfEFoL&#10;Rtv02NCioreBLaBIIySkYwpY5OPdqlrB2u7aokq6hqNrp0JmuW28HYg+8xH8KCtzwTo50+C68Z6+&#10;PKd4y9tG/JhgAz3/AI5FrjdXsBY3Ka1C/nXCTJ5VtMPMRmY/d2ZX5a7r4mX12PDVjYMvlzanLHFO&#10;i9AFHmyRrXq4KlTjD2kXzSejbVuX+6ddCMVFz3fXyOQv7+XxHdvr+tsY9PiJ+xWrZ2JHn5XZR95m&#10;q7pGkeKPEymbTFTTdLJxHdTD53AP3oUWoTYLqOt6Nou3/RJZN80Y6GOL5mj/ANzatewxRRxRrFEo&#10;SNAFRFGAAOwFVSgq376oua9+SD+GEV5fzBTip+/LW/wrojz+7+G+uxQiTT9baadeTFcIAjY/h3IW&#10;+9XKPBcXN5JDco2neIdNOVeM85HKSK38cb17dXnXxMslt9W0jV4FCzSO1rM395SN8e7/AHMPV1aM&#10;eVyppQnFXjKPu/8Absv7pVSmrOUVyyjqmjQ0S8h8e+Eriw1RQt7ETBc46rKv+quE/u7q88K6jaxy&#10;xNuXVvDs+5GHBKg8dMs3mJ/45XVfDljB4w1i1jwIpYklKj+8px/7PTPHFn9i8b21ygxFq0BjlHq6&#10;fKzf9+9lFR81FVFpKKVWP/ty/wDAQm7wU1uvfPQ9D1SHV9JtdShxtuYw5A7N0kT/AIA9Xq4D4SXR&#10;FjqWmE5Wyu28pT2R/wD7INXfVsndX7mqd1fuB4ryjx34rl1+/fw/pchXTbdsX0y9JWU/6tHH/LNa&#10;1fiJ4xlDN4a0Z83co230y/8ALKMj5o1b/nq38VchZ2cNnCIYhx1Zj1J9TWVaryKy+J/genlWWyxV&#10;TnnpQg/ef87/AJIksUSQxrFGNqIMKKdRRXCfYRiopRirJKySCiiigYUUUUAFFFFABWdf/wDITsfq&#10;38q0azr4f8TSx+rfyrWh/EiednX+41fWH/pcSbTeIZR/03l/9CNW6qad/qpc/wDPeX/0I1bqav8A&#10;El6s3y//AHPD/wDXqH/pIUUUVB1BRRRQAUUUUAFFFFABUNzbCcKysYp4iHgmXhkcfdZamooTad1o&#10;0TUpwqQlCcVKElaUWeheCPFq65bNZ3hCatZjbcRjo4HC3EWf4X/irnviXE1p4i0bVGyLdw9vI3YM&#10;fmjH/Aq5iQ3dtPFqWnEx6hakNEwONwz88Mv9+N1rvZZrH4h+D5o4gEvUAJiP3oblOVH+7J92u+El&#10;WptPS65ZfM+KzPL5YWo4b0qibpz/ALv8r/vwMXwBfppPii90eZsQ6oBPaknjzFzvj/3nqb4mWb6d&#10;q+n+I40PksPsl4w7AnfEzfm9crBG2p2qxO5tdY01tu/o6SJwrEf882xXWWfjPSdZ0uTw94xX7HdO&#10;nlvO4xFIR9yaOQf6uT7rVFKanF0anxxXJNfzL+dHmwalF05fEvdYz4da1b6bql74euXC/a5ftVjI&#10;eBIZAPMiH5fJXpNeC3tsLC8XRb+5SQxkPpmqQuDgf8ssuv3f/ZK6uz+KV/o9l9k16ze5vUGLe4jI&#10;VJl6Kzt821q0pytanLScVb/Gl9qJUJfZlpJf+TeZ6JqupW2l6dcahdNtht0Lt74HCr/tNXjFvdyW&#10;ujXeqzkrPdyPOM9Qzn931+taOr6zqHiFY7vXZ4bbTIiJI7GJsoSfuNcyf8tGX+5U3hzw/ceML6O6&#10;nQw+H7N8qGGDcOvZR/zzrGo1XkqcdYJp1J/Z937BE37RqMfhTvKX6Ha/DzS207wlZRSriSdTPID1&#10;zL8/zf8AAa5HxT4cuvC15LqunoZtCuX3XEC8tbs3WRB/zxr1NVVVCqMKowAOwFR3UbSW0saqjs6M&#10;qrIMoSR8okX+JP71dE4RnFxkrxZrKKkrPY8pt7q2uoxLbyLKh7qf6VLXP6bpx0rXLq31VTaajuYx&#10;xD5YWUndug/hdf7tdBXjYikqVRwTbXdo4KkOWTQUUVmahqt3ZTMfsMk1soAEyHuf9nFZwhKbtG1/&#10;Xl/9KJSbdkQ6pp91FdLqmlRj7SvEydpFPYpUmmeILO7AilYwXQ+9HLxyT91Gp1v4j0iZNzTiBhwU&#10;lBVs1V1SfwvdxGS5ljdh0aL/AFn6feroUZSSp1ac7rSM4r3l5P8AmiaWbtGUZabNLUh88aTrkslw&#10;4+y32D56AbQ467uX2ru+/WzLqmmwqjS3MaLIMoSc5H/Aa5JNFl1KUrp0UkVmDxLOeD9FresPC2m2&#10;q5nX7TJ/ef7o/wB1a1xEKHuuc3zpJOMEub5r7BU4wVrt81tkNk8Twu2yxgluT/EwXA61KPEdsFBl&#10;trmNv4h5eQD/AL26tRESMYjVUHooA/8AQafub1NcznR2VJ+vP73/AKSZ3j/L+JlQ+JdIkkMbSNAw&#10;/wCeylfw/ip+uur6HdsjBlMfDA5H3lq1c2dpdRutxEjhx8zMBn67/vVy+rWVzo9tNHay+dp10NjI&#10;xBKHO4Hj/drSjClOceRuElKL5Ze9GVv5ZFQUXJW0d1o/8zo7KWKHSoJZcQRLEucngcev+1VWXxPp&#10;COUV3mI7xIWH/stZunafNq8cdxqUgjs0VVgtUYKDsG3e610UNpawIqQwoir93Cj/ANCpVI0YSlz8&#10;05Nu6i7Rj/29Lm5pCkoxevvPy2Mx/EiFwILK4lB6kpt5/WnL4m08SCO4WW2YnAMqYGM8Nmtjc3qa&#10;jkiilGJUWQdPnAb/ANCrPno7Om15qev/AKSK8f5X95ENRsDB9oFxGYf7+7+n3qx7Cb+0tdfU4xss&#10;4E8lJHIG5iMfLTtR8JWVwC1mfs0n90cofwrGGmrp8n2fWUnFvyVlhbMef723FdNGnRcZ8k25yTjy&#10;yXvKD+K0ftyNIRhZ8snd6WtrY6C/8RWdufLtT9ruCCEijGRuz/y0ek0fSplc6lqXz383IB52Keii&#10;lsJfDdlEPss0K5xlycsT7s3zVJc+I9IgHE4mY5wkQLHPpWbUknCjTmubSU5L35R/l/uxJs9Ywi9d&#10;31NOis/TdTmvmbdZyW8YGVkc9fbbgVoVzzhKD5ZKzM2mnZhUF3eW1lC09y4RF9ep9lWp/c9B1rBO&#10;lS6l4stI7BP7SmDK9zbynMKIP+ejpt2LsrTDUVVqcrdlvoXShzytsdH4M8OX3iG+h1zVYzDpds3m&#10;WNqw5kcfdmb/AGK3fitYvN4bW+iBMmnTpOMdQudkjf8AfNdkiKiKiKFVQAqrwAB2FR3drBeW0trc&#10;KJIZ0MciHoVYbWFe1GEYxUYq0V0O5RSXKloeOzXv2O+0nxDGSbe1kQzY/wCeUnDv/wB8mvZYZY5o&#10;kmiYPHIAyMOQQRkGvHNU0qfwteNpOpjztHuS32K6blQp/wCWEv8AdZav6T4p1jwpb+SEXVNFQ/ul&#10;L7Zogf4Ek+ZZIlrmoy9k/Yz01fspfZnF/Z/xmVN8n7uWmvuvuerV5j471i11TxHa2MDCS30ZXnvH&#10;B+XeRgRD+88dTap8SpdYt1s/DEbxSTL/AKVeTjaIAfvCPn55f9quS0zTP7WuW0TTJVW3B36rqcrA&#10;ZGfn2l61qSvenF+/Ja/3Iv7TKm73hH4nv/dR2fwpsZZjqPiGZTi9kEVuW4JjTO5v1rN8Xaimq+NV&#10;iiJNvo0RVmHIMrfPIB/wHbWlq3jTTdK0+Pw54SH2q7jQRLKnMUQx88rSfxy1xtxbyWlsmmWcjTat&#10;qcgDH+Ni5/eO/wDc61NZpRVGPxTXJFfyw6yFUaSVOO8vdXodj8JI3lGsajz5NxcBIyRjOwZz/wCP&#10;1q+PvGP9hWosLA+ZrF4MQxjny1PHnv8A+06bd3+nfD3wlb2oAkuwm2GEH5pZm+aR/wDrmrtXnVtH&#10;d3FxLqmpv51/dHczHqoP/LNf9laupNU4/hFHoYDAzxVWNOOkI/HP+SP/AMkGn2bWyM8rmW4mO+aR&#10;uSWPX5qt0UVwSk5Nt7s+1o0YUacadNcsYrT/ADYUUUUjQKKKKACiiigAooooAKzr7/kKWP1f+VaN&#10;Z19/yFLH6v8AyrXD/wASPzPOzr/cavrD/wBLiTab/qpf+u8v/oRq3VTTDmGQ/wDTeX/0I1bqav8A&#10;El6s3y//AHPD/wDXqH/pIUUUVB1BRRRQAUUUUAFFFFABRRRQAU6x1K50HUBrFiCxXAu7YdJo++R/&#10;z1i+/HJTaKqE3CSkjHE4aniKUqVRXUlo+sJfZnE7DWvDdl4stoPE3hqdINRZc7/4JRj5oLpR/wAt&#10;U+7XJXr6zZf6LreizM3IDRp5kbD+8nDVZ8O+IJPC+oNM2W0i6ZRdQqCfLc8fbE/u/wDTWvW4Jop4&#10;kmhcSRSAMjqcgg9GFdjhSrpSa17/AAyXlc+GxuBlQrOlVWq+Ga+3D7MkeDm1sbgGGDQbpmcHlEKk&#10;e65pYLHxHaWsrX2kXNxpCnkzrl41+78rV73SEZ4qvYwtZ80v8UpSt/hf2Tn9lG1tX6s8Ag0vTLqV&#10;bnSJFlEDh3sLkkI3P3SNyuq16ToPxF0hVj0/V7b+xJkG2NSP9HIH/PKQfcq/rvw88Oay5n8o2V32&#10;uLb5Dn1ZB+7f/vmuO1fwn4l0WMiSFde00HdvC5nRe+6Js7/96ptVh8L9rH+WXu1P/A/tCtOO3vrs&#10;/i/8CPVYLiC4iWaCRZY3GVdCCCD7ipK8Q0e/NvIZPDeoSafOPv2UuTGT94jyJc/99LXYaf8AEyS0&#10;dbfxNafZsj5b22y8R7fvF+9HVQrQk+X4Z/yS92Q41It22f8ALLRnU+IPDOkeIbX7PqMIcr/qpl4k&#10;QnvG9eUeILa/8HavFpkd2NUimXekL/65FPC72/4D8n8Fey2V/Z6hbrdWUyXEDjKyRkEGsnxL4N0f&#10;xGqvdq0V3EMQ3cR2yL/8X/wOqnCM1aSUl5jlFSVmrnDKdyqxG3cAdp6jI6UuSOlSTeBPHFhKFsrm&#10;DUrcNkecdj49HY//ABVUbyy8bWFtPc3WkxiG2UtJIsnG0dWX5vmry5YCsnolJev/AMkcjw9Tokwu&#10;NM0+5ffPAjt6kf4VF/ZWj2379oIoxH829ugx9apW3iVrqOKK2tXuNQm4S2iywyfubjXWaJ8Nri/d&#10;b/xXIXyd0WmxMRGn/XVl+81XSw2JbtKcqcFp8X/pKHCjUejbjE5pvE2jISglZgnGUQlcD0Yfw1pQ&#10;zRTxJNE26OQBlI9DXpMWi6HaWxhjs7eKALhl8tANv+3xXlFqtlFr+rw6S2/SllBhK8oHP30ib+4t&#10;PE4OEKbnGTvHfm+0VVoRjHmTenc0aRmVVLOwVVGWY9AB3NLWF4gme6ubfRoSQZyHuCOoj9K46VP2&#10;k1G9lvJ/yxW7MIxu7EDNqfiGR1if7LpqtjI+84GcN/tUzU/DdnaaXPcLJI0kSZALfKTkD7tdJDDH&#10;BEkMQxHGAqD2FZPie/toNNmtXbM1wuEQdcZB3NXRTrzdSMKS5KfMvdS15ftSnIuM25RUdFfZFe28&#10;LafPaRS+dLukjVtytxkj0P8AdpLa41DQ50ttRYz2Ux2xXA5Knoob/wCJrS0O9trrT4hDIXaJQsit&#10;94EDv/7LVm9tI7y1ktZRlZFx9D/CwpTry55Qre9C9nzfFH+9AHN3anqvxRPRWR4cu5ZLeWxuDm4s&#10;mMbHrlQcK2a1656kHCbi+nXuujIkrNohubu2tIjLcyCNB3Pf2WqMfiHRZz5LTbQ3aVdqn/vqp9Pt&#10;tPvfHFjbayV+xLGWt0kwEkl/uNn73z16hfeG9A1CAw3VhBIhGAQiggf7DoAy13UMFCdOM5SfNJX9&#10;37JvTw6lBSbevY8s/sXRp/34to3Enzbl6H6bflqa30zT7bPk26LnknAJ/wDHq09Y8AatoZN34cdr&#10;2yGS+nSnLqP+ndv465m78VQQwBooWM6nE0EnyMh6dP4vmqauGxKajGUpwe3vf+lEzpVE7XckbtR3&#10;ErQwSSrGZmRdwjX7zY7LUUNl43uAhi0TCyAFWd8DBGRzV238E+NtSbZeyQaVbNw/lnzJCP4th+ba&#10;1RHAVm1dJLrd/wDyIlh6l9Ul8zH8NaVqPjm5nRrxbCxtiPNgj5lKt/8As/favVtA8OaV4fs/sunR&#10;bAeZJG5dz/ekeoPDPhHSPDUDJYqzTS48+4kOXfH97+7/ALtaV9qFlp1u1zfTpbwJyzyEAV6kYRgu&#10;WKUV5HZGKirJWLNRzzw28ZlndYo15Z3IAH4muE1D4lT3bND4bsjMoyPt1zlIs/8ATNPvyVx+tX7X&#10;MgfxHqEl/cEgpYw8Rg/eVfs8fy/8DaplWhF8t+af8kfekTKpFO277R1Oy8T+OfD19G+k2ll/b7N9&#10;9RxCp/vef/fX/pnXnT6VZWcX/E2u8IrF0sI3JAB+6i810+keFfE+txqYIV0HTDyGZQJWHYrEPu11&#10;+h/Dbw5pTCeWM6hdjBM1z8/P+zH/AKulapP4v3cey96p/wCBfZFyzlv7i7LWX3nk102pTRpGlhcW&#10;ekuAUSKM7nA/vSY+apEXwuhKyW9xEV4KMj/Nx95lBr6AChQFUYA4AHQUxoIWO5o1JPcgE03Rjayc&#10;of4Xv/iH7JWsm4/4WeK6fdS3TGz8O6XLPJ91XCbEH+1KcV12jaBY+CtOn8S+I5Fn1QgnIOQhP3be&#10;2z/y0f8Av13M0tpYW0lxIVggiBeRuFAA+81eN+INduPGOqee2Y9GtGItITwXPeaT/epKFOinLW73&#10;lJ80pG2EwkqtVU6UXKc+vl/NIrXF5feItVfXNTyAeLO3PSNAflqzQBgYHQUVxVJucrs+4wWDp4Wk&#10;qcN95y6zmFFFFSdIUUUUAFFFFABRRRQAUUUUAFZ19/yFLH6v/KtGs6+/5Clj9X/lWuH/AIkfmedn&#10;X+41f+3P/S4k2mf6mT/rtL/6Eat1T0z/AFEmf+e0v/oRq5U1f4kvVm+X/wC54f8A69Q/9JCiiioO&#10;oKKKKACiiigAooooAKKKKACiiigAIBBBGQeCDW34K8UNod2ujX5xpVy+LKXqIZG/5YSH/nlI3+rr&#10;EqK5torqEwyjKnoe4I6MtaUqjhK/R7nFmOBji6LjoqkfepS/vfyv+5I9vpa4PwD4snZ18Pau4a4j&#10;XFhcn/ltGv8Ayyb/AKbxLXeV3pppNapnxdWnOlOVOpFxnB2lFhRRRTIOd8Q+BPD+v5luIfIu+11B&#10;8kmf9rH+s/4HXFap4Q8VaGrGEDXdMH3lx+/UZ7r/AMta9XpKmdOM1aSv/XRkyjGSs1c8R0y8aG5a&#10;48PXr6XeZ/e2LjEZYfwyWzfL/DXZaX8TlhdbXxNbGxkPyrdxZeBj6/3o66DX/Beg6+N95bhLkD5b&#10;qL5JB/wNfvf8Crgta8NeI/D5bzYzrejfxSKoMyL/ANNY/wCLbWXLVp/A/aQX2JfH/wBuz+1/28Ra&#10;cNnzx/lfxfJnqlrd2t5AtxaypPC/KyRkMp/4EtPliimjaKVRJG4wyMMgg9mU14vo11JaSNd+Fb/7&#10;M7cy2b/NE2O0kLfMnXbXU2nxXs4reSDxBZy2d4qHCxgskv8AD+5b+HdV060J6K6kt4S92RUakZaL&#10;R/yvc29Q1/wV4WYg+RBcNwYbZFMp/wB5IRuWsO4+Kd3cZGjaPLKAcebcnYv/AHyvzVw7Wslxqq3+&#10;h2Mlhbn53F2+8sSd275q6QAjvnnjjFYYnF+yaUeWbf8Ae+H1iZ1a/K7Rsypqd34o8RkR6zdC2sfv&#10;fZLXgE/3ZG+8/wDwOpbOytrKAQW6BEHJ9SfVqiu9X02zOLidVbOCg+ZgfdF+as//AISu1cH7PbTz&#10;N2wvH4muScsTiPsvl7JcsDCTqVNXe3/kpszTRQRNNM2yNBlmPpWLoCfbby61iRcea2yAEcBR1Zc1&#10;l315qmsX0WnSKLZGOWhXJIHdpa62CCO3hSCIbUQYAFKcPYUrN/vKq6fZp/8A2wNckbfal/6SSAZI&#10;FcYd934hS8uYQ1q1yYAueCVGNvzf99V2dcubQ2fi61jRj5E0nnonYMwYP/6DRg5Rj7W+/s24/wDb&#10;vxDotLn78rsQaL59nrfmeXi1u5poEboAUO5tv+58tdcCCAQcg8g1yugWstxrNxM7HybOWRkXsHdj&#10;2/Curoxrj7SNt+SPMFdrmVuyuYF840nXYr7kW16PLuP7oYcK3y/99Vv1X1CyivrSS1lyFccEdQR9&#10;1q5vSNZ1a2LWUkJu0tjsZF/1qgH+Ff46Sg69NOPx01yyv9qH2JCUeeN18UdH/h6HRX+m2moRhLlc&#10;lfuOOGU+qmpdM13xj4fiENtNHqtmv3YbjIkUf3Vl+/WT/wAJZp4cLLFNDk4Jden+1Wla6jY3gH2a&#10;ZJCeig/Nx/sfeqoTxOHWsXydpLmj/wDajjKpT6O3nsdFafFa3j2prOmXFkT96VB5ifht+etu0fwV&#10;4p23UUdpfy9fnRTKP99HHmVxMm/y28sAybTsz03Y+XP/AAKue0h4dH1kap4htJ/kdXilsmCoh/2w&#10;h+Zf7yV2YbFe1upJRa8/i/7dN6Vbn0dl8/0Pd1VUUKowqjAA6ACory+s7G3a5vJkt4EGWkkIUD86&#10;4bVPipBM32Xw1bNfTMObiQFIkz65+dttchqswuZvtnijUDeTg/JbIcIueQsVun/xNbVK0YaO7k9o&#10;xXNIuVSMdN3/ACrc6/VPic1y7Wvhm1N03Q3swKQr23KPvPXH6pdCadZ/EN4+qX2f3VmnKqSPux26&#10;/Kn+9Wro3hXxH4iiBEY0PSW5DYxNIuf4I/8AlnXe+H/BehaAN9pB5lyR891L88h/4E33anlqz+J+&#10;zj/LH4/+3p/Z/wC3RWnLd8i/lXxf+BHCaZ4P8Wa7h5P+JFp3WNcfvmU/7A+7XbeHvAfh/QcSQw/a&#10;Lvq13P8AM+fVM/6v/gFdHRWkIRgrRVv66lxjGKslYKKKKoYUhYAEk4A5JNGa84+IfjGWaZ/DGiv+&#10;9cYv7pT/AKte8KsP4m/5aUNpK70SKhCU5KMVzSk7RS6tmV438Uy+Jr5tG01iNHtXBuZ1481xn5P+&#10;uS1nxxpGixoAqqMACo7S1itYFhiGAvU9yf7xqauCtVc3/dWx9jleXRwlO8rOtP45fy/9O4hRRRWR&#10;6IUUUUAFFFFABRRRQAUUUUAFFFFABWdff8hWxP8Av/yrRrOvf+QrY/8AA/5Vrh/4kfmednX+4Vf+&#10;3P8A0uJNpn+ok/67S/8AoRq3VPSjm2c/9NpP/QjVypq/xJerN8v/ANzw/wD16h/6SFFFFQdQUUUU&#10;AFFFFABRRRQAUUUUAFFFFABRRRQBDcW/nbHRzFPC2+CZeGRh/EtekeCfF41y2a1vgIdVtciWPkCR&#10;VO37VDuxuR689poa6trmO/09xDfwEGKX1A+9C/8A0yk/irahW5Hyv4X/AOSnk5tlixMfa0klXgv/&#10;AAbH+X/F/Ie20Vj+GfEdr4g05bqHEc8Z8u6t8gtHIvDof9n+49bFdx8i007PRoKKKKACkIzxS0UA&#10;cj4k+Hemao7X2nH+zNV6rcRcKzf9No1/9Dry+0sb1PFE9tqIS/ltTslnDbo0I/iT/br1b4geJG0P&#10;RTHat/xMb8+RaKOoJ/1kv/bNWrhdL02PT7fyxlpn+aeRuSzn72a5cZVjTg9PfmuWPe3+IxryUY7e&#10;9LT5Fsk4J9B0rC8nXNWLCQ/2baOcMq8yOB8hz/8AZVvUV5dOpyXainJ7Slry+iOSMrdFfzM2z8Pa&#10;Xa8iLzpCOZJfmJP94f3aj1TWbewAtLRBNenCRwqMhSe7/wDxFTanZ6ldYjtboW8RHzgL8x9t/wDd&#10;o0vRrXT03Y825bmSduWJ/wBmtlKLXtKs3UfSkn/6WVdfFJ8z/l/zDSNNNpG09wfMvrg7p5Tycn+A&#10;VoUUVhObnJyfUhtt3YVyl/dpc+K7aMH5LdlTcvOT96tq/wBRm86PTtLX7RqVydsSLztz/wAtH/3a&#10;NU8M2/h7VtBtWYSahKJZ76XrudsbV/3F+euzCUZRhOtJWtCXKurNqUHyym/5XYyvDV2q6tqFo3WW&#10;R3T6qzbhXTVleHvCx1nTtUutOYJrOnXrSQH++hH+of8A3sfJVjTtSW83wyoYL2E7bi3bhlI4b5f7&#10;tLGUJK1VaxaXN/dYVoPSa2aRdrL1XT5N41OxOy+gHQdJU/iicVqUVyQm4Suvmuko/wArMk2ndGdp&#10;uo2OqW4XC+aOJIJMFwR/481RXnhnTbhxJCDaSj+OHgf98VJqOiQ3cq3UDm1vI/uzR98fd3iptPg1&#10;CGMre3AuT/AwXB/4G1bc6iuelUcO9N+f/ksyr21g7f3Sjby63p91Ha3QN9ayHC3Cj51z/wA9M/3a&#10;2WAIKsAwPBB5FLRWU587T5VF9eXTm87Eyd9bJehy1rpeqTeKpNK0RhaPPkrvbapXG5pE3fe/4BXq&#10;fhr4d6Pori7uf+JhqR+ZrmYZAbv5SH7tcLqtnKwTULJjHqNkfNt5F6nbz5Z/2a9P8La9Dr+iW+op&#10;gSONs6D+CVeJEP8A6FXrYWrGpBNfGkozf2tDsoyUo3+0tJdzWwB0paKK6DUKKKKACiiue8Z+Lbbw&#10;zppmOJL2fKWkA6s5/jZf+eSfxUAZvxA8Zto0K6XphD6veDCYP+pQ/wDLZ/8Ab/55157Y2QtUJc+Z&#10;cSHdNKeSzHk80lrBcyzy6nqL+dqF0S8jntn+Bat1xV63M+WPwr/yY+qybLPYxVeqv3sl7kX/AMuo&#10;f/JyCiiisD2gooooAKKKKACiiigAooooAKKKKACiiigArOvf+QrY/wDA/wCVaNZ95/yFbH/gf8q1&#10;w/8AEj8zzs6/3Gr/ANuf+lxJNKx9nfHTzpcf99GrlUtJGLVh/wBNZP8A0I1dqav8SXqzfL/9zw//&#10;AF6h/wCkhRRRUHUFFFFABRRRQAUUUUAFFFFABRRRQAUUUUAFFFFABZane+H9STV9PXeD8t9bjpLF&#10;/u/89U/hevX9J1Wz1fT4dQsnEkE6hlPcH+JHH8LpXkFW/DniCTwtqXmMCdGu2/0xBz5T9FuY0/hX&#10;/nrXVh620Jf9uv8AQ+dzrLPixVFedaCX/lWP/uQ9gopkM0U8STQsHikUMjryCp5VhT66j50KKKKA&#10;PJfHa6xH4xOoXVlPcWEEax2bQpvXkbnbj7r+ZWfaa/b3N0tmYJ4bg/eSRNu3j+Lndtr2k1xviX4f&#10;f2jqMmsaTeNY6jMAJtw3xuAAv3fvJ92sK+GjV1fxpWjroZVKKnd/atoc5RSzeF/iBbq/7mznWIE7&#10;1dgWAHZMffrnrPxOUDrqyNbzA/LGI2BA/wBrdXnSwNaKbsnb+V3OZ0KiV7fdqdBRWUuutOQtjYXV&#10;0xPIWIgf99c1W1XU/ENjPHb3NkNM+0LmJ7jJHP8Atr8u7/ZpRwdeX2eX/FoCo1H9m3qbF1eWtoge&#10;6lWFW6Fu/wBKgs4Ne8SHyNCt2itm4k1GYbEA/i8ofef/AIDWdYQ/2Tqseq67bDWrIjMjDnysn/Wp&#10;F9x69o0u90+9sYrnTXR7R1BiMeAoH93av3P92uvDYSjZTclVa7fAmbUqMGlK/N+Rk+FPBWl+G4d8&#10;Q8+/kH7+7flif4hH/wA80rkPHsqyePdPi2nMNruLdvmZ9v8A6DXqNeT+Jy0/xCuSWDC3to1A64Hz&#10;Nt4+796uqu7Uqj/us1q6U5ehf+E8gXVNetipVhJHJz6HeK3/ABd4EstdBvbRvsWrp9y6TgPj+C4C&#10;/eWuc+HjMvjPV03YEkEbbfXHf/gNem06b5qcH/NFDhrCPmkeN3E+qaLILbxFatbEHat4o3QPg437&#10;1+5uq3FNDMoeGRZFIyCpB4P0r0TxJqujaZpcs+s7GtsY8lgGMhPSOONvvvXjUlpcy3FzrOlRrotq&#10;3+qtWJI2D+J933d9ceIwdL4oy9m27JP4HIwq0YLVPl8mdJRWHpWr63fxTSQ6Y97Hbn95NbZ2j8G+&#10;/U7+IrOI7biC5gI6iSIjGK5JYSvF/A3/AIfeMXRqL7L+Rq0VgXPiOae6t7fRUF202AybWzuY7UH+&#10;z/tVvw+GviBcOI/sltbAjmWR8gf8BX+Kqjgq0knZK/d6jVCo1e33mS/iWySZ4BDPJLGSHVY8kY/G&#10;t34WtqCa5qHk208WkXSeaDMhUCUH+DP9/c9b/hHwG2i3kuqaldfbtQnTyyQu1FU9tv8AH92uvAAG&#10;BwB0Ar0aGHhS1je7Vpa3idVOkoare2otFFFbmgUUVBe3ttY2sl3dyCG3hUvJI3QAUAVde12x0HTZ&#10;dRvm2xRjCqPvOx+5HGP7zV4291e69qcmu6p/rJOLeL+FIx90KtT63rVz4v1Y3s6lNKtSVsoD0bn/&#10;AFsg/vtT+nArlxFa3uR/7ef6H0GS5ZzNYqsvdX8KD+1/08f/ALYFFFFcp9IFFFFABRRRQAUUUUAF&#10;FFFABRRRQAUUUUAFFFFABWfef8hWx/4H/KtCs+8/5C1j9JP/AEGtcP8AxI/M87Ov9wq/9uf+lxH6&#10;SMWzjr++k/8AQjV2qWknNqx9ZZP/AEI1dqav8SXqzfL/APc8P/16h/6SFFFFQdQUUUUAFFFFABRR&#10;RQAUUUUAFFFFABRRRQAUUUUAFIQCCCMg8EHoRS0UAbfgjxQ2h3Q0XUnxplw/+g3DE4hZulq5bP7t&#10;v+Wden9a8SnhSeF4ZPuyAqfx7jP8S12Xw/8AFcjBfD2ryZu4h/oVyx4njH/LPJ/5bx120K3OuV/E&#10;v/Jj5POMs+rz9tST9jN+9/06m/s/4P5TvKKKK3PHCiiigAqCWxspn3zW8Uj/AN50Vj+bCp6KAGpH&#10;HGMRqEHooA/lVXVdJ0/V7N7LUIVnhcEYYcg/30b7yPVyigDyPXPD174OuFdWe70CchBI/wAzQE8b&#10;ZeP9VUOm6je+Fb06lpn+kaVOc3lkpyAD/wAt7f8Austeu3NtBdQSW9xGssMqlZI2GQQexryPVdHm&#10;8G6mbaUmTRbxibS4PSNj1t5K56tOUJe2pL3vtw/5+R/+SMpxcXzw3+1H+Y9U0rV7DWLGO+sJRNBK&#10;MgjqD/cdf4XWvL9SVZPHWuTIRhDEhA9Sgz/3ztqG0vrrwrfLq2lKXsZCP7Qs1OUZT/y3iX+GRais&#10;dQtdU1rWNStc+RdTK8ZYYbG3oy1FetGphZzh1smnvH3iak1Kk2vI1PBaLF8QnLMMz2TMo6dGClf/&#10;AByu/wDEPiPTvD9g15evz0ihX78jn7qRrXlia7a+H/FsGp3KPIEtHVI0HLOx/dp/s00m51a6fxBr&#10;75lPzQxE/JDGPuoq1VKtGGHpyl2UUlvJ9IocaijSi320Q68ubzVrl/EHiFgixgm2tD92GMcqAv8A&#10;FK1afh7wnd+Ltl/qYez0RCDBbDh5yP8AlpIf4Yqi8L6BJ4v1RdRulK6FYsPLjYEfaJBz/wB8V6wi&#10;KihEAVVGFUDAAHYCqpU5NqpV1n9mP2aX/wBsOEG3zz+Lov5SGxsLPT7dbWyhS3gT7saDA/8Asqkl&#10;t7ebiaJJB0+dQ3/oVSUVualeHT7C3bfb20ULf3o0VT+arViiigAooooAKKKQ0AIzKilmIVVGWJ4A&#10;A715F408Tv4q1A6XYPt0azb97Kp4ncf3f+ma/wANafxE8XS3szeGNGk9tRuVPAX/AJ91I/8AIlc1&#10;a20VrAsMQwqjr6n1rGvV5FZfE/wPVynLXiqntJr9xB6/9PJfyL/28kjjSJBHGAqKMADtTqKK4T69&#10;JJJJWS0SQUUUUAFFFFABRRRQAUUUUAFFFFABRRRQAUUUUAFFFFABWfef8hax+kn/AKDWhWfdjOrW&#10;PriT/wBBNa4f+JH5nnZ1/uFX/tz/ANLiSaV/x7P/ANdpP/QjVyqWkHNox9ZZP/QjV2pq/wASXqzf&#10;L/8Ac8P/ANeof+khRRRUHUFFFFABRRRQAUUUUAFFFFABRRRQAUUUUAFFFFABRRRQAVDcwNMqGORo&#10;Z4XEsEqnBSRfuPU1FCbTTW6JqU4VIShNc0Jrlkn2PQ/BPiv+2rU2d9iPV7QATp0Ei9FuYf8AYf8A&#10;jrqK8QJu7e6g1HT5PKvrQloWP3WB+/FIv9ySvV/C/iSz8RaYt5b/ACSodlzAescg+8v+7/cavQpV&#10;VOPmt0fGZlgJYStZXdKetKb/ABhL+9E2KKKK0OAKKKKACiiigAqnq2lWWr6fNp98nmW864Ydwf4X&#10;Q/wulXKKAPGXs77wzqx0LUiXtpMnT7lhxIn/ADz/AOA/x1ZtbG0tC/2aMReYcuB3NdP8WLPzPDke&#10;oIP32n3EcobHIUnY4/VK51G3xo/99Q35jdXmY+nySUouyqfHFbOUTkxEOV3WikQz2FnPMtxNGHlj&#10;GFY9gOag0rR7rxnq5tI2aLQ7Nv8ASZ1GPMYf8sUqXVJ2ttNuZ04aOMlfqfl/rXe/D7TF07wnYR4/&#10;eTJ58p7lpDv5/wCA7arAQ5rzk3Lk92Ce0e48PC7cn9nRG7aWtvZ20drbIIoIVCRovAAFTUUV6J1B&#10;RRRQAUUUUAFFFFABXD/EPxpJpca6LpLbtWuh8zDnyYz/ABt/00b+GtTxt4ug8N6d+7xJqVyCtnB1&#10;y3/PRx/zzSvLbO2m82W+vXMt/dMXnkbqCedorOrUUI36vZHbl+Bni6qitKcdak/5Y9v8Uh1hZJZw&#10;7Ad0jHdLIeSzHqas0UVwNttt6tn2lKlClCNOmuWEFZIKKKKRYUUUUAFFFFABRRRQAUUUUAFFFFAB&#10;RRRQAUUUUAFFFFABWfd/8hex+kn8q0Kz7v8A5C9j9JP5Vrh/4sfmednX+4Vf+3P/AEuI7RjmzJ9Z&#10;ZP8A0I1eqjo2fsRz182TP/fVXqmr/El6s3y//c8P/wBeof8ApIUUUVB1BRRRQAUUUUAFFFFABRRR&#10;QAUUUUAFFFFABRRRQAUUUUAFFFFABTtP1C70HURq+n8nGLy2Jws0Y+9/22j/AOWb02iqhNwd0Y4n&#10;DU8TSlSqK6ez+1CXScT1/SdUs9X0+HULJ/Mt513Ke4/vI/8AtpVyvHvDniGbwtqe9gW0W7IFzGDx&#10;FIT/AMfKL/Cv/PSvXoZop4kmhYPFIAyOpyCDyGU16EJqcVJHxGKw1TDVZUqi1jtL7M49JxH0UUVR&#10;gFFFFABRRRQBieNYopfCmqJMwVDbsSW5GR8y/wDj4rzbRCW0i0LdTEK7b4oXpt/Cktsn+t1CSO2Q&#10;d/mO9v8Ax2OuTgiWGGOFQFEahcDtgVwZjJckI9W3L7jmxT0ijN8TDdpYUnCtNEGPbBPOa9lsUSOy&#10;t44yCiRIqkdMBQFxXkWuW32nSrmMAs4XegHXcvIr0zwhqC6l4Z067U5LQKjf7yDyn/8AHkq8vadJ&#10;rtIrDP3GvM2KKKK7DcKKKKACiiigArL8R+ILLw/pcmoXjcL8sUY+87n7kaVcv7+10+zlvbuQRW8C&#10;lncnHA/+KrxjVtWu/FuqnUrrMemwkrY2p6YH/LVx/eepnNQV2bYbDVMRVjSpq8pfdGPWUiEy32sa&#10;jJrmrHdcTcww9ViT+BEB+78tWqKK8+c3OV2fbYTCU8LSVKC85S6zn/MwoooqToCiiigAooooAKKK&#10;KACiiigAooooAKKKKACiiigAooooAKKKKACs+7/5C9j/ALsn/oJrQrPu/wDkL2P+7J/6Ca1w/wDF&#10;j8zzs6/3Cr/25/6XEdo3/Hmf+usn/oVXqoaJ/wAeP/bST/0Kr9TV/iS9WdGX/wC54f8A69Q/9JCi&#10;iioOkKKKKACiiigAooooAKKKKACiiigAooooAKKKKACiiigAooooAKKKKAEZVZSrDKngg9CK2/A/&#10;imXRLtND1J92m3D4sLhjgQsx/wCPaTd92Nv+WdYtMmhjniaKQBlYYINaUqrg/J7o4sxwEMZS5fhq&#10;R1pz8/5Zf3ZHt1FcJ8P/ABZNJt8PaxJm8iX/AEK4PSeJf4N3/PeKu6rvTTV1qmfF1Kc6c5QmnGcX&#10;aUWLRRRTICiiigDzP4h3v27xTp2kDJhsUNzMB03t8sW7/d21Vq7rngXxX/bt7rOnT21z9rb/AFUu&#10;5WCj7sa8bO396smSy8a2nF3ojS84EkDqw/75BrgxmHq1ZpxScUrWuc1anOUrpXViwQGBU9GBB/Hi&#10;tf4UX7JBqOhSn5rGYyQg8Hy5Oen+9WDFp3jm8I+zaN9nXnLzuoH/AHzndXQeDvBniPTdfbW9UngX&#10;zIjFJbwZO7+5uyAvy1WDoVaTlzpKMl31uh0Kc4N3Vk0d9RRRXadAUUUUAFNd0RWd2CqoJZjwAB1L&#10;Glry/wCIXiybUrtvDGkSYgX/AJCVwvsR+4R//RlJtJXeyKp05VJxhBc0pO0UjN8XeJpvFuomytGZ&#10;NDs2+ft50gP3/wDc/wCedVlVVUKowqjAA9KZbwR28KwxDCIMCpK4KtVzl5LZH2eW5fHCUrO0qs/4&#10;k/8A2yP90KKKKzO8KKKKACiiigAooooAKKKKACiiigAooooAKKKKACiiigAooooAKKKKACs+6/5D&#10;Fl/uyf8AoJrQrPusf2xZA8fLJ/6Ca1w/8WPzPOzr/cKvrD/0uI7RhizIHQSyf+hVeqhopzY59ZJP&#10;/Qqv1NX+JL1Z0Zf/ALnh/wDr1D/0kKKKKg6QooooAKKKKACiiigAooooAKKKKACiiigAooooAKKK&#10;KACiiigAooooAKKKKAIbmBpkUxyGGaJhJDMvVXX7rV6V4K8Wf23am0vcRavaAC5jHR16Lcw/3o5P&#10;/HK87poku7W4hv7BxHe2zBomOcMP44ZMf8s5a2oVuR8r+F/+Snk5vlixMPa01+/gv/BsV9j/ABfy&#10;HttFY/hnxHaeINOW6h/dzodl1bk/NFIPvxt/7JWxXcfItNOz0sFFFFABRRRQAUUUUAFFFFABRRXM&#10;eOfGMPhuwCQYl1O5+W1g9M/8tnH9xKAMr4i+NJNPT+wtHbdqlyMSuv8Ayxjb+L/rq9cPYWSWcGz7&#10;0jfNI56sx96ZY2syNJd3jma9uSXmlbk5PbNXK4q9bmfKvhX/AJMfWZPln1eCrVV++mtE/wDl1B/+&#10;3hRRRWB7AUUUUAFFFFABRRRQAUUUUAFFFFABRRRQAUUUUAFFFFABRRRQAUUUUAFFFFABWfdY/tiy&#10;z/dl/wDQTWhWfc/8hmy/3Jf/AEE1rh/4sfmebnX+4VfWH/pcRdF/48v+2kn/AKFV+qGif8eH/bST&#10;/wBCq/U1f4kvVnRl/wDueH/69Q/9JCiiioOoKKKKACiiigAooooAKKKKACiiigAooooAKKKKACii&#10;igAooooAKKKKACiiigAooooAXTtQu9A1NdW09WkDELeWi9JkP/oMqf369f0vVLLVbGK/spBLBMoZ&#10;SOo9Ub+6614/Vvw34gPhS/LsGbSLxgLqJRnynP3bmP8A2f8AnpHXVh632Jf9uv8AQ+ezrLN8VRXn&#10;Wgv/AE7H/wByHsFFMhmimiWWJg8bgMjLyCD0NPrqPnAooooAKKKKACiiqmp6lZ6VYzX97II7eBSz&#10;t34/hUfxO1AFPxN4jsPDumSX12QWAxBCD80j/wAMaV5ArXuq30mtaq3mXc5zGp6Rp/Aij/ZqXUtU&#10;u/FWrnVrxSlnFlbG2P8ACufvN/tt/FU1cuIrfYj/ANvP9D6HJcsvbFVlp/y5g/8A05L/ANsCiiiu&#10;U+jCiiigAooooAKKKKACiiigAooooAKKKKACiiigAooooAKKKKACiiigAooooAKKKKACs+5/5DNl&#10;/uS/+gmtCqFwf+JzZf7kv/oJrXD/AMWPzPOzr/cavrD/ANLiGif8eP8A20k/9Cq/VDQ/+PD/ALaS&#10;f+hVfqav8SXqzoy//c8P/wBeof8ApIUUUVB0hRRRQAUUUUAFFFFABRRRQAUUUUAFFFFABRRRQAUU&#10;UUAFFFFABRRRQAUUUUAFFFFABRRRQBteCfFJ0K7TQ79iNLuGxZTtz5UjH/j3dv8Ank//ACz3V6gD&#10;npXiU0MU8TRSruRxgg12XgLxczMPD2rSf6TEMWFw55njH8DN/wA94q7aFbnXK/iX/kx8nnGWfV5e&#10;2pL9zN6pf8upv7P+D+Q7yiiitzxwoopCcUANmmjhiaWVgkcYLO7cAAdSa8a8U+JZ/GOpeRDlNDs3&#10;Pl9jMw/5av8A+yVp+PvFr63dt4c0mX/QYj/p9yv8bA/6hG/uL/FWLBBFbxLFEu1F4ArCvW5Vyr4n&#10;/wCSnr5Rln1mftai/cwe3/P2X8v+EeqqoCqMAcAClooriPrUklZaJBRRRQAUUUUAFFFFABRRRQAU&#10;UUUAFFFFABRRRQAUUUUAFFFFABRRRQAUUUUAFFFFABRRRQAVQuP+QzZf9c5f/QTV+qM4zrVn/wBc&#10;5v8A0Fq1w/8AEXzPOzr/AHGp6w/9ORG6H/x4D/rpJ/6FWhWfof8Ax4D/AK6P/wChVoVNX+JL1Z0Z&#10;f/ueH/69Q/8ASQoooqDpCiiigAooooAKKKKACiiigAooooAKKKKACiiigAooooAKKKKACiiigAoo&#10;ooAKKKKACiiigAqOeIyKCjGOaM74JQcMkg+5IrCpKKE2nddCZwjOMoTXNGS5ZJ9meieCfFf9uWht&#10;b3EWrWgAuI/769FuY/7ySV09eIA3dpeRappsnk39v905wsi/xQS/7D16x4a8Q2viDTlu4R5cqnZc&#10;27fejkH3kYf3f+edehSqqcfNbo+LzHATwlVqzdKT/dz8v5Zf34mvXAfEXxlLa58O6O+dRuBi5lUn&#10;MMbf7Q/5aOtanjzxknh2xEFriTVbr5beLqVB4891/ur/AAV5nYWk0bSXV3IZr25O+aVuTk89aKtV&#10;Qj/eeyDLsBPF1VHanHWpPsv5f8UiSxsorKARR8k8ux6lvWrFFFee227vqfaU6cKcIwglGEVaKQUU&#10;UUFBRRRQAUUUUAFFFFABRRRQAUUUUAFFFFABRRRQAUUUUAFFFFABRRRQAUUUUAFFFFABRRRQAVQn&#10;z/bVlj/nnN/6C1X6pS863Z/9cpv/AEBq1w/8VfM83Ov9xqesP/TkRmh/8eA/66P/AOhVoVQ0P/jw&#10;/wC2j/8AoVX6mr/El6s6Mv8A9zw//XqH/pIUUUVB1BRRRQAUUUUAFFFFABRRQSACTwBySelABSMy&#10;opZyFUdWJwB+NNsItW1mbydDtDdrgh7pspCh/wB9h+8/4DXcaN8M9PRVn15zqVyRkw8rAhPVUjB3&#10;Sf7z1tDDTlq/dX4/ceTi88w1G8af7+otPd/h/wDgz/5A4T7bZ/8APeL/AL7X/Gj7bZ/894v++1/x&#10;r1P/AIQXwgRj+yrfjj7v/wBej/hBfCGc/wBlW/H+z/8AXrX6pH+Z/ccH+slT/nxH/wADf/yJ5Z9s&#10;s/8AnvF/32v+NH2yz/57xf8Afa/416l/wgfg/p/ZNv8A98n/ABpD4C8HHrpNv+R/+Ko+qL+Z/cH+&#10;slT/AJ8R/wDA3/8AInl32yz/AOe8f/fa/wCNH2yz/wCe8f8A32v+Neo/8ID4O/6BNv8Akf8A4qkH&#10;w/8ABg/5hMHP+9/8VR9Uj/M/uD/WSp/z4j/4E/8A5E8v+2Wf/PeP/vtf8aPtlp/z3j/77X/GvUP+&#10;EA8G/wDQJg/I/wDxVH/CvvBn/QJg/wDHv/iqPqkf5n9wf6yVP+fEf/An/wDInl/2y0/57x/99r/j&#10;R9stP+e8f/fa/wCNen/8K98Gf9AmH/x7/wCLo/4V94M/6BMP/j3/AMXR9UX8z+4P9ZKn/PiP/gb/&#10;APkTzD7Zaf8APeP/AL7X/Gj7Zaf894/++1/xr04/DzwWf+YVCPoW/wDi6X/hXvgv/oFQ/wDj3/xd&#10;H1RfzP7g/wBZKn/PiP8A4E//AJE8w+2Wn/PeP/vtf8aPtlp/z3j/AO+1/wAa9N/4V14L/wCgXF+b&#10;f/F0p+Hfgs/8wuIfi3/xdH1RfzP7g/1kqf8APiP/AIE//kTzH7Zaf894/wDvtf8AGl+12n/PeP8A&#10;77X/ABr0wfDvwWD/AMguL82/+Lpf+Fd+C/8AoFRfm3/xdH1RfzP7g/1kqf8APiP/AIE//kTzQzQj&#10;bmRR5n3PmHzf7n96n4Nej/8ACu/Bv/QNj9vmfj/d+ej/AIV74Qxj+z1+u+T/AOLpfVP734FriTvh&#10;/un/APaHnGKSHV9Q8PXTazp7Zwm26tn4SVP4M4/5aRs1ekf8K88If9A8f99yf/F0jfDrwe3B09ce&#10;m98f+h1UMO4SUlP8DHF53SxNGVKeHfvL3X7T4J/Zn8B5THeNqF7JrOq3KS31weAWGEX+GNF/h21a&#10;N7aD/ltH/wB9CvSz8N/BZ/5hqf8AfTf/ABVH/Ct/Bf8A0DU/76b/AOKpzw/PJyc9/Iyw2dPDUo0q&#10;dCCS68z5pS+1KR5r9rtCcedH/wB9Cj7Va/8APaP/AL6H+Nekf8K18F/9A5f++m/+Ko/4Vr4M/wCg&#10;cv8A303/AMVU/VF/P+Bv/rJV/wCfEf8AwKR5v9qtv+eyf99D/Gj7Tbf89k/76H+Nekf8K18Gf9A5&#10;f++m/wDiqT/hWngzOf7OX/vpv/iqPqi/n/Af+slT/nxH/wADf/yJ5z9pt/8Anqn/AH0P8aPtNt/z&#10;1T/vof416MPhn4MH/MPB+rN/8VR/wrPwZ/0Dx/323/xVH1Rfz/gP/WSf/PiP/gf/ANqec/aLf/nq&#10;n/fQ/wAaPtFv/wA9U/76H+Nein4ZeDP+geP++2/+Ko/4Vl4M/wCfAf8Afbf/ABVH1Rfz/gH+sk/+&#10;fEf/AAP/AO0POvtFv/z1T/vof40faIP+eqf99CvRP+FYeDP+fH/x9v8AGkHww8GD/lx/8fb/ABo+&#10;qL+f8A/1kn/z4X/gf/2h559og/56p/30KPPg/wCeif8AfQr0M/C/wYT/AMeRH/A2/wAaT/hV3gz/&#10;AJ8j/wB9tR9UX8/4B/rJP/nwv/A//tDz37RB/wA9E/76FL58H/PRP++hXoH/AAq3wZ/z5t/38ag/&#10;CzwYf+XRh/20aj6ov5vwD/WSf/Phf+B//aHn/nw/89F/76FHnw/89F/76Fegf8Ks8G/8+jf9/GpP&#10;+FV+Df8An1f/AL+NR9UX834B/rJL/nwv/A//ALQ4Dzof+ei/99Cjzof+ei/mK7//AIVX4Nz/AMer&#10;/wDfxqQ/Cnwcf+XaQfSQ0fVF/N+Af6yS/wCgdf8Agf8A9ocICCMjkHoaK19a+GeraUGuvDlw15Ap&#10;ybGb7+PSOT7r/wDjlc3Dqa+ebW8iezul4MUo2/lurGpQnDX4l3R6ODznD4i0ZP2NR/Zn8Mv8Ey7R&#10;RRWR6YUUUUAFFFFABRRRQAUUUUAFUZf+Q3Z/9cpv/QGq9VAsT4gtlPRYJiPxR61w/wDEXzPMztpY&#10;GfnKH/pY7SlWKGWAHJhmkUn/AIEau1Whha31TVrYk4hu3VQ3pk1ZqaytUl6m+Vy5sFQfaCj/AOAe&#10;5/7aFFFFQdgUUUUAFFFFABRUQlklmW2soXvbqT7kMI3f99v92Na6jRfhre3kiXfiG4MUWdyadA2M&#10;f7M9wvzN/t7K1p0Jz1+Fd2edjc2w+G92/tan/PuH2f8AHL7JzFq1zqNz9k0m3e+uM4bZxGuD83mz&#10;n5FrsdF+GSMy3XiSX7VKB8tnCSsC+okOd81drY6dY6dbrbWMCW8K9EjGB+P96rFddOjCGyu+7Pm8&#10;ZmmJxWkpclP/AJ9w0j/29/ORW1rb2kK29tGsMKDCxoAqj8BU1cx4g+IGhaK5tUZr7UOi2lv8zbuy&#10;uw+VKwl0jx54ukWfVrk6HpbYK2kBIlK/7Z+8rf7zf9s60OA9DyPWjIrjf+FX6XkH+0tS/wDAg/8A&#10;xNIfhfpueNU1IDuPtB5/8doA7Olriz8L9PzxqupAen2j/wCxoPwwsONuramuPvf6Qef/AB2gDtKK&#10;4r/hV9l21fUwfXz/AP7Gl/4VhYgcavqYPr9o/wDsaAO0oriv+FYWmB/xOdUz6/aP/saT/hWEHfW9&#10;U/7/AP8A9jQB21FcSfhhARg63qn/AH//APsaP+FYRdP7c1T/AL//AP2NAHbUVxK/DFB/zHdU/wC/&#10;/wD9jQPhjGOmu6pn/rv/APY0AdtRXFH4aDtr+qAf9d//ALGj/hWmOmv6oP8Atv8A/Y0AdrRXFf8A&#10;CtW7a/qn/f7/AOxoPw1ft4g1P/v9/wDY0AdrRXFH4bP/ANDBqf8A3+/+xpB8NXH/ADMGp/8Af7/6&#10;1AHbUVxI+GsmOfEGp5/66/8A1qB8NpR/zMGp/wDf3/61AHbUVxP/AArebI/4qHU/+/v/ANagfDi5&#10;/wChh1L/AL+0AdtRXEn4cXXbxFqWM8fvO1H/AArm8x/yMWo5/wCulAHbUVxK/Dq9HXxHqP8A38oP&#10;w6v+3iPUP++6AO2oriF+HWod/Eeofg9L/wAK81IdPEmof99UAdtRXEf8K81X/oZb/wD76pT8PtWH&#10;K+Jb8H3INAHbUVxX/CA60Dx4mvcfhR/wgWtY/wCRmvf/AB2gDtaK4r/hA9c/6Ga99uFpf+EE13P/&#10;ACM17+S0AdpRXF/8ILr3/QzXn5LS/wDCDa/jH/CT3n/fK0AdnRXGf8IN4g/6Ge8/75Wk/wCEH8Q4&#10;wPE93+KrQB2lFcV/wg/iPH/I0XX/AHwtJJ4H8T7D5Xii53gfLuRcZ/2sUAdrWVr3hfRdfg8rUrcS&#10;MPuTL8sin/YkFcrD4r8V+GHFv4tszd2IIC6pbDOB/emQfe/8h12Wla3pWsW4uNNuUuYz12nkezp9&#10;5aAPMdY+H/iPQWabSWOq6eOfJbiZR/7PWLbanbzsYmzDOvDwyDawPp81e61geIvBGheIULXUIiuu&#10;dl1F8sgP+1j/AFn/AAOsqlCE9fhfdHo4PN8ThrRv7WmvsT6f4JfZPNKKk1nwr4o8MhpHX+1NOXpP&#10;GDvQf9NY+WqnaX9tdrmJvmH3kPDA/wC7XJUozhutO6PpcHmmGxNlGXJU/wCfc9Jf9u/zliiiiszu&#10;CiiigAooooAKoxRmXxJEqEZS2ndvoscjVeqDR4TP4puCpx5FhcM2f+uMnStsMv3nomeTn7tgrd5x&#10;LWtJ5HjTWoc53yCbP+8Pu/rTK0fHEBt/HU0hwFvLVGXtymEb/e+7WdRiV+8fyLyOXNgYf3ZTj/5N&#10;zBRRRWJ6YUVDcXdvb481vmb7qLyzf7iD733q29J8Ea/raq92P7J0+TBJPNy6/wCwn3Yd6/360p0p&#10;z2Wnc48ZmOHwqfPK9S2lKOs//tP+3jEe6jEq28Yae4kx5cEQ3u2f9la6PRfh9rWpsJ9ZkOm2bAYs&#10;4yGmYH73my4/c/8AAK7bQfCmh6BEE022VHxhp2+aRvrI3zVsV1woQhr8T8/8j5rGZzicR7sX7Gn/&#10;AC037z/xVDP0fQtK0S1FrptukEY+8QPmb3kkPzvWhWTrninRNBiL6jcrG+MrCp3SN/uRD5q5JtU8&#10;ceMkK6RD/YekucfbJc+c6+sf8X/futTzDpPEXjXQ/D6bbqXzrpv9Xaw/NIT7qPuLXNtH478Z/NuP&#10;h7RnHyqP9fIp7t91/wD0Ct/w54E0XQh5+z7ZqDcyXk/zuW9U3Z8uukoAw9A8HaFoCA2duGuDy91L&#10;88rH+9vb7n/AK3KKKACiiigAooooAKKKKACiiigAooooAKKKKACiiigAooooAKKKKACiiigAoooo&#10;AKKKKACiiigAooooAKKKKACiiigAooooAKKKKACiiigAooooAZJHHLG0cqK8bjDIwBUj0ZTXHat8&#10;ObdZzqXhm4bRtRHOIyfJf/Zki/zHXaUUAcJaeONY0OUWXjWzaAE7YtSgUtC//XTH/stdnZX9nqFu&#10;tzZTJcQOMrJGQwNPubW2u4Wguokmhf70cihlP/AWri73wBe6XO2oeDLxtPnJ3SWUhLQP7bX3bf8A&#10;gVAHcEZ47d65TxJ8OND1pjcwD+zr7qLi3G0E/wDTWL7jf+h1W0/4hm1uU03xXZvpF6flE5BNu5/v&#10;rJ/AtdlFLHMgkiYOjDKspyCPqKAvbVHiuq6R4i8NSFNTgN3ZD7l9ACVx/wBNB/C1Mt7qC5TfA4df&#10;bqPrXtzIrqVYBlYYKkZBB9RXEa/8LdMu5HvNFkOmXp52rzCx/wBqP+D/ALZ1hUw0Zax91/8Akp6+&#10;CzyvRtGt++p+f8SP/b32jjaKi1CDWtBkEOvWrRITtS8j+aJj/vCnxyxyqHiYOp6EHNck6cofEj6T&#10;C47D4mN6U031g9Kkf+3R1FFFSdIVN4Oi83WfEE3B8jTZR7/Mu3ioa0Ph/Fu0/wAWX+OBBJHuzzxH&#10;I+2ujCr32+yPD4inahSj/NO//gMf/tjR+J1qw8Q6Rdj7rxTRH6gGQVz1dl8WoWXQrbUUzusLlG4z&#10;yr/unXj+9muQ0fRfEXiRFbTrf7JZycG+n4GP70Cfekq69Gc5pxXSxzZRmWHw2FqRqyakpucYpXlP&#10;mjH4f/ACvPdW9uMzSKhIJVSeTj+6v8VaejeF/EeuPviiGnWBAK3Vwp8xh6wwN/e/267Pw98O9C0a&#10;QXcoa/vxz9puPmwf70cf3UrqelVDDQjrL3n/AOSmGLz3EVbxor2EO61q2/x/Z/7dMDw/4J0TQiZo&#10;o/tF65zJeTYaQn/Z/wCeX/AK36gvtQstPt2ub2ZLeFBlncgDj61xsvjXWvELPaeDbJnjztfVLgbI&#10;l94kf77VueQ227t3b6s6vV9c0rRbc3OpXKW8f8IY/Mx/uxp952rkW8T+K/FLGLwramxsCdrapdDB&#10;I7mCNqu6R8O7RLgaj4hnbWtSPO6bJiQ+kcTf+zV1yIkahEUKqjAUDAAoEcpoPw70nT5zqGpM2ram&#10;53Pc3HzAN/sRt8v/AAKusAAAA4A6Ciub1zx/4e0dvIMxvLzO0Wtt+8fP91tvyp/wKgDpaK4VNc+I&#10;mujdpWmxaRbHpPeHMhH/AFxP/wARTLzwb4vns7ie98STm4EbOsFuCkRZQWVOq/xUAd080MZw7qpP&#10;TJApn2u1/wCeyf8AfQrzTwV4F0PxHokWqapJc3FyzvHMGlYAOrYbbit//hU3g3/nhN/3+f8AxoA7&#10;BXVgGUhgehBzTq8m1TwmNO8XaboWg6hd2a3aNLORIT5aL9wpz7V0TeHfiFprNJpmurqCn/llfLkn&#10;/db5ttAHb0Vwp8ea7ozrH4p0WSCLo17a/vYv9843V1Wk69pGsw+bpt1HcrjLKp+Zf9+P76UAaFFF&#10;FABRRRQAUUUUAFFFFABRRRQAUUU2SSONGkkYIijLMxwAPcmgB1Fclq/xJ0Oyn+x6eJNXvT0htBvH&#10;/fwfJVQXvxN1gbrW1ttFt34DTnzJcepj+ba3/AaAO4pNy+oryvxhpPjHSLG3u73xDPPbyTxwXCxZ&#10;j2CQ/NIu3723bW7B8LdFdPNlvr24Mg3bzKVJyP8AZoA7fI9aWvOPEXgCx0TR7vVrHUr23ktIi/Ep&#10;bceNqt/wKjQNE+IE+jWmp2+vnzZ0EotrpS64P3VZm3fw0Aej0Vw7eI/HmiKW1vSF1C2Xk3Fi2WH1&#10;hrY0Hxx4e1wbLe4EF0OGtZ/3cgP91Vf/AFn/AACgDoKKKKACiiigAooooAKKKKACiiigAooooAKK&#10;z9W1/R9GhM2pXUduAMhWPzn/AHIx87Vy4+IWpaqzR+GNFnvVBwLmf91Dj+9uNAHcUlcQ1h8Ur1Hk&#10;k1C0075TtgiTzD/38w3zVi+FND1nxXazXep6/eRy21w8ElvE2AGTb3zQB6jkUtcWfhsD013Uh/21&#10;rA1/S/Evhu+0yx0nX7q4l1KYwpFOchfu/vD971oA9ToriTH8UtNO8S2WspjmPHksMf3WxHRH8Sks&#10;ZRb+JdMudJlPHmlTJCT/ALDpQB1Wp6Tp2rWxtdRt0uYTztcZwf7yH+Bq49/B/iHw1KbnwheGW1zl&#10;9Jum3IR/0xdv/wBuuzsNSsNRgW4sbiO4iYZDRsG/PFWaAOR0f4h2E8/9n65C2i6muAYbj5UY/wDT&#10;KVv/AGautVgwDAgg8gjpWdrXh7R9ct/s+p2yzr/C/R1945B8yVyv9ieMfCfzaBP/AGvpSZJ064P7&#10;1B/dgk/9BoA7a6tLa7ge3uolnhkGHjcBlI91auA134VhHa88MTfZZOS1nISYmP8AsMf9XXR6F450&#10;XV5fsjs1jqK8PZXI8uQN/dTd/rP+A10NDSas1cqM5QkpRbjJbSjozwy4mvdMufseuWzWNx/CzD92&#10;3+0kn3asKysAykEHoRXsWoaZYanbNa38CXEL9UcA/iP7ted6z8ML/Tt9z4auDLEMsdPnOeP7sMp/&#10;9nrmqYVPWDt5M9vBZ/UhaGJXtI/8/I/xP+3l9owJX2Ru/wDdBP5Vu+B4DF8NddvO9zFeP0/uRSLX&#10;H6nqUkFvPaXkElnehSphlUg88ZXNem6ZpxtPhXLbKuJJdLncj/bkikb/ANmp4enKPNzKz2M88xlL&#10;ESo+ylzwUXLT+af/AOya/jaw/tDwrqVsBubyWdB/tIPMX/x5ag+Ht8L7whp0n8Ucfkv/AL0f7s10&#10;LosiMjjKsCGHqDXlXh7xDqvhy51LwppunvqF5FdubRQcRojdXmf+7XQeMepXFzb2sLT3MiwxIMtI&#10;5CqP+BNXG3Xj681S6bTvB1kdRmXh76T5LdPfc2N+2lg8E6nrci3njK9N1j5o9NgJSBCf7/8Az0rr&#10;7Oxs7CBbezhS3hQYVIwFAFAHJWHw/e9uBqPi67bVrvOVtgSLeP8A2Vj/AI67CGCG3jWKBFijUYVE&#10;AAA+gqSigArL1/xJpXh+zN1qMoTP+riHLuf7saVT8X+Lbbw5ZrtX7RqNz8lnaLyzseAzAf8ALOuJ&#10;utA8VWMtt401mNNWuYzuu9NZc+TEfutbr8y+ZEvzUAaccHi7xy3m3LvoWgN9yFeJ5l/2/wDepvib&#10;wVa+HrC21zw3Btu9HfzpgxLtNH/y18z+9trttG1jT9ZsIr/T5BJBIOg6qe8ci/wOtXXRXRkcBlYE&#10;Mp6EHtQBS0TV7XWtLt9StDmKdQcd1b+ONv8AaRqvEZ4rz3R7yPwP4mudBvpBDol8GutPlc/LGesk&#10;Of8Ax2ruo/Ffw9bs6WEc+pMnG6BDsz/vybaBpNuyTb8hvw8P2HVPEGhE8Wl35sS9tkmen/jtdxXj&#10;UXirXI/FNzr1lp6W4vYRDJFLJlcrhvOfy8vu+X+7WsvxC8XLy1vZSAclQXBPt92odWmvtI6o5bjJ&#10;K6oVLeceX8JGpoYGqfErWNQPzJpkKWsTdst8zY/J67uvHPCnjG68ONezahpks7ajcGaWWFlZhn7q&#10;CPP8HzV3Wn/Enwreq4a5NpNGCxhuFMbcDdgZ+T/x6qUk9mn6GFSjVpu1SEqf+OLh/wClEXxE1uS1&#10;0+PRbEeZqesN5ECDkqjfLJN/8TVVPhbplvp1uNPnlsNWt0H+nwsQWk6t5ifxJvqHwVb3HiTXLrxn&#10;fg+UCbfSoj0WNSVaT/P/AC08yu+pmZwdp4v1zw3cx6b4zhzC52wavCMxt/13C/d/9DruIJ4bmFJ7&#10;d1lhkAZJEOVIPdWFcz471+xsrIaT9mXUtS1D93bWBG7JbjzZF/hRa5fT4vFHw6tra4vD9u0WfH22&#10;3jyTbO38URP8P/jlAHqVFV7C+tNQtIryzkE1vMoZHU5BBqxQAUUUUAFFFFABRRXGeK/Ft9/aCeGv&#10;DAE+sTcTzdUt1/iLn/np/wCi6ANDxP4207QWFpGrX2qS8Q2MPzOSfu+Zt+4tYlr4V8ReKJBe+L7h&#10;7azPzQ6TbttAH/TdlrP8P26+B/ETW/iJFnOpkG11s5Pzn71vIz/6r5v87K9NBBGRyD3oA85trO18&#10;B+Mo0WMJomtgRxOefKmHRN5/havRhjtWP4r8PQ+IdFmsH+WbHmW0nQpKvMbZ/wDHXrF8K+N7E6Iy&#10;a/cpaahpzG2uxKcMzL92RU++2/H8NAGl4/07+0fCWowhd0iR+dH7NGfMz/3wGqz4QvzqPhnTbw/e&#10;kgUN9U/dN/6BXMat8VvD7wzWtjb3GoiRWjdo0wmGBX+PD/8Ajlc14X8beINC0dNOg0tbiJXd4nlk&#10;2FUY5WPZ/s0nKK3aXqzWnQrVP4dOc/8ABGU//STsfincN/YEOnRk+bqV1FAFHdc7pP8A2WussrZL&#10;S0gtUGFgjWNfooCV4/rXjHVNU1PSdQ1LSyltpcpkeCFw5ctjB/8AHK7XTfir4Xu2EV08unzHAKXC&#10;EDJ/203/APj1Ckns0/QVSjVp6VISp/44yh/6Udbc3EFrbyXNwwSGJS8jtwAoGWJrzbQfDlr451HU&#10;fEmqwtHZTN5OnIh8ttqfL9oyv8XH/fdX/GurnxBdWPhLRJ1lGo4lvbiJgyrAD03J/wCP12+n2Ntp&#10;1lDY2q7ILdBHGvsoxTMziJV8YeCm3xGTX9BXlkbm5hUf3f76rXWaD4i0rX7MXemzCQceZGeHQ/3Z&#10;E+8tXbq5trS3kubqRYoIlLSSOcKFHXNeVwWmt63rN54o8HQJptvbgrDuG0XjA/P+6/1fz0AetUVz&#10;3hDxbB4htGWRPs2p2vyXto3DKw+XeoP/ACzauhoAKKKKACiiigAoorP1zW9P0LTpNQv32Qx9APvM&#10;38Mca/xO1AFq7vLWyt3uruVYIIxl5HOAB+NcPP4o8R+K7k2fhGM2ung7ZtXmXGf+vdW//brA1geK&#10;vENvF4o1Kz83QreUOujqxV2t8/NcMB/rK9L8P3+k6hpNvc6RsFmVAREAGzA/1bIPuulAHCeJPhwt&#10;hpP9sWs0uo6xZOtzcSXDbhMifNKnlH5f9qu68N6tZaxo1tqFkFSKVBujXA2MOHjwv91q0mAYEEZB&#10;4IPQ1wGkufBnjCXRZTt0bWSZ7F2+7HL/AMtItx+7/wDu6APQK4TwcBpnjXxFo2Nscjpdwj13/NIf&#10;++nra1Tx74U0sslxfo8q8GOHMjZ9P3e5P/Hq8+vPHMA8aR+I9MsLl4jbG3mjddu8kna6/e/2KLpb&#10;sqMJS+GLl/hVz2GuFvMap8VLS3OWi0e1Mjegkf50P/j6VU/4WnqY66GffE61i+GvHFnY+JNW1rV7&#10;a5jGo7RE4TcI416LJ/wHbSUovaSfzLnhq8PjpVIf4oSiev1z/jjW7TRtAnnnjSeaUeVawOA2+VuE&#10;+Q/eVPvvU+leMPDWr4FjfxO5/wCWbnY//fEuxq5ixJ8aeNHvm+bRdAbZbD+GWfP+s/76+emZEGh/&#10;DK7ttIgvba/m03XmUyOyHMQLfMsEkQ/hX+Kr+neONR0e6XSvGsH2SZjtg1FBmCT03Mvyo3+Xruaw&#10;fGd/oFlokr65GlxA42x2zcvI/wDCkP8AFu/2/wCCgDcjkjlRZI2Do4yrKcgg91Ip1eT6DqPivwZY&#10;wX2o2zSeHbtyTb5Ly2qsf3Z5+6vNeo2N7a39pFeWkgmt5lDRuvIINAGbr3hLQ9eUfb7cGZR8lxH8&#10;kq/7si1zwt/G/hNs27HxFo6j/VMcXUaj+7n/AFu2u6ooAxPD/i7RtfUrayGO6T/W2cw2TIf4gY2+&#10;9t/2K2qwdd8FaJrT/aXQ2t+vKXtudkgI+7u2/frEOqeM/CZ26rCdd0lOBewD/SEX/ptF/HQBH8WY&#10;be5s9MsREj3d7dpHE+PnVf49rfe+au1FnCNP+whf3PleTt/2duzFefprNh4x8e6S1izSWOmwNcsS&#10;MfvfvKrK39xtq16TQAVwl2y6N8UbediEg1u2MTcf8tE+7/wJ3VK7uuN+J1jM2j2+sWq7rnR7hLoY&#10;67Af3n/Af46AOyoqrpl9FqOn299Cd0dxGsin/eFWqACsfxT4jtPDmkyahcfM4+WCLu8h+6n/AMVW&#10;uSAMngDqa88igHjzxbLcTr5nh3RSYoUP3Jpj/rG/z/0zoAt+BfD8l8//AAl2uOLvUrz5rYZDpDGf&#10;uLHtyu//ANF13BAIwRkHgiuDu/DWu+E7l9R8IsbmwY7rnR5Tkepa1b/P/bSt7w9400fXIHKv9kuo&#10;B/pNpcHY8eOp+bG5P9qgDC1rSb7wffyeJPD6GTTZTv1XTB93H8Vzb/3GWq+tfFATwJD4YhM88qgv&#10;czArFFnttP8ArZE/irN8XeMLjxFcPpekStFo0eUubleGuD/FFH/0xrIjjjijWONQiKMKo6CsK1dQ&#10;0jrL8j18syeWJXtardOj9m3x1fT+4V7qzk1G6+26vcSX9yc5aQ4QDsqxj7qrVlURBhFCj0AxS0Vy&#10;SnKXxNs+noYWhQVqVOMPT4n6y+IKKKKk2Cobi0trlSs8auDzkjnP+9U1FCbWq0FKMZJxklKL6SXM&#10;hNG1DXPDLF9IuDNbZy2nzco397ZJ/BJXXzfFSzm04R2FtI2vSsIYtOYEkSH+PevyvFXI1DNblnS4&#10;gc293CweC4T7yuPun/arop4lp2nqu/U8TH5FTmnPDfu5r/l3/wAu5+n8kv8AyQ9I8JeEpNPkfWda&#10;f7Xr13800zciIH/lhB/d210s8ENxE8M6CSKQFXRhkEH+FhXJeCvGw1Zf7L1YrBrEA5HRZlH/AC2h&#10;/wDZ1pdf8d+XdnRvDcB1XVzwdnMMX+1LIK7E77HzEoyjJxknGUXaUXumYskjfDjxBGglL+GtUY/u&#10;WbJt5O7qn3/LX/0CvSI5EljWSNgyOAysOhB6GuGsvhwNRhnvfFs7X2q3SkDax8uDd90QL/eSp/AG&#10;pXNpJc+EdUb/AE7Sifs7H/lpb5/dsn+5QI7SiiigAooqlrGq2ukabcajdNtit0LH3P8ACi/7TNQB&#10;zfjzxXPp4h0LSGB1rUSEj5A8pW+XzSW+Xe3/ACzrS8JeE7Tw7Z4B8+/n+a8u25d3PLLu/wCeatXK&#10;+H/BC+JrS71/xFvW91VvMtCrENBGP9Qyf5+5VmHW/EfgqQWniJX1PRc7YNTiG6RB/CtytAHZ6vo+&#10;n6zYyWGoRCWCUcjuD2eNv4HWuO03WrzwVejQ/EkrS6S+f7N1VgThR/y7XGN3zKtdVP4l0SDSDrTX&#10;aGw27llU53ekaL97zP8AYryTWda1Hxjei5vQYdJhbdaWnr28yT/eqZzUFdm2Gw1XEVVSpK8n/wCA&#10;xj/NI3td+JGq6nKbXw2htbP7r6hKPnP+1bof/HK5SLQ7USPNdM13PISXkk7knO7b/erQACgKAABw&#10;AOAKWuKdectvdXkfV4TJsLQSco+2qfzVPh/7dp/CIiIgwihR6AYpaKKyPTSS0WgUyWCGZSsqK4YY&#10;ORT6KLicVJWaTXZlC3064028GoaLctZ3SA7ccqc/wf8AXNq7jw58UI2P2PxRGLC4H3bpQTC/127v&#10;LeuWqK5tobqEwzLuQ/mD/eWt6eIlHSXvL8TycbkdCqnKivY1Oy/hT/xR+x/24dYBf/ETUCW8y08K&#10;Wr8DlXumU/8Aouu/t7aC1gS3t41ihiAVI1GAAPSvJ/BfjG58Mzpo2sEyaQ5xbXWP9Tk/x4/5Zbj8&#10;1ek6t4k0bRrAX99cokDjMW07mkyMr5Kr9/dXYpKSundM+Vq0p0punUi4zjo0zn/Gnha5Ev8Awk/h&#10;5vs2s2g3yKuAs8Y++so4Xds/77ra8KeJbTxHpSXsBCzL8lzD3jk/iX/db+CuV2+KPHsgMgfRfDe7&#10;OASJ5wP/AGRv8+ZUc+nL8PvEdtf2QZfD2pbba8Qkt5cn/LOZj/n/AJaUyD0iikVlZQynKsMgjoQa&#10;WgAooooArajqNppllLfXsgit4FLO5/l/vNXB6Bp91461M+I9aUjR7dyNMsD9xsHHmy4+9/tVL4pa&#10;Txd4lh8KWjn+zrIifVpF6ZH3YM/3v/alOn0HX/BkzXvhjdf6Qx3XOkyHLJ/ee1f/AD/20oA7wIoX&#10;YAAoGAuOMemK4XWNK1HwfqMniDw/GZtMmO7VNLXoB/Fc2y/wstdF4c8WaR4hhLWchS4j/wBfayDb&#10;Kh7hkrmvG/jiQSvoGgsr3LAreXf3khU8MifwvNSbSTbdkVTpzqTjCCcpydoxRe1P4maHDZRSaWTq&#10;N7cJuitU428f8vLt/qttefavca34muUutbmEccRJgtIRgID1+f8Av8JTLDT4bGMqnzSNzJIRyxq1&#10;XJUxLekNF36n02ByGlCMZ4n36m/s7/uo+Wnx/wDpBXgsLO3BEUKjOMkjJOP96rFFFc7be7ue1CnC&#10;C5YRUEukVyoKDyMHkHqDRRQUVp9Os5+XiAcDCuvysP8AdK1a8P6xrnhR2XTdt7YSNuks5PlbJ/ij&#10;l/vbaSitIVpw2enZnHistwuIT54KMv8An5D3J/8A23/b53sfxM8Nvoz6kZClxF8rWDDE/mH7sSp/&#10;Fub+Oq3h7w7f63qC+KPFK5l66fpzcpAnVHdf+elcBeWIleO5t8RXkDCSGXA+8p3L5n95d1ekeCPH&#10;Eeuxmw1ALbazAP3kXQSAf8tof/ZkrspVVNdn1R8rmGXVcHNX9+nL4KiX/ksv5ZnVT28NzA9vOiyQ&#10;yqVeNhkFT1U154Vu/h1rKbWebwpqD7SDz9mlbpz/AHf/AGSun8TeNNJ8Pr5UhNzqDj9zYw/NIxP3&#10;d2P9Wtc7F4T17xexv/FszWlqwP2XS4TjZkfJLN/tr/nZWhwnfxSxzRrLEweNwGR1OQQehFPriPAO&#10;oXWm3Fx4O1U4u9PJeyc/8tLYn5Cv+5Xb0AFNYqFJb7oBznpinVz/AI71f+yPC97cKcTSJ5MHrvk+&#10;RaAMD4bW8V3q2va/FGqRXNy0NvtGBsU7vkrv6wfBGjjR/DFjaFdspjEsw775P3j/APoVb1ABUV1b&#10;RXdtLazDMU6NG49mG1qlooA4v4aXMkFnfeHbk/6Vo9w8e0nJ8pjui2/7NdpXBa4f+EZ8e2Wt/dsN&#10;ZX7JeN/Csn/LJz/vfLXeZyMigDl/iJrcmmaCba0b/T9SYWtso65f5ZH/AOArWp4Y0SLQtDtdOQfN&#10;GgMzf3pG+aVj/wACrhPEcOseIviD5GjyRq+gwiRTMMxiUncVYf8ATTcn/fFbA8eazpEgh8U6NLbo&#10;ODe2uZYj/tbf/s6AO4ryb4px6Zd67bWNjGsepBS9/cpkHy2+5DJsxuf+Ku4/4TvwzJplxqFtfRyr&#10;bxmRogcScDhPLb5t1eXW0k9082pXR3XOoOZ5D1wG/wBVGrf3Ej21nWqckb9XojvyvBfWsQoy/hw9&#10;+p/h/k/7fJY444o1jjUIiDCqOgFOoorzz7VJJJJWS0SQUUUUAFFFFABRRRQAUUUUAVNSsmuocwt5&#10;dzHzFKCQR6ruX+9Xo3ww/sV/DUMunQLDcD5L7PMhmX75kY/Ntf7yVwlXvBmrLoPijypm2WGsfIxJ&#10;+VZ/+WbHP/PRq6cNU15H/wBungZ/gk4rFQXvR92rbrH7E/8At09drhviHaSaZc2HjCyGJtNkWO7A&#10;/jgc7G3f3tu7b/wOtjV/HnhfSWMc94ss448iD94+f91K52/1rxb4vsprDSdGFpp9yhR7m+JG5T/z&#10;zT5fmrrPmjvrW5hu7aK5gYNFMgdGHIIYZqWuK+FN9NL4fl025J+0aXO0DKeoXqg/9DrtaACuB8YM&#10;/iPxTp/hKFs2sGLzUiD2X7kTf5/5aV3VxMsEEk78LEjO30Ubq8l8KSeMFu77xfp1lHqMGoTOkkTt&#10;iYop+XyP+A/J/wAAoA9cRFjRUQBUUBVUdABwBTZo4ZYnjmVXiYEOrgFSO+4GuT0/4m6HLJ9n1aOb&#10;R7kHBS6UheP+m2Ki+IXi22s/De3TbhJrjU/3MDRsGwp/1sny/wCzQCV9Dzi+s9NvfEF4umB49Dgl&#10;Jhh3Exs4+V2jBP3Gb/xytEAAAAYA4AFQ2dslpbR26chByfU/xN/wJqmrz6tRzlfotj7fLcFHC0FG&#10;37yXvVZf3/5f8MAooorM7QooooAKKKKACiiigCO4t4rmB4ZhlHGMf5/u1L8PLPTpPEwsNfBuZYo/&#10;+JWszFogV+baiN8v3KSqOpi4g8nUrQlbqwcSxkeinLD/AHa2w9TllZ7S/M8nOcCq9F1Yr97RV/8A&#10;HT+1D/26J7woAAAGAOABVDXtIg1rSLrTJwNtwhVSf4XHzRv/AMBeq2meKdJu9Dt9YmuI7eGaMM/m&#10;MBtYf6xD/utWLefE3Tmm+y6FaT6zck4XyVIjz/11IruPkSb4c6tPdaRJpV8f+Jho8htZgepUf6l/&#10;/Za62vKtKuNe0n4hW97rFrHYr4hVkaGNsqCANpkzn98rL/4/XqtABWT4q1uPQtCutRbG+NMQqeN0&#10;jfLGn/fVa1eb/EptQ1jXtL8OaYizSoDeSRO21GwflWU/7qUAb/w80KTS9DW6u8tqGpn7VdSN94l/&#10;mRT/AMBNdTXEwfEb7BItr4m0yfSZeAJVXzIT23Ky/dSums9e0a+t2urS9hmhRS7MrDgAZJYfeoA4&#10;H4q22m2VxZXGm5tdfun2iSBjGWi6O8+z/a/irm7K0W0gWIYL9ZH7s38TtmpLrVX8Qa5ea04IiJ8m&#10;zB6CJe4/22/jp9ceJqXlyLaO/qfVZFglTpfWJL95VXuf3Kf/ANuFFFFc57QUUUUAFFFFABRRRQAV&#10;UvrR5Nt1au0N9b/NBNGcNkfwf8Cq3RTjJxaa3RnWowrU5U6i5oSVn/mdb8L9O0a5006wwa61oyFb&#10;ya4+eRJB2j3fcXbXfV4/4U1j+wPE8bSHbYatiGfrhZv+WMh/3vuV6nqOtaTpkZlv7uK2Qd3YA/8A&#10;fP3q9GElOKkup8Ni8PLD150ZfYej/mj9mRy3xF0+e1+x+LLAYu9IcGfH8cDH5w3+5/7UrrrC9hv7&#10;KC9gOYriNZEI54Ybq4vUfHkWuQT6X4f0ufVzOjRvIw8uEBvl3s7feWk+E19drp95oN9lbnSZioQ9&#10;VRv4f+/gkqjA72uF8VY13xpo/h4fPb2eb69Xtx/q0au1ubiK1t5LmZgkUKl3Y8ABRmuJ+G8M+pXG&#10;qeLLpcPqcxS2B6iGM7VH/slAHdUtFFABRRRQBi+MNCGveH7qwA/fFfMt27iRPnjx/vfcqp4E106r&#10;4ailnP8ApVlm3ulPXfF/F/wJa6WvMdauT4L8T6gwXbpWvW0joBwq3Kq3/szf+RaANP4XxNcnWdcm&#10;5lvrxkB9Fj/2v+2ld0yqylWAZTwQeQa5H4VxCPwbbMCSZpJJGz6lsf8AstdfQB5f8UvD+g26WL2t&#10;rHb397cbfMjG0FFG6TfEuE71hgAABRgDgAdAK3PiXOs/ivTrM5ItrZpgOnzMxUH/AMcrErjxT95L&#10;svzPqeHaVsPUqdZz5f8At2Ef/tgooornPbCiiigAooooAKKKKACiiigAqjrUAn06boGjHmKxGcbf&#10;mO3/AHqvVHcxGe3lhBwZEZAT2yMU4u0k+zMsRT9pRqU2ubnhKNvVHo/gzw34Zt9Is9Q0+zj33EKS&#10;GZxvfJGT877tvzf3K6euS+Ft21z4OtVbrbs8P4Ifl/8AHa66vTPgDz/RN+lfFDVrAcw6lCLoAcAN&#10;lf8A7ZXoFcBrr/ZfiposyZJuoGhcdsAPXf0Ac18Rr97DwhfyR/flUQqRxjeduf8Avmrng7Txp3hj&#10;TbUdVgV2+sn71v8A0Ouf+LU2NDs7XnFzexAt6Bc//FV2tugjt40HIRFUH6DFAEGoaVp2pwmC/to7&#10;mMjGJFBx/ut95a8a8QaHpOn+NJrTS4yltZxq7oXLBZGG75N3zd69vJwMntXhjTG88Razf7siS5eN&#10;RjsrHb/47WdaVqcvuO7KaSqY2imrpPnf/bi5izRRRXnn2wUUUUAFFFFABRRRQAUUUUAFI6q6FGGV&#10;YYYex60tFANX0ZY+HHhXQ9Wu7+DVla6fT3XyIixEe1s7m2A/3q9ctLGzsohDZwR28Y4CRqFH/jte&#10;U/D24+yeO5rcHK31sc59RiT/ANp167XpQd4xfdHwWLp+yxFWmlZQnKK9L+6cP8V4GTRrPVouJdNu&#10;45Ae+0/ex/wJUrsrOf7TaQXHTzo0kx/vKGrB+IkCzeDNTVjjbEHB91ZWq54Pujd+F9MuDkFrdAcn&#10;J+UeX/7LVGBsVwHhEtqvj3X9XkBC2hFpCD22/u3/APRe6u8mbZE7/wB1SfyFcN8Jv32n6rfMctd3&#10;8jnPUcDq340AdxNBBPGYp41ljPVHAZT/AMBavNPiX4T0DStJk1bTo2sr2SRYgkDFUkDnEitF937n&#10;9yvT685+LNyzXWi2CckzG4YD0T5c/wDAaTdk32RdKHtKkIfzyUf/AAJ2OVtbdLa3jhj+6gAz3P8A&#10;tHFS0UV5jd3dn6BGKjFRirRirJeSCiiigYUUUUAFFFFABRRRQAUUUUAUtYtzPYSbf9ZF+8jOcYK8&#10;7v8AvjdXc+C/A/h290uy1y9D6nd3CCRnuWLqD93Z5Z+X5Mfx1yMqeZE8ecb1K5+oxXb/AAkuzN4W&#10;Nszbns55Isei8Mn/ALNXXhZe7JdmfM8R0kqtKql8cXBv/Bt/6WdlDBBBGI4I1ijXoiAKB/wFa4RM&#10;6P8AFd1/5Y63bBsD++vy5P8A36rv64Hx1Mmn+MfDepu+xA8kcpHXYMM3/Af3ldJ4JY+JV/cTW9n4&#10;ZsDm81iQI4HUQg/vGb/Yaus0zT4NN0+3sLddsVsixr74H3v+BVxXg7zPEnirUfFcwJtbcmz0zPTa&#10;PvuP9773/bSu/oAKKKKACiiigArnfHfhtfEXh+a2Rc3cP761Pfev8H/bRfkroqKAPLfAsHjm48Px&#10;ppGpWlvbW0jwm3mi3SIynLrIdh/vVvHT/ioOmqWB/wC2P/2uoJ5P+EK8WGdvl0LxA48w44guR/F/&#10;1zl3V2n26yxn7RFj/fX/ABoA8d1iHWR4puf7emjub6GCNUkhG1NjbuFT5abWh4tkSTxnfNGwdfIg&#10;GVII/i9Kz64cR/Ffy/I+yyRJYCm0t3Nv/wADkFFFFYnpBRRRQAUUUUAFFFFABRRRQAUUUUAaHgRf&#10;Gq2V3a+H57X7JbXLKVuRlwx5z8v8L10vl/Fj/ntp3/fJql8JpI1/txC4Dfa1O0nnGG+avQPNj/vL&#10;+denHWKfkj8/rpRrVIrRRnJL0Ujzi+8LfEW+1mz1qaax+2WAIg2ghefvb1/i61q7Piv/AM9NO/I1&#10;2fmJ/eH50eYn94fnTMzzfXvDPxH1+GGG/lsdltIJownGWH3d1aar8V1AGdPIHGK7Xen94fnRvX1H&#10;50AcTM3xVSORmOnbFUkt04ArzrQVkNrJcSMHe4ld2I9c7Wr3HVpY49Mu3dgqrC5JJ6fKa8Q0D/kF&#10;Q/8AAv8A0I1hin+79Wexw/FPGNv7NOTX/gUYmhRRRXEfWBRRRQAUUUUAFFFFABRRRQAUUUUAV7SX&#10;UrTxXps+jiNtQlDoizHEbcbdjf3flavQPtvxT/6B2n/9/T/8VXB2TKvi7Q2YgDz8ZPvwK9vr0KH8&#10;KPzPi84SWPrW7xf3wicBrEPxN1fTbjTZ7CxSK6Ty3ZZeQM5yuTS6PD8TNI0y30yCwsZIrVNiO8vz&#10;EZz82GrvqK0PPOLe7+KTxsh03T8OCp/fHuMf3qyPDGk/Ejw5Zy2drYWcqSytMWklAIJ4x8jf7Nel&#10;0UAcX/aHxS/6BVh/3+/+zrjPFN54iuvE9imv28NrNDbuY44G3ja275mOW+avZ68o8cMp8cTgHJWz&#10;iz7ZNRWdqcvQ7MsjzY3Drb31L/wD3/8A20y6KKK84+4CiiigAooooAKKKKACiiigAooooAKueAtQ&#10;8V6cNStNF06LUoVnDSM8nl7GYE4+b725ap11fwp/1muf9fEX/oDV0YV+9JeR4fEcV7ClLqqnL8pR&#10;1/8ASC6Nf+I//QuQf+BI/wAa4zx9N4q12+0rTdR0xLG5d3FssUglL79qufl+6qba9innit4HnmYJ&#10;FEpd3PQAck1xPhGOTxL4huvGFyhFpHm10lG7Ip/eT8/32rsPlzqtA0e30TSLbTbcfLAgDN/ec/NI&#10;/wDwN60KKKACiiigAooooAKKKKAMzxHodtr2kT6bcDiVcxv3Rx/q5F/4FXnngzwd4Z1SO503VoZo&#10;9a02QpdL5zrvXP7qdE/uMterVxHjfS7zTb6Dxlo6k3VkAl/CvSW3/iO3+8lAHHavo1honie+sLBW&#10;WBYoWAdi5yd275mplTa3qllq3ia5v7GQSwTW1uwI7HDbkb/aSoa4MR/Fl8vyPssk/wBwpes//Tkw&#10;ooorI9IKKKKACiiigAooooAKKKKACiiigCz4H8JaT4h1HVmvWnAgkUKIn8vls787c7v9muvPwo8L&#10;9nux/wBt2/wrL+E53X2uHAGJYxx043c/71ej16cPhj6I+BxX+8Vv+vk//Sjjf+FU+F/794P+27f4&#10;VzWr+CNItPGGkaPDLdC0vkkacGYlsoMrtb+GvV64rxB/yUfw8c4zFP8AypmIp+FHhvPE14B6eef/&#10;AIml/wCFU+G8f669/wC/5/8Aia7OigDz3XfhnoFno17dxTXhkghd13TFhlRn5lxXF6VGI9Ot1Axl&#10;A3Bz975v617D4o/5F3Uv+vaT/wBBryDTiTp9tkEfukGD9BXPi/hj6nu8OJe3qvqoL/0os0UUVxn0&#10;4UUUUAFFFFABRRRQAUUUUAFFFFAFG+so7y/0yF2aMy3SQ70OGCufmZf9uvRP+FXWH/QU1D2/fGuD&#10;P/IV0f8A6/4f517jXdhv4S9WfH56ksdO3WMH/wCSnE/8Kusv+grqH/f40yb4YWaRu66tqAKqT/rS&#10;egruajuf+PeX/cb+VbHlnl3g3wcdf0qS9utVvo3WeSEBJCAVQ7VPWt4/C+3wANZ1AY/6ampPhUP+&#10;Kbl97yf/ANCrs6AOHPwvi7a1qA9f3lcTqWkDRvFl9YC4kugkMTedMcudwV+T/s17dXkHi4Y8fal/&#10;1wg/9BSs6/8ADkd+Uf7/AEP8T/8ASJFOiiivPPtQooooAKKKKACiiigAooooAKKKKACr3gvw3d6z&#10;datLb6rc6YIpkUrb9HypO5+f4ao1p+E/EMHh7S/EN9JhpjcRJaw/xPKyNsULXRhfjfoeJxF/u1P/&#10;AK+/+2TGa7oGpy69a+FbXXLzUGuRv1FZT8kUPBUvsP3m/u/7lepafY22nWUNjaqEgt0CIo9B3/4F&#10;XOeAfD9zYWcuraoS+r6sfOuGbqinmOGusrsPlgooooAKKKKACiiigAooooAKa6K6lHAZWBDKehB7&#10;U6igDxzxJ4aTwv4gd4U26XqfNu+eI5Blmtv/AB793VevWte0Sz13S5tOux8koyjjqjj7kqf7SNXk&#10;clvfafeTaXqQC3lscbhwJY/+Wdyn+y9cuJp/bX/bx9JkOOjy/VJ6NXlRf81/enAdRRRXKfQBRRRQ&#10;AUUUUAFFFFABRRRQAUUUUAWvB2kavqmo6odF1R9JETIs2xA/mPzuY7jXV/8ACI+OMf8AI1y5/wCu&#10;K/8AxVZvwl/4/dd/67J/7NXpFelD4I+iPgsW74ms/wDp5Pb/ABHE/wDCIeN8Z/4SubP/AFxXH/oV&#10;VZvh74nuL6DUZ/EjveWoIgmMIygb74X5tvzV6BRVGBxJ8JeOu3iuT8YV/wAaT/hEvHfP/FVydeP3&#10;C9Pzrt6KAPOdd8MeNodIvJbnxK09ukLtLEYlXcoHzJkf3q5LTlC6fbADAMSH8wDXr3ir/kXNS/69&#10;pP8A0GvINMAGn2+AV/drwfp1rnxfwx9T3eHP41b/AAL/ANKLNFFFcZ9OFFFFABRRRQAUUUUAFFFF&#10;ABRRRQBTvY7mW702O1k8q4e8jEUh5Csc7H/4C1ehf2B8R+/iCH/vyK4TJGraOR/z/wAP869wruw3&#10;8NerPkM9/wB+l/hh+RxX9g/EfP8AyH4cf9caRvD/AMRmUqdfhIIwf3PY121FbHlHnmleC/Hmj25t&#10;NP1mBLdnaQqYyfmb7x/4FV06J8S8ca5bZ/65V21FAHEHRfib21u2/wC/R/wriNSg1aDxbfxaxcJd&#10;Xohi3zRjapBC7Bt/2Vr26vH/ABbj/hPtT/64Qf8AoKVnX/hyO/KP9/of4n/6RIqUUUV559qFFFFA&#10;BRRRQAUUUUAFFFFABRRRQAcDk8D1q/8ADzwousazN4gu1J0+3lzaxt0klUY8zH8SRVn2Gm3PiPVB&#10;olplYhhr+5HSOMHJRf8AprJ92vZLCxttPs4bK0QRwQKEjUdgK7MNTaTk+u3ofMZ9joVZRw9O0lSf&#10;NOX/AE8+Hk/7dLFFFFdB4QUUUUAFFFFABRRRQAUUUUAFFFFABXM+NfCQ8QWaS2rCHVLTLWs3r/eg&#10;k/6ZvXTUUDjJxaabTWqa3TPEIZJDuinQxXUB2XMLDBRx94bf7v8AcqSu78c+EX1OMarpShdWth8y&#10;9BPGP+WMn+3/AM8mrgYZo5k3oeOhB4II+8jr/Cy1w1qXI7r4X+B9hlWZLF0+WelamlzL/n4v+fkf&#10;/bx9FFFYnphRRRQAUUUUAFFFFABRRRQBd8A+KdF0C+1hdTmMJnlUx4UtnG7P3a7L/haHg3/n7b/v&#10;23+Fc/8ACu1t7i81zz4UlCzJjeobB+b+8K9C/szTev2SD/v2v/xNenD4Y+iPgcV/vFb/AK+T/wDS&#10;jnv+Fn+Df+fxv+/bf4Uf8LP8Gf8AP6fpsb/Cuh/szTT/AMukHP8A0zX/AOJrjNcsLEfEXQYVtolj&#10;aGYsgRQpIHG5cbW209DE0h8T/Bn/AD+/+ON/hS/8LN8Gf8/4/wC+G/wrf/snSv8Anyt/+/Sf/E0n&#10;9kaV/wA+Vv8A9+k/+Jo0A5HxB8RPCV3od9bQXu6aaB0jXY3LMMAdK4TSgw063DYzsHQ54xx1r1Xx&#10;TpemJ4c1J0s4FZbaQqwjQEHb2bbXlGkJs023HqgPIx1+aufFfBH1Pc4c/wB4q/8AXv8A9uLlFFFc&#10;Z9QFFFFABRRRQAUUUUAFFFFABRRRQBWuLiG1v9LuZ22Qw3sTyOeyrks1epf8LC8Gf9BWH/x7/wCI&#10;ry+SGOfU9JhlUSRyXsSujDIIPVWFewnw74fIwdNtcf8AXFP/AImu7Dfw16s+Qz3/AH6X+GH5Gd/w&#10;sLwZ/wBBWH/x7/4il/4WD4M/6C0H/j3/AMTWh/wjugf9A21/78p/8TUF14a8O+RK/wDZlruCMQfJ&#10;T0P+zW2h5RW/4WB4M/6C0H5t/wDE0H4geDR/zFoPwJ/+JrA+Geh6NeeHGlurGCeT7TMN8kascBvl&#10;G5lrrP8AhF/Df/QLtOeP9Sn/AMTT0Aqf8J94N/6C1v8A99H/AArzbXdRsdT8aajeWEy3Fs8MIWVO&#10;VJVUVv8Ax6vUv+EV8NH/AJhdp/35T/4mvL/ENnaWXjfUrezhSCFYYSscYCqCVQthVrKv/Dkd+Uf7&#10;/Q/xP/0iRFRRRXnn2oUUUUAFFFFABRRRQAUUUUAFRSLfXM8WnaZH51/dHbEn90fxTv8A7EdMuZ5h&#10;JFa2cf2i9uWCQQDkkn+I4/hr07wb4Qh0G2NxckT6tcgG5uDzjv5EP92JK3oUeZ80vhX/AJMePm2a&#10;qhGVCk/38lrJf8uU/wD28teEvDUHh3SltVIkupD5l3P3eQ9f+AL/AAVt0UV2nybbbuwooooAKKKK&#10;ACiiigAooooAKKKKACiiigAooooASuG8aeC5JJJNc0SP/SsbryzHCzgdZI/7t1/6NruqSk0mmmrp&#10;l0qs6U41KcnGcXdNHiFvcw3Clomzt4ZTwyn+66/wtUtdl4w8ETTTvrWhoPtTc3dlwqzgf8tI/wC7&#10;df8AoyuJinSUuoDJJE2yWJwVdW/uujfMtcNWi4O61j3PsMtzOni4Wk1Cuvip/wA396mSUUUVkeiF&#10;FFFABRRRQAUUUUAdH8Jc/bdd9POT/wBmr0ivHPBGk69qN9q/9kaodMCSr5gCbt5Odp/4DXXf8Ir4&#10;8zx4nOMd4h1r04fDH0R8Dif94rf9fJ/+lHa1xGvZ/wCFlaBjtDN/Kj/hFvH/AP0M/wD5CqpP4A8X&#10;3GoQalN4gVry1BWGXyuVDfeH/AqZiehUVxH/AAi/xB/6GYf9+aB4Y+IQ6eJl/GGgDoPFxx4Z1Q9P&#10;9Gk/9BryDSi50638zrsGO3H8H/jtdhr/AIe8dw6JfS3niFJ7eOF2liEWN6gfMm7/AGq5LTgRp9tk&#10;5/dJ/IcVz4v4Y+p7vDi/f1nr8C9PiLFFFFcZ9OFFFFABRRRQAUUUUAFFFFABRRRQBGuf7X0fH/P/&#10;AA/zr2+vCrtLl73TEtJBDcteRiGVhkK5zsdl/wBlq9AOj/E/PGuWh/7YD/43Xdhv4a9WfIZ7/v0v&#10;8MPyO1qK6/49Zv8Arm38jXHnSfiiOmtWZ/7YD/43SNpHxRdSjazZbWBB/cjoeP8AnnWx5RJ8Kf8A&#10;kV29rqb/ANCrsq890bwl8Q9EtDZ6fqtmkLO0hDRbjufl23MlXf7M+KeSf7Xsf+/I/wDjdAHa1494&#10;r/5H7VP+uMP/AKCldZ/Z3xUyT/a1j/35H/xuuF1GLVovFuoJrM0dxfCKIySxDahBC7Nq4X+Cs6/8&#10;OR35R/v9D/E//SJElFFFeefahRRRQAUUUUAFFFFABVa7uzCUhhQz3c52wQLyWY8f980s90yypaWs&#10;bXN9NxDboCWJPrt/hr0DwN4G/sf/AIm2rYn1mcck8rCp/wCWUX+3/frejQcvel8P/pR5GaZtHDxd&#10;Ki1Ku9+qo/4v7/8AdF8DeB/7GzquqET6zOOT1WFT/wAsYv8A2Zq7Kiiu30Pk5Scm5SblJu7b3bCi&#10;iigQUUUUAFFFFABRRRQAUUUUAFFFFABRRRQAUUUUAFFFFACGuU8XeCY9XY6npxFvq8a4B6RzqP8A&#10;ljcf+yS/wV1lFDSas9blQnKElODcZRd4yW6Z4gJJEuZbK6ia2vLc4lgfqP8AbX+/H/t1JXpvifwj&#10;p/iGENITb30IP2e8j4dSR91/78X+xXltyl9o90dP1yM29wDiOYj91Kv/AD0SX/V/71cdXDuPvR1j&#10;26o+oy3OoVrUsQ1Cr0n8NOp/8hMloqD7dZf8/EX/AH2v+NH26x/5+Iv++1/xrDlfZnr+2p/zx/8A&#10;Aok9FQfbrH/n4i/77X/Gj7dZf8/EX/fa/wCNHK+zD21P+eP/AIFEnoqD7dZf8/EX/fa/40fbrH/n&#10;4i/77X/GjlfZh7an/PH/AMCidV8Jf+PzXf8Arsn/ALNXpFeS/DnxLoWkXWsHUbtIPPmVoickMBuz&#10;tKbq7j/hYXg3/oJxfk3/AMTXpR+GPoj4PEu9er51J/8ApR0VFc7/AMLB8Hf9BOL/AMe/+Jo/4WD4&#10;O6f2nF/49/8AE0zI6Kiue/4WB4O/6CkP/j3/AMTQPH/g8/8AMUh/X/4mgCz4v/5FfVO3+iyc/wDA&#10;a8k0/wD48Lb/AK5J/wCgiu/8TeNvCt14f1C2g1GKSaW3dI0GckkcL0rzSx1fT0s4EklCOkaqynPU&#10;DFc+Ki3GNk3qe3w/Wp06tb2k4wvBW53y/a/vGpRVNdY01iQJ14BPPHSnJqmnOrMtwmF65OD+Ct96&#10;uTkl/K/uPo1isO9q1N/9vxLVFU/7Y03bu89cA475/wC+acdU08Kr/aEw5AHIzz/eX+Gjkl/K/uGs&#10;TQe1Wn3+OJaoqA39iASbiLj/AG1/xpqalYOMrcR9AeWA6/71HLLsx+3pXt7SF305olmioPt1l/z8&#10;Rf8Afa/40fbrL/n4i/77X/GjlfZj9tS/nj/4FEnoqumoWDqGW4jwfVgD+TGl+3WX/PxF/wB9r/jR&#10;yvswVak9VUh/4FEnoqD7dZf8/EX/AH2v+NL9usv+fiL/AL7X/GjlfZh7Wn/PH/wJDl/5DGj/APX9&#10;F/Ovb68IGo2C6vpTNOm2K8ikkYEEKoPLM33a9f8A+Ew8LZx/alr/AN/V/wAa7sOmqa06s+RzucZY&#10;2Ti1JcsVdO/Q2KKx/wDhMPC//QUtf+/q/wCNL/wl3hf/AKClr/39T/4qtTzDXorI/wCEt8MZx/al&#10;r/39T/4ql/4SzwzjP9qWvH/TZP8A4qgDWrx7xX/yP2qf9cof/QUr0z/hKvDWcf2pa5/67J/8VXlX&#10;iTUbCfxtqVzDcxSQSRxBJVcFSQq7gr521nW/hyO7KWljqDbSV3/6RISiofttn/z8Rf8Afa/40fbb&#10;P/nvF/32v+NcHK+zPs/a0/54/wDgSJqKh+22f/PeL/vtf8aPttn/AM94v++1/wAaOV9mHtaf88f/&#10;AAJE1FQ/bLP/AJ7x/wDfa/40fbLP/nvH/wB9r/jRyvsw9rT/AJ4/+BImqGJ7q+v00zSYftV65ww5&#10;2Rju8zj7q0/TbG/8S3q6fo5ZYg3+l34B2RqOqq38cjV6t4b8L6X4csxb2MeZGA8+4bmSRv7zt/7J&#10;XRRw9/en8oniZnnXI3RwrTl9qt8UY+VP+8U/CXgy10CNridhd6pPzPdkdP8AplB/ciWukoorrPmp&#10;Scm5Sbcm7tvdsKKKKBBRRRQAUUUUAFFFFABRRRQAUUUUAFFFFABRRRQAUUUUAFFFFABRRRQAVR1j&#10;RdN1qzey1GFZoX9fvKf78bfwNV6igDxfX/BOo+FHa4igXVNGJJLbcyxZ/wCen/xdQWKaNfR+ZbxR&#10;MMZZcDcD7ivbmVWBVgCp4IPIIrhPE3wytrmVtR8PONO1D7zRDiGQ9fu/8s91dNDFOnpJKcP/ACZe&#10;hz1sOp6xbjL/AMlZyp07TxjNvGf+A0h0zTtv/HvHt9l5qA6he6dObHX7drK5U4DsD5b+6v8AdrQz&#10;uUFTlW6MK9OnKlUV4cr+R59RVabtK6+ZWOmab1+zx/8AfNH9mad0FtHn3WrPOMn9aQ4xnGavkj/K&#10;vuI55fzP7yv/AGbp/eCP/vmk/svTsn/R4vb5asKSB1x6Up5z796PZw/lj9yD2k/5pfeVf7M03vax&#10;/wDfNL/ZenZz9ljx67ase/Sl6+/vR7OH8sfuQe0n/NL72Vv7L03/AJ9oz9F5oOl6Yf8Al2j47bas&#10;HcOh/GgZ7Gj2cP5Y/che0n/NL72Vxpem/eNtGT3G2kbStM6m2j/KrePSkHoPzo9nD+WP3IPaT/mf&#10;3sq/2Tpm7P2aPP0pf7J03ODax8e1WRnOf1pQccr17mj2cP5V9w/aT/mf3lRdJ0v/AJ9kz9KP7I0z&#10;HFtH+VWs88dKUZ5PrR7OH8q+4PaT/ml97KS6TpWMfZo/ypRo+lZ/49o+RjpVvH/1qUD86PZw/lX3&#10;B7Sf8z+8qf2LpROPssf5Un9jaT1FrH+VXckn1pCO44zR7OH8q+4PaT/ml95UGjaT3tY8dhig6JpH&#10;/PpGR9KtZ4yeKAfWj2cP5V9we1n/ADS+8qnRdI5H2SPj2pBouj8H7LH9cVd96TryORR7KH8sfuH7&#10;Wf8AO/vKX9h6Rz/o0f0xS/2Jo+P+PSPkelXM57detO3kcCl7Kn/JH/wFB7Wf88vvZSGh6P8A8+sf&#10;PtSHQ9Hxj7JH9auckcfU0p/pR7Kn/JH/AMBQe1qfzy+8ojQ9HyP9Fj/Wj+wNH6/Zkx+NXQSRg9qX&#10;qfaj2VP+SP8A4Cg9rU/ml97KP9h6P937Kn15o/sHSBx9mT8c1fHp0FGCOv50exp/yR/8BQe1qfzy&#10;+9lE+H9IP/LsnPYZpP7A0fp9mT9a0OaDg+1L2NP+SP8A4Cg9rU/nl95QGgaP/wA+yfXmj/hH9GOf&#10;9GX9avO6RoXkYLGOrMcAVmJfanrNyLDw7btcSE7XuSP3a/7W+oqewpq84xXlyrm+40p+3qO0XJ+d&#10;3ylfUbPw3p0ZM8Clz9yNSSxNaPhj4a3WvzpqOowf2ZpZ5SBeJZF/H/Vq395q7Hwv8NdP0uRb/Vm/&#10;tLU/vbnGY0P/AEzQ/e/3mrtAABgdBXmVq6m/dioR8lr82ejRpOC96TnLzehW0/TbHTbZLSxhS3gQ&#10;YVEGPz/vVaoorA1CiiigAooooAKKKKACiiigAooooAKKKKACiiigAooooAKKKKACiiigAooooAKK&#10;KKACiiigAooooAp6ppGm6vbNa6jbpcQt2Ycg+qN95a851z4d6voubvw3K15ajl7CU5cD/pi/8dep&#10;UVUZyi7xbT8hSjGStJJrzPEbbWoJJfs10rWd2vDQzArz7bq0eDyO/p0Neja74W0PX4jHqNsrvj5Z&#10;1+WVf92Qf+zVwGp/D3xNooaXRJ/7TtB/y7S8Sgf7J+69d9LMOlRf9vR/WJxVcD1pv/t1/wDyRAOO&#10;v4CkAUnPWs5NZSKU2upRPp90pwUmUgZ/2WrQRg4DIQyHuDwa7oVITV4yUjinTnB2lFoUkfWkAHU/&#10;pTiMY59zTdp/OrIAKM/SjHY0oB6UdT796BBwOaX60hBPfj0pcHPzHrQMTgc9MUuFHWjgrjPXtSYz&#10;7Y7elAbC4z0H50vy4pvOMdPWgHnngUBccdp6HNNIGMdz3o75POKCfyoC4uMEg/Tig4GM9KbnjPT2&#10;o3DHJx2oC475SPT0pRtPP9KbkYx296O/uaADbg4zmnEYHpmm4OT/ACowcYzn+VACgZ9scUFcNxz6&#10;mlyvSgEeuB0zQAcYxikCg0uDgt60YoAMdsj2pdo/Cmgc04D/AOvQAbRjilAGMGmyNFGu6Rwi+rHF&#10;Zja01xOLTR7aTUZzxiMHaD/vVnOrCCvKSRcKc5u0YtmodgQknA9TwAKy7vXoRKLXTo2vrtvlWOIE&#10;jPuRW1pvw38Raw4l8QXP2G06/ZITlyPRj91P/H69A0TwxomhQiLTbVIj/FKRukb/AHpG+auGrmHS&#10;krf3n/8AIndSwKWtR3/ur/M4XQ/hpqOqlL7xTO0cZ+ZdOiOMD0lf+GvRrDTbHTbZbWxgS3hQYCIM&#10;fn/eqzRXBKUpO8ndvudiSSslZBRRRSGFFFFABRRRQAUUUUAFFFFABRRRQAUUUUAFFFFABRRRQAUU&#10;UUAFFFFABRRRQAUUUUAFFFFABRRRQAUUUUAFFFFABSUtFAFHU9F0rVofJ1G1juUxgb1+Yf7j/fT/&#10;AIDXEal8KHgkafw5ftaAnP2Wb54/91G+8v8AwKvRaKcZOLunZ+Qmk1Zq68zxm8tPFejsV1XTHlhX&#10;rdWvzqfeorfWdMuCBHMEboY3+Vs/Rq9rrF1Twd4a1bJvbCJnbrIg2Pz33xbWrqp4+rHSVprzOaeC&#10;pS2vD0PPBzgg8H05oK55HTOM1r3vwpntyz6FqkkI6rb3Hzp/uhqwrjR/HOm5+1aX9sjTrJbHcSP7&#10;21a64Y+lL4k4P/wJHNPA1F8LU19zJWXHTjntQCM+2KzP7ftI28u9imtJe6SoRj8auQajYTgeTcI/&#10;tkZrpjWpy+GafzOeVGpHeDXyLHPrwKOO469KQYYZBGPbnNLggc9R0qyBDnGKBg8dhSDnPHNByT0o&#10;AUYz1x6mgj0PFIev19aOtAgAyOuPSkORx6U7g9R+NBHH6UAAGcc8UoGf6UKMAj9aCCfb2oGHI6+t&#10;APHB6dRSgdMUYVQScKPUmgBCe3anHkY7d6qzapp9t/r7hFYds5P5VVPiG1kfy7GCa9kPQRqazlWp&#10;x+KaXzNIUakvhi38jU65B6UjEIuXIUdck4qO00Tx1qjAW+nrp8J/5aXJwQP901uWXwn89hJr+py3&#10;Z7ww/u4/of4q5p4+kvhTn/5Kjohgaj+JqP8A5MzmbjXdMtjt83zZO0cQ3N+lT2th4w1nA0zTDaQs&#10;OLm6+UYP93Nel6V4S8OaRg2FjFG4/wCWjDe//fyTc9bFctTHVZbWgv7u/wB50wwdKO653/e/yPPN&#10;K+FEbuLjxHePfydRbxkpEPr/ABNXcadpOm6XAINPto7aMDGEUAn/AHm+8/8AwKrdFcrbbu3c6Ekl&#10;ZKy8gooopDCiiigAooooAKKKKACiiigAooooAKKKKACiiigAooooAKKKKACiiigAooooAKKKKACi&#10;iigAooooAKKKKACiiigAooooAKKKKACiiigAooooAKKKKACiiigCvd2Flep5d5BHcJ/dkUMP/Hqw&#10;Lz4b+DbzO7T0iJ7wkx/+iyKKKAMif4SaYMmx1G7tPRQ29f8Ax6qEvw08VQkta6xFMo5CzIc/T+Ki&#10;itoe3+xz/wDbtzOfsft8n/b3KVJfCXxBtiSsFrdqB1RwpP4MVqm9l41tmKz6HI4XlmhO4Y/2SM0U&#10;V0x+vf3v+3uX/wBuOeX1Lry/9u83/tpWfU7+Fh9q0i7iz0yh6fiKDqyk/wDHndcdvKP+FFFbR+u/&#10;3Pn/APamL+pf3vlcR9aCjK2V0zf3TGRT477VbjH2bRbuUPwp2kAn8qKKJfXf7n/bv/2w19S/vfP/&#10;AO1LENj42nz5Ohuijj96238s1bj8IfEG44aK1tBnBLOGOP73y7qKKxl9d8/+3eX/ANtNY/Uv7v8A&#10;29zf+3FyH4a+KJmJvNZjiU/wwoc/rir8Hwj0s4N/qF3dnuC2xf8Ax2iiuap7b7fP/wBvXOiHsfsc&#10;n/btjVsfhr4OsiCtgszDnMzGTn6OdtdDa2VnaJstYI4E6bY1Cj/x2iistTQnooopAFFFFABRRRQA&#10;UUUUAFFFFABRRRQAUUUUAFFFFABRRRQAUUUUAFFFFABRRRQAUUUUAf/ZUEsDBBQABgAIAAAAIQC6&#10;6jXv3wAAAAgBAAAPAAAAZHJzL2Rvd25yZXYueG1sTI9BT8MwDIXvSPyHyEjcWNJNK1CaTtMEnCYk&#10;NiTELWu8tlrjVE3Wdv8e7wQ32+/p+Xv5anKtGLAPjScNyUyBQCq9bajS8LV/e3gCEaIha1pPqOGC&#10;AVbF7U1uMutH+sRhFyvBIRQyo6GOscukDGWNzoSZ75BYO/remchrX0nbm5HDXSvnSqXSmYb4Q206&#10;3NRYnnZnp+F9NON6kbwO29Nxc/nZLz++twlqfX83rV9ARJzinxmu+IwOBTMd/JlsEK2GNGWjhucl&#10;iKuq5gs+HHh6TBTIIpf/CxS/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BAhacevwMAANkIAAAOAAAAAAAAAAAAAAAAADwCAABkcnMvZTJvRG9jLnhtbFBLAQItAAoA&#10;AAAAAAAAIQB2wigK7xsBAO8bAQAVAAAAAAAAAAAAAAAAACcGAABkcnMvbWVkaWEvaW1hZ2UxLmpw&#10;ZWdQSwECLQAUAAYACAAAACEAuuo1798AAAAIAQAADwAAAAAAAAAAAAAAAABJIgEAZHJzL2Rvd25y&#10;ZXYueG1sUEsBAi0AFAAGAAgAAAAhAFhgsxu6AAAAIgEAABkAAAAAAAAAAAAAAAAAVSMBAGRycy9f&#10;cmVscy9lMm9Eb2MueG1sLnJlbHNQSwUGAAAAAAYABgB9AQAARiQBAAAA&#10;">
              <v:rect id="Rectangle 1" o:spid="_x0000_s1027" style="position:absolute;left:930;top:1138;width:1017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3OayAAAAOIAAAAPAAAAZHJzL2Rvd25yZXYueG1sRI9BawIx&#10;FITvBf9DeEJvNdFq1a1RRCrYY1cFvT02z83SzcuySXX775uC4HGYmW+YxapztbhSGyrPGoYDBYK4&#10;8KbiUsNhv32ZgQgR2WDtmTT8UoDVsve0wMz4G3/RNY+lSBAOGWqwMTaZlKGw5DAMfEOcvItvHcYk&#10;21KaFm8J7mo5UupNOqw4LVhsaGOp+M5/nIa8PJ8N7Wfy+FF8+lNl1WE3VVo/97v1O4hIXXyE7+2d&#10;0TB/najRdKyG8H8p3QG5/AMAAP//AwBQSwECLQAUAAYACAAAACEA2+H2y+4AAACFAQAAEwAAAAAA&#10;AAAAAAAAAAAAAAAAW0NvbnRlbnRfVHlwZXNdLnhtbFBLAQItABQABgAIAAAAIQBa9CxbvwAAABUB&#10;AAALAAAAAAAAAAAAAAAAAB8BAABfcmVscy8ucmVsc1BLAQItABQABgAIAAAAIQAiv3OayAAAAOIA&#10;AAAPAAAAAAAAAAAAAAAAAAcCAABkcnMvZG93bnJldi54bWxQSwUGAAAAAAMAAwC3AAAA/AIAAAAA&#10;" fillcolor="#f2f2f2" strokeweight=".25pt">
                <v:shadow on="t" color="#7f7f7f" opacity=".5" offset="1pt"/>
                <v:textbox>
                  <w:txbxContent>
                    <w:p w14:paraId="7841E14F" w14:textId="77777777" w:rsidR="00052876" w:rsidRPr="003D509B" w:rsidRDefault="00052876">
                      <w:pPr>
                        <w:rPr>
                          <w:rFonts w:ascii="Bauhaus 93" w:hAnsi="Bauhaus 93"/>
                        </w:rPr>
                      </w:pPr>
                      <w:r w:rsidRPr="003D509B">
                        <w:rPr>
                          <w:rFonts w:ascii="Bauhaus 93" w:hAnsi="Bauhaus 93"/>
                        </w:rPr>
                        <w:t xml:space="preserve">                          obec LOZICE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230;top:752;width:1210;height:1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nyWxwAAAOMAAAAPAAAAZHJzL2Rvd25yZXYueG1sRE/da8Iw&#10;EH8f7H8IN/Btpn6sbp1RhqCMvdkKY29Hc2vKmktJotb/fhEEH+/3fcv1YDtxIh9axwom4wwEce10&#10;y42CQ7V9fgURIrLGzjEpuFCA9erxYYmFdmfe06mMjUghHApUYGLsCylDbchiGLueOHG/zluM6fSN&#10;1B7PKdx2cpplubTYcmow2NPGUP1XHq2Cr3zRsm/M9HioZLXzeyy/f1Cp0dPw8Q4i0hDv4pv7U6f5&#10;2eJl9jbPJzO4/pQAkKt/AAAA//8DAFBLAQItABQABgAIAAAAIQDb4fbL7gAAAIUBAAATAAAAAAAA&#10;AAAAAAAAAAAAAABbQ29udGVudF9UeXBlc10ueG1sUEsBAi0AFAAGAAgAAAAhAFr0LFu/AAAAFQEA&#10;AAsAAAAAAAAAAAAAAAAAHwEAAF9yZWxzLy5yZWxzUEsBAi0AFAAGAAgAAAAhAOPqfJbHAAAA4wAA&#10;AA8AAAAAAAAAAAAAAAAABwIAAGRycy9kb3ducmV2LnhtbFBLBQYAAAAAAwADALcAAAD7AgAAAAA=&#10;">
                <v:imagedata r:id="rId2" o:title=""/>
              </v:shape>
            </v:group>
          </w:pict>
        </mc:Fallback>
      </mc:AlternateContent>
    </w:r>
    <w:r w:rsidR="000777EF" w:rsidRPr="000777EF">
      <w:rPr>
        <w:color w:val="222222"/>
        <w:shd w:val="clear" w:color="auto" w:fill="FFFFFF"/>
      </w:rPr>
      <w:t xml:space="preserve">Obecní úřad Lozice, Lozice 71, </w:t>
    </w:r>
    <w:proofErr w:type="gramStart"/>
    <w:r w:rsidR="000777EF" w:rsidRPr="000777EF">
      <w:rPr>
        <w:color w:val="222222"/>
        <w:shd w:val="clear" w:color="auto" w:fill="FFFFFF"/>
      </w:rPr>
      <w:t>53854  Luže</w:t>
    </w:r>
    <w:proofErr w:type="gramEnd"/>
  </w:p>
  <w:p w14:paraId="2558799F" w14:textId="77777777" w:rsidR="003D509B" w:rsidRPr="000777EF" w:rsidRDefault="00052876" w:rsidP="00052876">
    <w:pPr>
      <w:pStyle w:val="Zhlav"/>
      <w:ind w:right="49"/>
      <w:jc w:val="right"/>
    </w:pPr>
    <w:r w:rsidRPr="000777EF">
      <w:t>tel: +420 469 671</w:t>
    </w:r>
    <w:r w:rsidR="000777EF">
      <w:t> </w:t>
    </w:r>
    <w:r w:rsidRPr="000777EF">
      <w:t>560</w:t>
    </w:r>
    <w:r w:rsidR="000777EF">
      <w:t>, e-mail:</w:t>
    </w:r>
    <w:r w:rsidR="00990C02">
      <w:t xml:space="preserve"> ou.lozice@tiscali.cz</w:t>
    </w:r>
    <w:r w:rsidR="000777EF">
      <w:t xml:space="preserve">  </w:t>
    </w:r>
  </w:p>
  <w:p w14:paraId="4E3E81C8" w14:textId="77777777" w:rsidR="00052876" w:rsidRPr="000777EF" w:rsidRDefault="00052876" w:rsidP="00052876">
    <w:pPr>
      <w:pStyle w:val="Zhlav"/>
      <w:ind w:right="49"/>
      <w:jc w:val="right"/>
    </w:pPr>
  </w:p>
  <w:p w14:paraId="4F05B843" w14:textId="6E209034" w:rsidR="000777EF" w:rsidRPr="000777EF" w:rsidRDefault="00B6639E" w:rsidP="003D509B">
    <w:pPr>
      <w:pStyle w:val="Zhlav"/>
      <w:ind w:right="49"/>
    </w:pPr>
    <w:r w:rsidRPr="000777E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B39CBD3" wp14:editId="4EB41899">
              <wp:simplePos x="0" y="0"/>
              <wp:positionH relativeFrom="column">
                <wp:posOffset>59690</wp:posOffset>
              </wp:positionH>
              <wp:positionV relativeFrom="paragraph">
                <wp:posOffset>107315</wp:posOffset>
              </wp:positionV>
              <wp:extent cx="3076575" cy="0"/>
              <wp:effectExtent l="31115" t="31115" r="35560" b="35560"/>
              <wp:wrapNone/>
              <wp:docPr id="67352940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76575" cy="0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89E17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.7pt;margin-top:8.45pt;width:242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emUuwEAAFcDAAAOAAAAZHJzL2Uyb0RvYy54bWysU8Fu2zAMvQ/YPwi6L7Y7pBmMOD2kyy7d&#10;FqDdBzCybAuTRYFUYufvJ6lJVmy3YT4IlEg+Pj7S64d5tOKkiQ26RlaLUgrtFLbG9Y388bL78EkK&#10;DuBasOh0I8+a5cPm/bv15Gt9hwPaVpOIII7ryTdyCMHXRcFq0CPwAr120dkhjRDilfqiJZgi+miL&#10;u7K8Lyak1hMqzRxfH1+dcpPxu06r8L3rWAdhGxm5hXxSPg/pLDZrqHsCPxh1oQH/wGIE42LRG9Qj&#10;BBBHMn9BjUYRMnZhoXAssOuM0rmH2E1V/tHN8wBe516iOOxvMvH/g1XfTlu3p0Rdze7ZP6H6ycLh&#10;dgDX60zg5ezj4KokVTF5rm8p6cJ+T+IwfcU2xsAxYFZh7mhMkLE/MWexzzex9RyEio8fy9X9crWU&#10;Ql19BdTXRE8cvmgcRTIayYHA9EPYonNxpEhVLgOnJw6JFtTXhFTV4c5YmydrnZgauVxVyzJnMFrT&#10;Jm+KY+oPW0viBHE5drsyfrnJ6HkbRnh0bUYbNLSfL3YAY1/tWN26izZJjrR7XB+wPe/pqlmcXqZ5&#10;2bS0Hm/vOfv3/7D5BQAA//8DAFBLAwQUAAYACAAAACEAbbk3RdoAAAAHAQAADwAAAGRycy9kb3du&#10;cmV2LnhtbEyOy07DMBBF90j8gzVI7KhDKW0T4lQVEh/Q8JC6c+MhDsTjYLtt2q9nEAvYzX3ozilX&#10;o+vFAUPsPCm4nWQgkBpvOmoVvDw/3SxBxKTJ6N4TKjhhhFV1eVHqwvgjbfBQp1bwCMVCK7ApDYWU&#10;sbHodJz4AYmzdx+cTixDK03QRx53vZxm2Vw63RF/sHrAR4vNZ713CtZLOr1KPL+1dW0X0/vN+Sts&#10;P5S6vhrXDyASjumvDD/4jA4VM+38nkwUvYJ8xkW25zkIjmf5HR+7X0NWpfzPX30DAAD//wMAUEsB&#10;Ai0AFAAGAAgAAAAhALaDOJL+AAAA4QEAABMAAAAAAAAAAAAAAAAAAAAAAFtDb250ZW50X1R5cGVz&#10;XS54bWxQSwECLQAUAAYACAAAACEAOP0h/9YAAACUAQAACwAAAAAAAAAAAAAAAAAvAQAAX3JlbHMv&#10;LnJlbHNQSwECLQAUAAYACAAAACEAlJHplLsBAABXAwAADgAAAAAAAAAAAAAAAAAuAgAAZHJzL2Uy&#10;b0RvYy54bWxQSwECLQAUAAYACAAAACEAbbk3RdoAAAAHAQAADwAAAAAAAAAAAAAAAAAVBAAAZHJz&#10;L2Rvd25yZXYueG1sUEsFBgAAAAAEAAQA8wAAABwFAAAAAA==&#10;" strokecolor="red" strokeweight="4.5pt"/>
          </w:pict>
        </mc:Fallback>
      </mc:AlternateContent>
    </w:r>
    <w:r w:rsidR="003D509B" w:rsidRPr="000777EF">
      <w:tab/>
    </w:r>
  </w:p>
  <w:p w14:paraId="297ABDAE" w14:textId="77777777" w:rsidR="00052876" w:rsidRPr="000777EF" w:rsidRDefault="000777EF" w:rsidP="003D509B">
    <w:pPr>
      <w:pStyle w:val="Zhlav"/>
      <w:ind w:right="49"/>
    </w:pPr>
    <w:r w:rsidRPr="000777EF">
      <w:tab/>
    </w:r>
    <w:r w:rsidR="003D509B" w:rsidRPr="000777EF">
      <w:t>Pardubický kraj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1603A4"/>
    <w:multiLevelType w:val="multilevel"/>
    <w:tmpl w:val="B71E750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B5339E0"/>
    <w:multiLevelType w:val="hybridMultilevel"/>
    <w:tmpl w:val="C394A3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82525B"/>
    <w:multiLevelType w:val="hybridMultilevel"/>
    <w:tmpl w:val="9DD8E4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3328F"/>
    <w:multiLevelType w:val="hybridMultilevel"/>
    <w:tmpl w:val="28DCDA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642412"/>
    <w:multiLevelType w:val="hybridMultilevel"/>
    <w:tmpl w:val="3D704B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D08D1"/>
    <w:multiLevelType w:val="hybridMultilevel"/>
    <w:tmpl w:val="68B099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094593"/>
    <w:multiLevelType w:val="hybridMultilevel"/>
    <w:tmpl w:val="3D704B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A6034E"/>
    <w:multiLevelType w:val="multilevel"/>
    <w:tmpl w:val="011E3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123433"/>
    <w:multiLevelType w:val="hybridMultilevel"/>
    <w:tmpl w:val="987095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E12624"/>
    <w:multiLevelType w:val="hybridMultilevel"/>
    <w:tmpl w:val="54A831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6294769">
    <w:abstractNumId w:val="0"/>
  </w:num>
  <w:num w:numId="2" w16cid:durableId="1747334846">
    <w:abstractNumId w:val="1"/>
  </w:num>
  <w:num w:numId="3" w16cid:durableId="1163400457">
    <w:abstractNumId w:val="6"/>
  </w:num>
  <w:num w:numId="4" w16cid:durableId="1057700702">
    <w:abstractNumId w:val="8"/>
  </w:num>
  <w:num w:numId="5" w16cid:durableId="1397781428">
    <w:abstractNumId w:val="4"/>
  </w:num>
  <w:num w:numId="6" w16cid:durableId="334579149">
    <w:abstractNumId w:val="11"/>
  </w:num>
  <w:num w:numId="7" w16cid:durableId="4672639">
    <w:abstractNumId w:val="9"/>
  </w:num>
  <w:num w:numId="8" w16cid:durableId="1656564379">
    <w:abstractNumId w:val="10"/>
  </w:num>
  <w:num w:numId="9" w16cid:durableId="836386207">
    <w:abstractNumId w:val="2"/>
  </w:num>
  <w:num w:numId="10" w16cid:durableId="805659857">
    <w:abstractNumId w:val="7"/>
  </w:num>
  <w:num w:numId="11" w16cid:durableId="350499423">
    <w:abstractNumId w:val="5"/>
  </w:num>
  <w:num w:numId="12" w16cid:durableId="20392357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B43"/>
    <w:rsid w:val="00007A11"/>
    <w:rsid w:val="0002580B"/>
    <w:rsid w:val="00042265"/>
    <w:rsid w:val="00052876"/>
    <w:rsid w:val="0006550D"/>
    <w:rsid w:val="000777EF"/>
    <w:rsid w:val="00087131"/>
    <w:rsid w:val="000A4D9B"/>
    <w:rsid w:val="000A617E"/>
    <w:rsid w:val="00104DC5"/>
    <w:rsid w:val="00117B95"/>
    <w:rsid w:val="00122473"/>
    <w:rsid w:val="00145CD9"/>
    <w:rsid w:val="001501D7"/>
    <w:rsid w:val="00187AAA"/>
    <w:rsid w:val="001B3853"/>
    <w:rsid w:val="001C2841"/>
    <w:rsid w:val="001D01DF"/>
    <w:rsid w:val="001E3481"/>
    <w:rsid w:val="0021037C"/>
    <w:rsid w:val="00235FAC"/>
    <w:rsid w:val="00246FC2"/>
    <w:rsid w:val="00265749"/>
    <w:rsid w:val="002869B9"/>
    <w:rsid w:val="002870A0"/>
    <w:rsid w:val="002961C3"/>
    <w:rsid w:val="002C60D4"/>
    <w:rsid w:val="002D1BA4"/>
    <w:rsid w:val="002E4171"/>
    <w:rsid w:val="002F23B7"/>
    <w:rsid w:val="002F59AC"/>
    <w:rsid w:val="003106C5"/>
    <w:rsid w:val="00321B78"/>
    <w:rsid w:val="00327CB6"/>
    <w:rsid w:val="00355A63"/>
    <w:rsid w:val="00356F83"/>
    <w:rsid w:val="003801F0"/>
    <w:rsid w:val="00383A08"/>
    <w:rsid w:val="003D509B"/>
    <w:rsid w:val="00412DE2"/>
    <w:rsid w:val="00422A2C"/>
    <w:rsid w:val="00432DB1"/>
    <w:rsid w:val="00443550"/>
    <w:rsid w:val="004562F9"/>
    <w:rsid w:val="0046127D"/>
    <w:rsid w:val="0046256F"/>
    <w:rsid w:val="00464465"/>
    <w:rsid w:val="004656A8"/>
    <w:rsid w:val="0049683F"/>
    <w:rsid w:val="004A3A2A"/>
    <w:rsid w:val="004B2C74"/>
    <w:rsid w:val="004B389A"/>
    <w:rsid w:val="004B3B29"/>
    <w:rsid w:val="004C1B63"/>
    <w:rsid w:val="004C55D5"/>
    <w:rsid w:val="004D55B0"/>
    <w:rsid w:val="004E1F4F"/>
    <w:rsid w:val="004F6CEC"/>
    <w:rsid w:val="00514280"/>
    <w:rsid w:val="00517E79"/>
    <w:rsid w:val="00520A07"/>
    <w:rsid w:val="0052316D"/>
    <w:rsid w:val="005479A2"/>
    <w:rsid w:val="00572F5D"/>
    <w:rsid w:val="00575ABA"/>
    <w:rsid w:val="00583484"/>
    <w:rsid w:val="00590D6A"/>
    <w:rsid w:val="005912A9"/>
    <w:rsid w:val="005B35C7"/>
    <w:rsid w:val="005C0E11"/>
    <w:rsid w:val="005C6D62"/>
    <w:rsid w:val="005D03BA"/>
    <w:rsid w:val="005E5B4D"/>
    <w:rsid w:val="005E6228"/>
    <w:rsid w:val="00610E5D"/>
    <w:rsid w:val="00615D07"/>
    <w:rsid w:val="006636A0"/>
    <w:rsid w:val="006727B5"/>
    <w:rsid w:val="006B39F7"/>
    <w:rsid w:val="006C2FC1"/>
    <w:rsid w:val="006E5CCB"/>
    <w:rsid w:val="006F4A31"/>
    <w:rsid w:val="00722095"/>
    <w:rsid w:val="00730F13"/>
    <w:rsid w:val="00746870"/>
    <w:rsid w:val="00763250"/>
    <w:rsid w:val="00791847"/>
    <w:rsid w:val="007B4D72"/>
    <w:rsid w:val="007C485D"/>
    <w:rsid w:val="007D58A9"/>
    <w:rsid w:val="00815FB6"/>
    <w:rsid w:val="008933B2"/>
    <w:rsid w:val="008A42B9"/>
    <w:rsid w:val="008B0F39"/>
    <w:rsid w:val="008B5141"/>
    <w:rsid w:val="008B5874"/>
    <w:rsid w:val="008F33B5"/>
    <w:rsid w:val="008F3EF3"/>
    <w:rsid w:val="00915D62"/>
    <w:rsid w:val="00920B47"/>
    <w:rsid w:val="00926DE5"/>
    <w:rsid w:val="009545E9"/>
    <w:rsid w:val="00990C02"/>
    <w:rsid w:val="00995C3B"/>
    <w:rsid w:val="009960EE"/>
    <w:rsid w:val="009A4CE9"/>
    <w:rsid w:val="009E7F16"/>
    <w:rsid w:val="00A122D6"/>
    <w:rsid w:val="00A134B4"/>
    <w:rsid w:val="00A1705B"/>
    <w:rsid w:val="00A225FB"/>
    <w:rsid w:val="00A52E0E"/>
    <w:rsid w:val="00A746CC"/>
    <w:rsid w:val="00A86779"/>
    <w:rsid w:val="00A9364F"/>
    <w:rsid w:val="00AB5260"/>
    <w:rsid w:val="00AD4B58"/>
    <w:rsid w:val="00AF53A8"/>
    <w:rsid w:val="00AF772A"/>
    <w:rsid w:val="00B002B4"/>
    <w:rsid w:val="00B22EA7"/>
    <w:rsid w:val="00B34A32"/>
    <w:rsid w:val="00B46F43"/>
    <w:rsid w:val="00B50677"/>
    <w:rsid w:val="00B6639E"/>
    <w:rsid w:val="00B83086"/>
    <w:rsid w:val="00B935BC"/>
    <w:rsid w:val="00BB0892"/>
    <w:rsid w:val="00BB5D91"/>
    <w:rsid w:val="00C11153"/>
    <w:rsid w:val="00C3116B"/>
    <w:rsid w:val="00CB480C"/>
    <w:rsid w:val="00D0135B"/>
    <w:rsid w:val="00D07AC3"/>
    <w:rsid w:val="00D22CEC"/>
    <w:rsid w:val="00D6281C"/>
    <w:rsid w:val="00D63531"/>
    <w:rsid w:val="00D71D4F"/>
    <w:rsid w:val="00DA0BDF"/>
    <w:rsid w:val="00DA11A2"/>
    <w:rsid w:val="00DC5576"/>
    <w:rsid w:val="00DC5BC6"/>
    <w:rsid w:val="00E10DAA"/>
    <w:rsid w:val="00E15557"/>
    <w:rsid w:val="00E40699"/>
    <w:rsid w:val="00E64005"/>
    <w:rsid w:val="00E84B1F"/>
    <w:rsid w:val="00E84D8D"/>
    <w:rsid w:val="00E860B8"/>
    <w:rsid w:val="00E948F4"/>
    <w:rsid w:val="00E972A0"/>
    <w:rsid w:val="00EB164B"/>
    <w:rsid w:val="00EF26DD"/>
    <w:rsid w:val="00F2288F"/>
    <w:rsid w:val="00F3364A"/>
    <w:rsid w:val="00F34D78"/>
    <w:rsid w:val="00F374A2"/>
    <w:rsid w:val="00F54F78"/>
    <w:rsid w:val="00F67AC8"/>
    <w:rsid w:val="00F726F7"/>
    <w:rsid w:val="00FE05B5"/>
    <w:rsid w:val="00FE7C57"/>
    <w:rsid w:val="00FF0574"/>
    <w:rsid w:val="00FF1B43"/>
    <w:rsid w:val="00FF5DB8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38CD19"/>
  <w15:chartTrackingRefBased/>
  <w15:docId w15:val="{05837B9C-1926-4B52-961E-EE96FFE3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2961C3"/>
    <w:pPr>
      <w:keepNext/>
      <w:keepLines/>
      <w:suppressAutoHyphens w:val="0"/>
      <w:spacing w:before="480" w:line="276" w:lineRule="auto"/>
      <w:outlineLvl w:val="0"/>
    </w:pPr>
    <w:rPr>
      <w:rFonts w:ascii="Calibri" w:eastAsia="MS Gothic" w:hAnsi="Calibri"/>
      <w:b/>
      <w:bCs/>
      <w:color w:val="365F91"/>
      <w:sz w:val="28"/>
      <w:szCs w:val="28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Standardnpsmoodstavce4">
    <w:name w:val="Standardní písmo odstavce4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tandardnpsmoodstavce1">
    <w:name w:val="Standardní písmo odstavce1"/>
  </w:style>
  <w:style w:type="character" w:customStyle="1" w:styleId="TextbublinyChar">
    <w:name w:val="Text bubliny Char"/>
    <w:rPr>
      <w:rFonts w:ascii="Segoe UI" w:hAnsi="Segoe UI" w:cs="Segoe UI"/>
      <w:sz w:val="18"/>
      <w:szCs w:val="18"/>
      <w:lang w:eastAsia="zh-CN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</w:rPr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3364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iln">
    <w:name w:val="Strong"/>
    <w:uiPriority w:val="22"/>
    <w:qFormat/>
    <w:rsid w:val="00D0135B"/>
    <w:rPr>
      <w:b/>
      <w:bCs/>
    </w:rPr>
  </w:style>
  <w:style w:type="paragraph" w:styleId="Normlnweb">
    <w:name w:val="Normal (Web)"/>
    <w:basedOn w:val="Normln"/>
    <w:uiPriority w:val="99"/>
    <w:unhideWhenUsed/>
    <w:rsid w:val="00D0135B"/>
    <w:pPr>
      <w:suppressAutoHyphens w:val="0"/>
      <w:spacing w:before="100" w:beforeAutospacing="1" w:after="100" w:afterAutospacing="1"/>
    </w:pPr>
    <w:rPr>
      <w:lang w:eastAsia="cs-CZ"/>
    </w:rPr>
  </w:style>
  <w:style w:type="paragraph" w:styleId="Bezmezer">
    <w:name w:val="No Spacing"/>
    <w:uiPriority w:val="1"/>
    <w:qFormat/>
    <w:rsid w:val="005479A2"/>
    <w:pPr>
      <w:suppressAutoHyphens/>
    </w:pPr>
    <w:rPr>
      <w:sz w:val="24"/>
      <w:szCs w:val="24"/>
      <w:lang w:eastAsia="zh-CN"/>
    </w:rPr>
  </w:style>
  <w:style w:type="character" w:styleId="Hypertextovodkaz">
    <w:name w:val="Hyperlink"/>
    <w:uiPriority w:val="99"/>
    <w:unhideWhenUsed/>
    <w:rsid w:val="0049683F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49683F"/>
    <w:rPr>
      <w:color w:val="605E5C"/>
      <w:shd w:val="clear" w:color="auto" w:fill="E1DFDD"/>
    </w:rPr>
  </w:style>
  <w:style w:type="character" w:customStyle="1" w:styleId="Nadpis1Char">
    <w:name w:val="Nadpis 1 Char"/>
    <w:link w:val="Nadpis1"/>
    <w:uiPriority w:val="9"/>
    <w:rsid w:val="002961C3"/>
    <w:rPr>
      <w:rFonts w:ascii="Calibri" w:eastAsia="MS Gothic" w:hAnsi="Calibri"/>
      <w:b/>
      <w:bCs/>
      <w:color w:val="365F91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876</Words>
  <Characters>5174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Váš dopis ze dne:</vt:lpstr>
      <vt:lpstr>Váš dopis ze dne:</vt:lpstr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ze dne:</dc:title>
  <dc:subject/>
  <dc:creator>LAMITEK</dc:creator>
  <cp:keywords/>
  <cp:lastModifiedBy>Marcela Votroubková</cp:lastModifiedBy>
  <cp:revision>8</cp:revision>
  <cp:lastPrinted>2025-08-07T19:17:00Z</cp:lastPrinted>
  <dcterms:created xsi:type="dcterms:W3CDTF">2025-12-16T10:36:00Z</dcterms:created>
  <dcterms:modified xsi:type="dcterms:W3CDTF">2025-12-18T15:28:00Z</dcterms:modified>
</cp:coreProperties>
</file>