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52E2B" w14:textId="77777777" w:rsidR="00CE783A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TASOV</w:t>
      </w:r>
    </w:p>
    <w:p w14:paraId="5F88D720" w14:textId="77777777" w:rsidR="00CE783A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Tasov</w:t>
      </w:r>
    </w:p>
    <w:p w14:paraId="1FB1C69C" w14:textId="77777777" w:rsidR="00CE783A" w:rsidRPr="00686CC9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</w:p>
    <w:p w14:paraId="021D1C4D" w14:textId="77777777" w:rsidR="00CE783A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Tasov,</w:t>
      </w:r>
    </w:p>
    <w:p w14:paraId="31D37058" w14:textId="77777777" w:rsidR="00CE783A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1789A68E" w14:textId="77777777" w:rsidR="00CE783A" w:rsidRPr="00686CC9" w:rsidRDefault="00CE783A" w:rsidP="00CE783A">
      <w:pPr>
        <w:spacing w:line="276" w:lineRule="auto"/>
        <w:jc w:val="center"/>
        <w:rPr>
          <w:rFonts w:ascii="Arial" w:hAnsi="Arial" w:cs="Arial"/>
          <w:b/>
        </w:rPr>
      </w:pPr>
    </w:p>
    <w:p w14:paraId="16C7641D" w14:textId="35668815" w:rsidR="00CE783A" w:rsidRDefault="00CE783A" w:rsidP="00CE783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Tasov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18.1</w:t>
      </w:r>
      <w:r w:rsidR="00C8322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F7B9EEF" w14:textId="77777777" w:rsidR="00CE783A" w:rsidRPr="00903381" w:rsidRDefault="00CE783A" w:rsidP="00CE783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A586DCB" w14:textId="77777777" w:rsidR="00CE783A" w:rsidRDefault="00CE783A" w:rsidP="00CE783A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D790CF8" w14:textId="77777777" w:rsidR="00CE783A" w:rsidRPr="00903381" w:rsidRDefault="00CE783A" w:rsidP="00CE783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7F34244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6A41D8B5" w14:textId="77777777" w:rsidR="00CE783A" w:rsidRDefault="00CE783A" w:rsidP="00CE783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2015, o stanovení systému shromažďování, sběru, přepravy, třídění, využívání a odstraňování komunálních odpadů a nakládání se stavebním odpadem na území obce Tasov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30.06.2015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B2385D2" w14:textId="77777777" w:rsidR="00CE783A" w:rsidRPr="00072D92" w:rsidRDefault="00CE783A" w:rsidP="00CE783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2012, Požární řád obce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27.11.2012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CD1C2FA" w14:textId="77777777" w:rsidR="00CE783A" w:rsidRPr="00072D92" w:rsidRDefault="00CE783A" w:rsidP="00CE783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2004, o používání obecních symbolů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06.04.2004.</w:t>
      </w:r>
    </w:p>
    <w:p w14:paraId="3631A3B3" w14:textId="77777777" w:rsidR="00CE783A" w:rsidRPr="00DF5857" w:rsidRDefault="00CE783A" w:rsidP="00CE783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961CA51" w14:textId="77777777" w:rsidR="00CE783A" w:rsidRDefault="00CE783A" w:rsidP="00CE783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9B596C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DC24F77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F49CA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B632FE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969EF2" w14:textId="77777777" w:rsidR="00CE783A" w:rsidRDefault="00CE783A" w:rsidP="00CE78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FB516C" w14:textId="2E6E9C2D" w:rsidR="00CE783A" w:rsidRPr="00B20497" w:rsidRDefault="00CE783A" w:rsidP="00CE783A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57268365" w14:textId="180388AC" w:rsidR="00CE783A" w:rsidRPr="00B20497" w:rsidRDefault="00CE783A" w:rsidP="00CE783A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Ing. Vlastimil Falešník,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Lubomír </w:t>
      </w:r>
      <w:proofErr w:type="spellStart"/>
      <w:r>
        <w:rPr>
          <w:rFonts w:ascii="Arial" w:hAnsi="Arial" w:cs="Arial"/>
        </w:rPr>
        <w:t>Čagánek</w:t>
      </w:r>
      <w:proofErr w:type="spellEnd"/>
      <w:r>
        <w:rPr>
          <w:rFonts w:ascii="Arial" w:hAnsi="Arial" w:cs="Arial"/>
        </w:rPr>
        <w:t>, v. r.</w:t>
      </w:r>
    </w:p>
    <w:p w14:paraId="1C7D69F9" w14:textId="0E010745" w:rsidR="00CE783A" w:rsidRPr="00B20497" w:rsidRDefault="00CE783A" w:rsidP="00CE783A">
      <w:pPr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  <w:r w:rsidRPr="00CE7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</w:t>
      </w:r>
      <w:r w:rsidRPr="00B20497">
        <w:rPr>
          <w:rFonts w:ascii="Arial" w:hAnsi="Arial" w:cs="Arial"/>
        </w:rPr>
        <w:t>starosta</w:t>
      </w:r>
    </w:p>
    <w:sectPr w:rsidR="00CE783A" w:rsidRPr="00B2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2DF0CC5E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3A"/>
    <w:rsid w:val="00055053"/>
    <w:rsid w:val="0013269A"/>
    <w:rsid w:val="00C80119"/>
    <w:rsid w:val="00C83223"/>
    <w:rsid w:val="00CE783A"/>
    <w:rsid w:val="00E0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3842"/>
  <w15:chartTrackingRefBased/>
  <w15:docId w15:val="{F66F5C3A-0FA1-4625-88BD-7DC37055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78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CE78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E783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2024-12-16T09:44:00Z</cp:lastPrinted>
  <dcterms:created xsi:type="dcterms:W3CDTF">2024-11-27T10:06:00Z</dcterms:created>
  <dcterms:modified xsi:type="dcterms:W3CDTF">2024-12-16T09:44:00Z</dcterms:modified>
</cp:coreProperties>
</file>