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DFB4B" w14:textId="77777777" w:rsidR="00C74517" w:rsidRPr="006E5D14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6E55D2" w14:textId="77777777" w:rsidR="00C74517" w:rsidRPr="006E5D14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5D14">
        <w:rPr>
          <w:rFonts w:ascii="Arial" w:hAnsi="Arial" w:cs="Arial"/>
          <w:b/>
          <w:bCs/>
          <w:sz w:val="22"/>
          <w:szCs w:val="22"/>
        </w:rPr>
        <w:t xml:space="preserve">Obec </w:t>
      </w:r>
      <w:r w:rsidR="00B20AD0" w:rsidRPr="006E5D14">
        <w:rPr>
          <w:rFonts w:ascii="Arial" w:hAnsi="Arial" w:cs="Arial"/>
          <w:b/>
          <w:bCs/>
          <w:sz w:val="22"/>
          <w:szCs w:val="22"/>
        </w:rPr>
        <w:t>Kujavy</w:t>
      </w:r>
    </w:p>
    <w:p w14:paraId="40DF3082" w14:textId="77777777" w:rsidR="00C74517" w:rsidRDefault="00C74517" w:rsidP="00EF00B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5D14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B20AD0" w:rsidRPr="006E5D14">
        <w:rPr>
          <w:rFonts w:ascii="Arial" w:hAnsi="Arial" w:cs="Arial"/>
          <w:b/>
          <w:bCs/>
          <w:sz w:val="22"/>
          <w:szCs w:val="22"/>
        </w:rPr>
        <w:t>Kujavy</w:t>
      </w:r>
    </w:p>
    <w:p w14:paraId="4D54AF30" w14:textId="77777777" w:rsidR="006E5D14" w:rsidRPr="006E5D14" w:rsidRDefault="006E5D14" w:rsidP="001A13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D1949C" w14:textId="281BEECA" w:rsidR="00EF00BF" w:rsidRPr="006E5D14" w:rsidRDefault="00EF00BF" w:rsidP="001A13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5D14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423556">
        <w:rPr>
          <w:rFonts w:ascii="Arial" w:hAnsi="Arial" w:cs="Arial"/>
          <w:b/>
          <w:bCs/>
          <w:sz w:val="22"/>
          <w:szCs w:val="22"/>
        </w:rPr>
        <w:t xml:space="preserve"> obce Kujavy</w:t>
      </w:r>
      <w:r w:rsidR="006E5D14">
        <w:rPr>
          <w:rFonts w:ascii="Arial" w:hAnsi="Arial" w:cs="Arial"/>
          <w:b/>
          <w:bCs/>
          <w:sz w:val="22"/>
          <w:szCs w:val="22"/>
        </w:rPr>
        <w:t>,</w:t>
      </w:r>
    </w:p>
    <w:p w14:paraId="373F0C26" w14:textId="735DBE4B" w:rsidR="00EF00BF" w:rsidRPr="006E5D14" w:rsidRDefault="00EF00BF" w:rsidP="001A13C2">
      <w:pPr>
        <w:jc w:val="center"/>
        <w:rPr>
          <w:rFonts w:ascii="Arial" w:hAnsi="Arial" w:cs="Arial"/>
          <w:b/>
          <w:sz w:val="22"/>
          <w:szCs w:val="22"/>
        </w:rPr>
      </w:pPr>
      <w:r w:rsidRPr="006E5D14">
        <w:rPr>
          <w:rFonts w:ascii="Arial" w:hAnsi="Arial" w:cs="Arial"/>
          <w:b/>
          <w:bCs/>
          <w:sz w:val="22"/>
          <w:szCs w:val="22"/>
        </w:rPr>
        <w:t xml:space="preserve">kterou se zrušuje obecně závazná vyhláška </w:t>
      </w:r>
      <w:r w:rsidR="00B20AD0" w:rsidRPr="006E5D14">
        <w:rPr>
          <w:rFonts w:ascii="Arial" w:hAnsi="Arial" w:cs="Arial"/>
          <w:b/>
          <w:bCs/>
          <w:sz w:val="22"/>
          <w:szCs w:val="22"/>
        </w:rPr>
        <w:t>obce</w:t>
      </w:r>
      <w:r w:rsidR="006E5D14">
        <w:rPr>
          <w:rFonts w:ascii="Arial" w:hAnsi="Arial" w:cs="Arial"/>
          <w:b/>
          <w:bCs/>
          <w:sz w:val="22"/>
          <w:szCs w:val="22"/>
        </w:rPr>
        <w:t xml:space="preserve"> Kujavy </w:t>
      </w:r>
      <w:r w:rsidR="006E5D14" w:rsidRPr="006E5D14">
        <w:rPr>
          <w:rFonts w:ascii="Arial" w:hAnsi="Arial" w:cs="Arial"/>
          <w:b/>
          <w:bCs/>
          <w:sz w:val="22"/>
          <w:szCs w:val="22"/>
        </w:rPr>
        <w:t xml:space="preserve">č. </w:t>
      </w:r>
      <w:r w:rsidR="006E5D14">
        <w:rPr>
          <w:rFonts w:ascii="Arial" w:hAnsi="Arial" w:cs="Arial"/>
          <w:b/>
          <w:bCs/>
          <w:sz w:val="22"/>
          <w:szCs w:val="22"/>
        </w:rPr>
        <w:t>2</w:t>
      </w:r>
      <w:r w:rsidR="006E5D14" w:rsidRPr="006E5D14">
        <w:rPr>
          <w:rFonts w:ascii="Arial" w:hAnsi="Arial" w:cs="Arial"/>
          <w:b/>
          <w:bCs/>
          <w:sz w:val="22"/>
          <w:szCs w:val="22"/>
        </w:rPr>
        <w:t>/20</w:t>
      </w:r>
      <w:r w:rsidR="006E5D14">
        <w:rPr>
          <w:rFonts w:ascii="Arial" w:hAnsi="Arial" w:cs="Arial"/>
          <w:b/>
          <w:bCs/>
          <w:sz w:val="22"/>
          <w:szCs w:val="22"/>
        </w:rPr>
        <w:t>23, o</w:t>
      </w:r>
      <w:r w:rsidR="00B20AD0" w:rsidRPr="006E5D14">
        <w:rPr>
          <w:rFonts w:ascii="Arial" w:hAnsi="Arial" w:cs="Arial"/>
          <w:b/>
          <w:bCs/>
          <w:sz w:val="22"/>
          <w:szCs w:val="22"/>
        </w:rPr>
        <w:t xml:space="preserve"> </w:t>
      </w:r>
      <w:r w:rsidR="006E5D14" w:rsidRPr="006E5D14">
        <w:rPr>
          <w:rFonts w:ascii="Arial" w:hAnsi="Arial" w:cs="Arial"/>
          <w:b/>
          <w:bCs/>
          <w:sz w:val="22"/>
          <w:szCs w:val="22"/>
        </w:rPr>
        <w:t>místním poplatku za užívání veřejného prostranství</w:t>
      </w:r>
      <w:r w:rsidR="00B85AD9">
        <w:rPr>
          <w:rFonts w:ascii="Arial" w:hAnsi="Arial" w:cs="Arial"/>
          <w:b/>
          <w:bCs/>
          <w:sz w:val="22"/>
          <w:szCs w:val="22"/>
        </w:rPr>
        <w:t>,</w:t>
      </w:r>
      <w:r w:rsidR="006E5D14">
        <w:rPr>
          <w:rFonts w:ascii="Arial" w:hAnsi="Arial" w:cs="Arial"/>
          <w:b/>
          <w:bCs/>
          <w:sz w:val="22"/>
          <w:szCs w:val="22"/>
        </w:rPr>
        <w:t xml:space="preserve"> ze dne 4. 12. 2023</w:t>
      </w:r>
    </w:p>
    <w:p w14:paraId="08C1E1BA" w14:textId="77777777" w:rsidR="00EF00BF" w:rsidRPr="006E5D14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10FD60D5" w14:textId="77777777" w:rsidR="00EF00BF" w:rsidRPr="006E5D14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6378910F" w14:textId="77777777" w:rsidR="00EF00BF" w:rsidRPr="006E5D14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2361E9CE" w14:textId="0C755E3C" w:rsidR="00EF00BF" w:rsidRPr="006E5D14" w:rsidRDefault="00EF00BF" w:rsidP="00B20AD0">
      <w:pPr>
        <w:jc w:val="both"/>
        <w:rPr>
          <w:rFonts w:ascii="Arial" w:hAnsi="Arial" w:cs="Arial"/>
          <w:sz w:val="22"/>
          <w:szCs w:val="22"/>
        </w:rPr>
      </w:pPr>
      <w:r w:rsidRPr="006E5D14">
        <w:rPr>
          <w:rFonts w:ascii="Arial" w:hAnsi="Arial" w:cs="Arial"/>
          <w:sz w:val="22"/>
          <w:szCs w:val="22"/>
        </w:rPr>
        <w:t xml:space="preserve">Zastupitelstvo obce </w:t>
      </w:r>
      <w:r w:rsidR="00B20AD0" w:rsidRPr="006E5D14">
        <w:rPr>
          <w:rFonts w:ascii="Arial" w:hAnsi="Arial" w:cs="Arial"/>
          <w:sz w:val="22"/>
          <w:szCs w:val="22"/>
        </w:rPr>
        <w:t>Kujavy</w:t>
      </w:r>
      <w:r w:rsidRPr="006E5D14">
        <w:rPr>
          <w:rFonts w:ascii="Arial" w:hAnsi="Arial" w:cs="Arial"/>
          <w:sz w:val="22"/>
          <w:szCs w:val="22"/>
        </w:rPr>
        <w:t xml:space="preserve"> se na svém zasedání dne </w:t>
      </w:r>
      <w:r w:rsidR="006E5D14">
        <w:rPr>
          <w:rFonts w:ascii="Arial" w:hAnsi="Arial" w:cs="Arial"/>
          <w:sz w:val="22"/>
          <w:szCs w:val="22"/>
        </w:rPr>
        <w:t>1. 9. 2025</w:t>
      </w:r>
      <w:r w:rsidRPr="006E5D14">
        <w:rPr>
          <w:rFonts w:ascii="Arial" w:hAnsi="Arial" w:cs="Arial"/>
          <w:sz w:val="22"/>
          <w:szCs w:val="22"/>
        </w:rPr>
        <w:t xml:space="preserve">, usnesením č. </w:t>
      </w:r>
      <w:r w:rsidR="00BF071C" w:rsidRPr="00BF071C">
        <w:rPr>
          <w:rFonts w:ascii="Arial" w:hAnsi="Arial" w:cs="Arial"/>
          <w:sz w:val="22"/>
          <w:szCs w:val="22"/>
        </w:rPr>
        <w:t>19/17.1/2025</w:t>
      </w:r>
      <w:r w:rsidR="00BF071C">
        <w:rPr>
          <w:rFonts w:ascii="Arial" w:hAnsi="Arial" w:cs="Arial"/>
          <w:sz w:val="22"/>
          <w:szCs w:val="22"/>
        </w:rPr>
        <w:t xml:space="preserve"> </w:t>
      </w:r>
      <w:r w:rsidRPr="006E5D14">
        <w:rPr>
          <w:rFonts w:ascii="Arial" w:hAnsi="Arial" w:cs="Arial"/>
          <w:sz w:val="22"/>
          <w:szCs w:val="22"/>
        </w:rPr>
        <w:t xml:space="preserve">usneslo vydat na základě § 84 odst. 2 písm. </w:t>
      </w:r>
      <w:r w:rsidR="00A7706D" w:rsidRPr="006E5D14">
        <w:rPr>
          <w:rFonts w:ascii="Arial" w:hAnsi="Arial" w:cs="Arial"/>
          <w:sz w:val="22"/>
          <w:szCs w:val="22"/>
        </w:rPr>
        <w:t>h</w:t>
      </w:r>
      <w:r w:rsidRPr="006E5D14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9B01F8" w:rsidRPr="006E5D14">
        <w:rPr>
          <w:rFonts w:ascii="Arial" w:hAnsi="Arial" w:cs="Arial"/>
          <w:sz w:val="22"/>
          <w:szCs w:val="22"/>
        </w:rPr>
        <w:t>ve znění pozdějších předpisů</w:t>
      </w:r>
      <w:r w:rsidR="00A7706D" w:rsidRPr="006E5D14">
        <w:rPr>
          <w:rFonts w:ascii="Arial" w:hAnsi="Arial" w:cs="Arial"/>
          <w:sz w:val="22"/>
          <w:szCs w:val="22"/>
        </w:rPr>
        <w:t>, tuto obecně závaznou vyhlášku:</w:t>
      </w:r>
    </w:p>
    <w:p w14:paraId="7E535940" w14:textId="77777777" w:rsidR="00EF00BF" w:rsidRPr="006E5D14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5E93EF26" w14:textId="77777777" w:rsidR="00EF00BF" w:rsidRPr="006E5D14" w:rsidRDefault="00EF00BF" w:rsidP="00EF00BF">
      <w:pPr>
        <w:rPr>
          <w:rFonts w:ascii="Arial" w:hAnsi="Arial" w:cs="Arial"/>
          <w:sz w:val="22"/>
          <w:szCs w:val="22"/>
        </w:rPr>
      </w:pPr>
    </w:p>
    <w:p w14:paraId="6C4A6B3B" w14:textId="77777777" w:rsidR="00EF00BF" w:rsidRPr="006E5D14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7E009BE2" w14:textId="77777777" w:rsidR="00EF00BF" w:rsidRPr="006E5D14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6E5D14">
        <w:rPr>
          <w:rFonts w:ascii="Arial" w:hAnsi="Arial" w:cs="Arial"/>
          <w:b/>
          <w:sz w:val="22"/>
          <w:szCs w:val="22"/>
        </w:rPr>
        <w:t>Čl. 1</w:t>
      </w:r>
    </w:p>
    <w:p w14:paraId="78692B34" w14:textId="77777777" w:rsidR="00A55793" w:rsidRPr="006E5D14" w:rsidRDefault="00A55793" w:rsidP="00A55793">
      <w:pPr>
        <w:jc w:val="center"/>
        <w:rPr>
          <w:rFonts w:ascii="Arial" w:hAnsi="Arial" w:cs="Arial"/>
          <w:b/>
          <w:sz w:val="22"/>
          <w:szCs w:val="22"/>
        </w:rPr>
      </w:pPr>
      <w:r w:rsidRPr="006E5D14">
        <w:rPr>
          <w:rFonts w:ascii="Arial" w:hAnsi="Arial" w:cs="Arial"/>
          <w:b/>
          <w:sz w:val="22"/>
          <w:szCs w:val="22"/>
        </w:rPr>
        <w:t>Zrušovací ustanovení</w:t>
      </w:r>
    </w:p>
    <w:p w14:paraId="75AB5EB3" w14:textId="77777777" w:rsidR="00EF00BF" w:rsidRPr="006E5D14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A5D001F" w14:textId="0D3CDFAE" w:rsidR="00EF00BF" w:rsidRDefault="00EF00BF" w:rsidP="006E5D14">
      <w:pPr>
        <w:jc w:val="both"/>
        <w:rPr>
          <w:rFonts w:ascii="Arial" w:hAnsi="Arial" w:cs="Arial"/>
          <w:sz w:val="22"/>
          <w:szCs w:val="22"/>
        </w:rPr>
      </w:pPr>
      <w:r w:rsidRPr="006E5D14">
        <w:rPr>
          <w:rFonts w:ascii="Arial" w:hAnsi="Arial" w:cs="Arial"/>
          <w:sz w:val="22"/>
          <w:szCs w:val="22"/>
        </w:rPr>
        <w:t>Zrušuje se obecně závazná vyhláška</w:t>
      </w:r>
      <w:r w:rsidR="00B20AD0" w:rsidRPr="006E5D14">
        <w:rPr>
          <w:rFonts w:ascii="Arial" w:hAnsi="Arial" w:cs="Arial"/>
          <w:sz w:val="22"/>
          <w:szCs w:val="22"/>
        </w:rPr>
        <w:t xml:space="preserve"> obce</w:t>
      </w:r>
      <w:r w:rsidR="00B85AD9">
        <w:rPr>
          <w:rFonts w:ascii="Arial" w:hAnsi="Arial" w:cs="Arial"/>
          <w:sz w:val="22"/>
          <w:szCs w:val="22"/>
        </w:rPr>
        <w:t xml:space="preserve"> Kujavy</w:t>
      </w:r>
      <w:r w:rsidR="00B20AD0" w:rsidRPr="006E5D14">
        <w:rPr>
          <w:rFonts w:ascii="Arial" w:hAnsi="Arial" w:cs="Arial"/>
          <w:sz w:val="22"/>
          <w:szCs w:val="22"/>
        </w:rPr>
        <w:t xml:space="preserve"> </w:t>
      </w:r>
      <w:r w:rsidR="006E5D14" w:rsidRPr="006E5D14">
        <w:rPr>
          <w:rFonts w:ascii="Arial" w:hAnsi="Arial" w:cs="Arial"/>
          <w:sz w:val="22"/>
          <w:szCs w:val="22"/>
        </w:rPr>
        <w:t>č. 2/2023, o místním poplatku za užívání veřejného prostranství</w:t>
      </w:r>
      <w:r w:rsidR="00B85AD9">
        <w:rPr>
          <w:rFonts w:ascii="Arial" w:hAnsi="Arial" w:cs="Arial"/>
          <w:sz w:val="22"/>
          <w:szCs w:val="22"/>
        </w:rPr>
        <w:t>,</w:t>
      </w:r>
      <w:r w:rsidR="006E5D14" w:rsidRPr="006E5D14">
        <w:rPr>
          <w:rFonts w:ascii="Arial" w:hAnsi="Arial" w:cs="Arial"/>
          <w:sz w:val="22"/>
          <w:szCs w:val="22"/>
        </w:rPr>
        <w:t xml:space="preserve"> ze dne 4. 12. 2023</w:t>
      </w:r>
      <w:r w:rsidR="006E5D14">
        <w:rPr>
          <w:rFonts w:ascii="Arial" w:hAnsi="Arial" w:cs="Arial"/>
          <w:sz w:val="22"/>
          <w:szCs w:val="22"/>
        </w:rPr>
        <w:t>.</w:t>
      </w:r>
    </w:p>
    <w:p w14:paraId="6CDA9248" w14:textId="77777777" w:rsidR="006E5D14" w:rsidRDefault="006E5D14" w:rsidP="006E5D14">
      <w:pPr>
        <w:jc w:val="both"/>
        <w:rPr>
          <w:rFonts w:ascii="Arial" w:hAnsi="Arial" w:cs="Arial"/>
          <w:sz w:val="22"/>
          <w:szCs w:val="22"/>
        </w:rPr>
      </w:pPr>
    </w:p>
    <w:p w14:paraId="182AB903" w14:textId="77777777" w:rsidR="00A849EF" w:rsidRPr="006E5D14" w:rsidRDefault="00A849EF" w:rsidP="006E5D14">
      <w:pPr>
        <w:jc w:val="both"/>
        <w:rPr>
          <w:rFonts w:ascii="Arial" w:hAnsi="Arial" w:cs="Arial"/>
          <w:sz w:val="22"/>
          <w:szCs w:val="22"/>
        </w:rPr>
      </w:pPr>
    </w:p>
    <w:p w14:paraId="3A086E73" w14:textId="77777777" w:rsidR="00EF00BF" w:rsidRPr="006E5D14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E5D14">
        <w:rPr>
          <w:rFonts w:ascii="Arial" w:hAnsi="Arial" w:cs="Arial"/>
          <w:b/>
          <w:sz w:val="22"/>
          <w:szCs w:val="22"/>
        </w:rPr>
        <w:t>Čl. 2</w:t>
      </w:r>
    </w:p>
    <w:p w14:paraId="7081FAC1" w14:textId="77777777" w:rsidR="00EF00BF" w:rsidRPr="006E5D1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6E5D14">
        <w:rPr>
          <w:rFonts w:ascii="Arial" w:hAnsi="Arial" w:cs="Arial"/>
          <w:b/>
          <w:sz w:val="22"/>
          <w:szCs w:val="22"/>
        </w:rPr>
        <w:t>Účinnost</w:t>
      </w:r>
    </w:p>
    <w:p w14:paraId="457DBB2B" w14:textId="77777777" w:rsidR="00EF00BF" w:rsidRPr="006E5D14" w:rsidRDefault="00EF00BF" w:rsidP="00EF00BF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6E5D14">
        <w:rPr>
          <w:rFonts w:ascii="Arial" w:hAnsi="Arial" w:cs="Arial"/>
          <w:sz w:val="22"/>
          <w:szCs w:val="22"/>
        </w:rPr>
        <w:t>Tato obecně závazn</w:t>
      </w:r>
      <w:r w:rsidR="000E237D" w:rsidRPr="006E5D14">
        <w:rPr>
          <w:rFonts w:ascii="Arial" w:hAnsi="Arial" w:cs="Arial"/>
          <w:sz w:val="22"/>
          <w:szCs w:val="22"/>
        </w:rPr>
        <w:t xml:space="preserve">á vyhláška nabývá účinnosti </w:t>
      </w:r>
      <w:r w:rsidR="00B20AD0" w:rsidRPr="006E5D14">
        <w:rPr>
          <w:rFonts w:ascii="Arial" w:hAnsi="Arial" w:cs="Arial"/>
          <w:sz w:val="22"/>
          <w:szCs w:val="22"/>
        </w:rPr>
        <w:t>dnem 1.</w:t>
      </w:r>
      <w:r w:rsidR="006E5D14">
        <w:rPr>
          <w:rFonts w:ascii="Arial" w:hAnsi="Arial" w:cs="Arial"/>
          <w:sz w:val="22"/>
          <w:szCs w:val="22"/>
        </w:rPr>
        <w:t xml:space="preserve"> </w:t>
      </w:r>
      <w:r w:rsidR="00B20AD0" w:rsidRPr="006E5D14">
        <w:rPr>
          <w:rFonts w:ascii="Arial" w:hAnsi="Arial" w:cs="Arial"/>
          <w:sz w:val="22"/>
          <w:szCs w:val="22"/>
        </w:rPr>
        <w:t>1</w:t>
      </w:r>
      <w:r w:rsidR="006E5D14">
        <w:rPr>
          <w:rFonts w:ascii="Arial" w:hAnsi="Arial" w:cs="Arial"/>
          <w:sz w:val="22"/>
          <w:szCs w:val="22"/>
        </w:rPr>
        <w:t>0</w:t>
      </w:r>
      <w:r w:rsidR="00B20AD0" w:rsidRPr="006E5D14">
        <w:rPr>
          <w:rFonts w:ascii="Arial" w:hAnsi="Arial" w:cs="Arial"/>
          <w:sz w:val="22"/>
          <w:szCs w:val="22"/>
        </w:rPr>
        <w:t>.</w:t>
      </w:r>
      <w:r w:rsidR="006E5D14">
        <w:rPr>
          <w:rFonts w:ascii="Arial" w:hAnsi="Arial" w:cs="Arial"/>
          <w:sz w:val="22"/>
          <w:szCs w:val="22"/>
        </w:rPr>
        <w:t xml:space="preserve"> </w:t>
      </w:r>
      <w:r w:rsidR="00B20AD0" w:rsidRPr="006E5D14">
        <w:rPr>
          <w:rFonts w:ascii="Arial" w:hAnsi="Arial" w:cs="Arial"/>
          <w:sz w:val="22"/>
          <w:szCs w:val="22"/>
        </w:rPr>
        <w:t>202</w:t>
      </w:r>
      <w:r w:rsidR="006E5D14">
        <w:rPr>
          <w:rFonts w:ascii="Arial" w:hAnsi="Arial" w:cs="Arial"/>
          <w:sz w:val="22"/>
          <w:szCs w:val="22"/>
        </w:rPr>
        <w:t>5</w:t>
      </w:r>
      <w:r w:rsidR="00795C2F" w:rsidRPr="006E5D14">
        <w:rPr>
          <w:rFonts w:ascii="Arial" w:hAnsi="Arial" w:cs="Arial"/>
          <w:sz w:val="22"/>
          <w:szCs w:val="22"/>
        </w:rPr>
        <w:t>.</w:t>
      </w:r>
    </w:p>
    <w:p w14:paraId="0382409C" w14:textId="77777777" w:rsidR="00EF00BF" w:rsidRPr="006E5D1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6F547EF" w14:textId="77777777" w:rsidR="00EF00BF" w:rsidRPr="006E5D14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AD57C8E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B184088" w14:textId="77777777" w:rsidR="006E5D14" w:rsidRDefault="006E5D1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C707F72" w14:textId="77777777" w:rsidR="006E5D14" w:rsidRDefault="006E5D1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2D5EA65" w14:textId="77777777" w:rsidR="006E5D14" w:rsidRDefault="006E5D14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38DDE17" w14:textId="77777777" w:rsidR="00A849EF" w:rsidRPr="006E5D14" w:rsidRDefault="00A849E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E5D14" w14:paraId="6CD1CC75" w14:textId="77777777" w:rsidTr="006E5D1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48DD113" w14:textId="77777777" w:rsidR="006E5D14" w:rsidRDefault="006E5D14">
            <w:pPr>
              <w:pStyle w:val="podpisovepole-western1"/>
            </w:pPr>
            <w:r>
              <w:t>Ing. Michal Dresler v. r.</w:t>
            </w:r>
            <w: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F9AB2FF" w14:textId="77777777" w:rsidR="006E5D14" w:rsidRDefault="006E5D14">
            <w:pPr>
              <w:pStyle w:val="podpisovepole-western1"/>
            </w:pPr>
            <w:r>
              <w:t>Ing. Pavel Kowalski v. r.</w:t>
            </w:r>
            <w:r>
              <w:br/>
              <w:t xml:space="preserve">místostarosta </w:t>
            </w:r>
          </w:p>
        </w:tc>
      </w:tr>
      <w:tr w:rsidR="006E5D14" w14:paraId="4057AA69" w14:textId="77777777" w:rsidTr="006E5D14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79D8D07" w14:textId="77777777" w:rsidR="006E5D14" w:rsidRDefault="006E5D14">
            <w:pPr>
              <w:pStyle w:val="podpisovepole-western1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382E5F" w14:textId="77777777" w:rsidR="006E5D14" w:rsidRDefault="006E5D14">
            <w:pPr>
              <w:pStyle w:val="podpisovepole-western1"/>
            </w:pPr>
          </w:p>
        </w:tc>
      </w:tr>
    </w:tbl>
    <w:p w14:paraId="7E3144F3" w14:textId="77777777" w:rsidR="00EF00BF" w:rsidRPr="006E5D14" w:rsidRDefault="00EF00BF" w:rsidP="006E5D14">
      <w:pPr>
        <w:rPr>
          <w:rFonts w:ascii="Arial" w:hAnsi="Arial" w:cs="Arial"/>
          <w:b/>
          <w:bCs/>
          <w:sz w:val="22"/>
          <w:szCs w:val="22"/>
        </w:rPr>
      </w:pPr>
    </w:p>
    <w:p w14:paraId="432F2812" w14:textId="77777777" w:rsidR="00EF00BF" w:rsidRPr="006E5D14" w:rsidRDefault="00EF00BF">
      <w:pPr>
        <w:rPr>
          <w:rFonts w:ascii="Arial" w:hAnsi="Arial" w:cs="Arial"/>
          <w:sz w:val="22"/>
          <w:szCs w:val="22"/>
        </w:rPr>
      </w:pPr>
    </w:p>
    <w:sectPr w:rsidR="00EF00BF" w:rsidRPr="006E5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70182" w14:textId="77777777" w:rsidR="0029518C" w:rsidRDefault="0029518C" w:rsidP="00027DB2">
      <w:r>
        <w:separator/>
      </w:r>
    </w:p>
  </w:endnote>
  <w:endnote w:type="continuationSeparator" w:id="0">
    <w:p w14:paraId="4C801137" w14:textId="77777777" w:rsidR="0029518C" w:rsidRDefault="0029518C" w:rsidP="0002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263E9" w14:textId="77777777" w:rsidR="0029518C" w:rsidRDefault="0029518C" w:rsidP="00027DB2">
      <w:r>
        <w:separator/>
      </w:r>
    </w:p>
  </w:footnote>
  <w:footnote w:type="continuationSeparator" w:id="0">
    <w:p w14:paraId="3E921FC0" w14:textId="77777777" w:rsidR="0029518C" w:rsidRDefault="0029518C" w:rsidP="00027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27DB2"/>
    <w:rsid w:val="000D7B38"/>
    <w:rsid w:val="000E237D"/>
    <w:rsid w:val="001A13C2"/>
    <w:rsid w:val="001F3165"/>
    <w:rsid w:val="00204D0F"/>
    <w:rsid w:val="0029518C"/>
    <w:rsid w:val="00423556"/>
    <w:rsid w:val="005D72AD"/>
    <w:rsid w:val="006B5B8A"/>
    <w:rsid w:val="006E5D14"/>
    <w:rsid w:val="00795C2F"/>
    <w:rsid w:val="008479C2"/>
    <w:rsid w:val="009B01F8"/>
    <w:rsid w:val="00A55793"/>
    <w:rsid w:val="00A7706D"/>
    <w:rsid w:val="00A849EF"/>
    <w:rsid w:val="00B20AD0"/>
    <w:rsid w:val="00B85AD9"/>
    <w:rsid w:val="00BF071C"/>
    <w:rsid w:val="00C74517"/>
    <w:rsid w:val="00DD422D"/>
    <w:rsid w:val="00EF00BF"/>
    <w:rsid w:val="00EF221C"/>
    <w:rsid w:val="00FC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95AF0"/>
  <w15:chartTrackingRefBased/>
  <w15:docId w15:val="{99168724-3F50-41CC-AE40-EDFF7848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EF2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F221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027D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27DB2"/>
    <w:rPr>
      <w:sz w:val="24"/>
      <w:szCs w:val="24"/>
    </w:rPr>
  </w:style>
  <w:style w:type="paragraph" w:styleId="Zpat">
    <w:name w:val="footer"/>
    <w:basedOn w:val="Normln"/>
    <w:link w:val="ZpatChar"/>
    <w:rsid w:val="00027D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27DB2"/>
    <w:rPr>
      <w:sz w:val="24"/>
      <w:szCs w:val="24"/>
    </w:rPr>
  </w:style>
  <w:style w:type="paragraph" w:customStyle="1" w:styleId="podpisovepole-western1">
    <w:name w:val="podpisovepole-western1"/>
    <w:basedOn w:val="Normln"/>
    <w:rsid w:val="006E5D14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Michal Dresler</cp:lastModifiedBy>
  <cp:revision>6</cp:revision>
  <cp:lastPrinted>2025-08-06T09:59:00Z</cp:lastPrinted>
  <dcterms:created xsi:type="dcterms:W3CDTF">2025-08-06T10:01:00Z</dcterms:created>
  <dcterms:modified xsi:type="dcterms:W3CDTF">2025-09-02T06:58:00Z</dcterms:modified>
</cp:coreProperties>
</file>