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AD688" w14:textId="77777777" w:rsidR="00C00229" w:rsidRPr="00A45DD5" w:rsidRDefault="00C00229" w:rsidP="00C00229">
      <w:pPr>
        <w:spacing w:after="212" w:line="249" w:lineRule="auto"/>
        <w:jc w:val="both"/>
        <w:rPr>
          <w:color w:val="FF0000"/>
          <w:lang w:eastAsia="cs-CZ"/>
        </w:rPr>
      </w:pPr>
      <w:r w:rsidRPr="00A45DD5">
        <w:rPr>
          <w:b/>
          <w:color w:val="000000"/>
          <w:u w:val="single" w:color="000000"/>
          <w:lang w:eastAsia="cs-CZ"/>
        </w:rPr>
        <w:t>Příloha č. 1:</w:t>
      </w:r>
    </w:p>
    <w:p w14:paraId="08750370" w14:textId="77777777" w:rsidR="00C00229" w:rsidRPr="00A45DD5" w:rsidRDefault="00C00229" w:rsidP="00C00229">
      <w:pPr>
        <w:spacing w:after="231" w:line="249" w:lineRule="auto"/>
        <w:jc w:val="both"/>
        <w:rPr>
          <w:color w:val="000000"/>
          <w:lang w:eastAsia="cs-CZ"/>
        </w:rPr>
      </w:pPr>
      <w:r w:rsidRPr="00A45DD5">
        <w:rPr>
          <w:color w:val="000000"/>
          <w:lang w:eastAsia="cs-CZ"/>
        </w:rPr>
        <w:t xml:space="preserve">Obecně závazné vyhlášky Města Kutná Hora o nočním klidu   </w:t>
      </w:r>
    </w:p>
    <w:p w14:paraId="0C11A5F9" w14:textId="06D17805" w:rsidR="00C00229" w:rsidRDefault="00C00229" w:rsidP="00C00229">
      <w:pPr>
        <w:spacing w:after="0" w:line="256" w:lineRule="auto"/>
        <w:ind w:left="807" w:right="693" w:hanging="10"/>
        <w:jc w:val="center"/>
        <w:rPr>
          <w:b/>
          <w:color w:val="000000"/>
          <w:lang w:eastAsia="cs-CZ"/>
        </w:rPr>
      </w:pPr>
      <w:r w:rsidRPr="00A45DD5">
        <w:rPr>
          <w:b/>
          <w:color w:val="000000"/>
          <w:lang w:eastAsia="cs-CZ"/>
        </w:rPr>
        <w:t xml:space="preserve">Seznam kulturních a sportovních akcí s předpokládanou dobou ukončení po </w:t>
      </w:r>
      <w:r w:rsidRPr="00A45DD5">
        <w:rPr>
          <w:b/>
          <w:color w:val="000000"/>
          <w:lang w:eastAsia="cs-CZ"/>
        </w:rPr>
        <w:br/>
        <w:t xml:space="preserve">22:00 hod. – nejpozději do 24:00 hod.: </w:t>
      </w:r>
    </w:p>
    <w:p w14:paraId="2CF61303" w14:textId="77442098" w:rsidR="005901A8" w:rsidRDefault="005901A8" w:rsidP="00C00229">
      <w:pPr>
        <w:spacing w:after="0" w:line="256" w:lineRule="auto"/>
        <w:ind w:left="807" w:right="693" w:hanging="10"/>
        <w:jc w:val="center"/>
        <w:rPr>
          <w:b/>
          <w:color w:val="000000"/>
          <w:lang w:eastAsia="cs-CZ"/>
        </w:rPr>
      </w:pPr>
    </w:p>
    <w:tbl>
      <w:tblPr>
        <w:tblW w:w="9599" w:type="dxa"/>
        <w:tblInd w:w="-106" w:type="dxa"/>
        <w:tblCellMar>
          <w:top w:w="53" w:type="dxa"/>
          <w:right w:w="83" w:type="dxa"/>
        </w:tblCellMar>
        <w:tblLook w:val="04A0" w:firstRow="1" w:lastRow="0" w:firstColumn="1" w:lastColumn="0" w:noHBand="0" w:noVBand="1"/>
      </w:tblPr>
      <w:tblGrid>
        <w:gridCol w:w="1146"/>
        <w:gridCol w:w="3066"/>
        <w:gridCol w:w="2835"/>
        <w:gridCol w:w="2552"/>
      </w:tblGrid>
      <w:tr w:rsidR="005901A8" w14:paraId="6121AAF8" w14:textId="77777777" w:rsidTr="00E41D9C">
        <w:trPr>
          <w:trHeight w:val="1029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369D2A3" w14:textId="77777777" w:rsidR="005901A8" w:rsidRDefault="005901A8" w:rsidP="00C066CB">
            <w:pPr>
              <w:spacing w:after="22"/>
              <w:jc w:val="both"/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 xml:space="preserve">. </w:t>
            </w:r>
          </w:p>
          <w:p w14:paraId="1DC29BC5" w14:textId="77777777" w:rsidR="005901A8" w:rsidRDefault="005901A8" w:rsidP="00C066CB">
            <w:pPr>
              <w:ind w:right="31"/>
              <w:jc w:val="both"/>
            </w:pPr>
            <w:r>
              <w:rPr>
                <w:b/>
              </w:rPr>
              <w:t xml:space="preserve">č.: 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DDEA543" w14:textId="77777777" w:rsidR="005901A8" w:rsidRDefault="005901A8" w:rsidP="00C066CB">
            <w:pPr>
              <w:ind w:right="25"/>
              <w:jc w:val="both"/>
            </w:pPr>
            <w:r>
              <w:rPr>
                <w:b/>
              </w:rPr>
              <w:t xml:space="preserve">Název akce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176ED3A" w14:textId="77777777" w:rsidR="005901A8" w:rsidRDefault="005901A8" w:rsidP="00C066CB">
            <w:pPr>
              <w:ind w:right="27"/>
              <w:jc w:val="both"/>
            </w:pPr>
            <w:r>
              <w:rPr>
                <w:b/>
              </w:rPr>
              <w:t xml:space="preserve">Datum a místo konání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A77CDDE" w14:textId="77777777" w:rsidR="005901A8" w:rsidRDefault="005901A8" w:rsidP="00C066CB">
            <w:pPr>
              <w:ind w:right="26"/>
              <w:jc w:val="both"/>
            </w:pPr>
            <w:r>
              <w:rPr>
                <w:b/>
              </w:rPr>
              <w:t>Pořadatel</w:t>
            </w:r>
          </w:p>
        </w:tc>
      </w:tr>
      <w:tr w:rsidR="0039215B" w14:paraId="73B8890A" w14:textId="77777777" w:rsidTr="0039215B">
        <w:trPr>
          <w:trHeight w:val="1090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074B61FA" w14:textId="63095B68" w:rsidR="0039215B" w:rsidRDefault="00E2790E" w:rsidP="004A4698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1026C3">
              <w:rPr>
                <w:rFonts w:cs="Calibri"/>
              </w:rPr>
              <w:t>.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A668B" w14:textId="77777777" w:rsidR="0039215B" w:rsidRDefault="0039215B" w:rsidP="004A469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Hudba na vinicích 2026</w:t>
            </w:r>
          </w:p>
          <w:p w14:paraId="2E3CE193" w14:textId="5927B193" w:rsidR="0039215B" w:rsidRDefault="0039215B" w:rsidP="004A469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(MIG 21)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6A0A3" w14:textId="280695D9" w:rsidR="0039215B" w:rsidRDefault="0039215B" w:rsidP="0039215B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18.09.2026</w:t>
            </w:r>
            <w:proofErr w:type="gramEnd"/>
          </w:p>
          <w:p w14:paraId="436D7E0F" w14:textId="77777777" w:rsidR="0039215B" w:rsidRDefault="0039215B" w:rsidP="0039215B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Klášterní zahrady Sv. Voršily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9CE34" w14:textId="77777777" w:rsidR="0039215B" w:rsidRDefault="0039215B" w:rsidP="004A4698">
            <w:pPr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Hudba na vinicích s.r.o.</w:t>
            </w:r>
          </w:p>
        </w:tc>
      </w:tr>
      <w:tr w:rsidR="00BF7C09" w14:paraId="0B2EBA29" w14:textId="77777777" w:rsidTr="0039215B">
        <w:trPr>
          <w:trHeight w:val="1090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A695A1B" w14:textId="3DEA5AE1" w:rsidR="00BF7C09" w:rsidRDefault="00E2790E" w:rsidP="004A4698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795A65">
              <w:rPr>
                <w:rFonts w:cs="Calibri"/>
              </w:rPr>
              <w:t>.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9AB8" w14:textId="1B5F4918" w:rsidR="00BF7C09" w:rsidRDefault="00BF7C09" w:rsidP="004A469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Divadelní festival Kutná Hora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9583" w14:textId="77777777" w:rsidR="00BF7C09" w:rsidRDefault="00BF7C09" w:rsidP="0039215B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16. – </w:t>
            </w:r>
            <w:proofErr w:type="gramStart"/>
            <w:r>
              <w:rPr>
                <w:rFonts w:cs="Calibri"/>
              </w:rPr>
              <w:t>20.09.2026</w:t>
            </w:r>
            <w:proofErr w:type="gramEnd"/>
          </w:p>
          <w:p w14:paraId="4CE667AC" w14:textId="7CD4EE32" w:rsidR="00BF7C09" w:rsidRDefault="00BF7C09" w:rsidP="0039215B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Breüerovy</w:t>
            </w:r>
            <w:proofErr w:type="spellEnd"/>
            <w:r>
              <w:rPr>
                <w:rFonts w:cs="Calibri"/>
              </w:rPr>
              <w:t xml:space="preserve"> sady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21BA" w14:textId="60930021" w:rsidR="00BF7C09" w:rsidRDefault="00BF7C09" w:rsidP="004A4698">
            <w:pPr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Divadlo X10</w:t>
            </w:r>
          </w:p>
        </w:tc>
      </w:tr>
      <w:tr w:rsidR="00795A65" w14:paraId="52DF76CA" w14:textId="77777777" w:rsidTr="00795A65">
        <w:trPr>
          <w:trHeight w:val="1090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E05FE22" w14:textId="38615848" w:rsidR="00795A65" w:rsidRDefault="00E2790E" w:rsidP="00741356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3</w:t>
            </w:r>
            <w:r w:rsidR="00795A65">
              <w:rPr>
                <w:rFonts w:cs="Calibri"/>
              </w:rPr>
              <w:t>.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2143" w14:textId="77777777" w:rsidR="00795A65" w:rsidRPr="00B07727" w:rsidRDefault="00795A65" w:rsidP="00795A65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Svatováclavské slavnosti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E90D" w14:textId="5A0049D6" w:rsidR="00795A65" w:rsidRPr="002829E8" w:rsidRDefault="00795A65" w:rsidP="00795A65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26. 09. 2026</w:t>
            </w:r>
          </w:p>
          <w:p w14:paraId="4CAC45CE" w14:textId="77777777" w:rsidR="00795A65" w:rsidRPr="00B07727" w:rsidRDefault="00795A65" w:rsidP="00795A65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 w:rsidRPr="002829E8">
              <w:rPr>
                <w:rFonts w:cs="Calibri"/>
              </w:rPr>
              <w:t>Palackého náměstí</w:t>
            </w:r>
            <w:r w:rsidRPr="002829E8">
              <w:rPr>
                <w:rFonts w:cs="Calibri"/>
              </w:rPr>
              <w:tab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BE84" w14:textId="77777777" w:rsidR="00795A65" w:rsidRPr="00B07727" w:rsidRDefault="00795A65" w:rsidP="00795A65">
            <w:pPr>
              <w:ind w:right="26"/>
              <w:jc w:val="both"/>
              <w:rPr>
                <w:rFonts w:cs="Calibri"/>
              </w:rPr>
            </w:pPr>
            <w:r w:rsidRPr="002829E8">
              <w:rPr>
                <w:rFonts w:cs="Calibri"/>
              </w:rPr>
              <w:t>Město Kutná Hora</w:t>
            </w:r>
          </w:p>
        </w:tc>
      </w:tr>
      <w:tr w:rsidR="00E2790E" w14:paraId="5B443235" w14:textId="77777777" w:rsidTr="00F426BB">
        <w:trPr>
          <w:trHeight w:val="1090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71C2844" w14:textId="25AB3EE5" w:rsidR="00E2790E" w:rsidRDefault="00E2790E" w:rsidP="00F426BB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4</w:t>
            </w:r>
            <w:r>
              <w:rPr>
                <w:rFonts w:cs="Calibri"/>
              </w:rPr>
              <w:t>.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667C" w14:textId="77777777" w:rsidR="00E2790E" w:rsidRDefault="00E2790E" w:rsidP="00F426BB">
            <w:pPr>
              <w:spacing w:after="0"/>
              <w:jc w:val="both"/>
              <w:rPr>
                <w:rFonts w:cs="Calibri"/>
              </w:rPr>
            </w:pPr>
            <w:r>
              <w:rPr>
                <w:rFonts w:cs="Calibri"/>
              </w:rPr>
              <w:t>Svatomartinské hody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7C37" w14:textId="5BAB76D8" w:rsidR="00E2790E" w:rsidRPr="00B07727" w:rsidRDefault="00E2790E" w:rsidP="00F426BB">
            <w:pPr>
              <w:spacing w:after="0" w:line="256" w:lineRule="auto"/>
              <w:ind w:right="23"/>
              <w:jc w:val="both"/>
              <w:rPr>
                <w:rFonts w:cs="Calibri"/>
              </w:rPr>
            </w:pPr>
            <w:r>
              <w:rPr>
                <w:rFonts w:cs="Calibri"/>
              </w:rPr>
              <w:t>14</w:t>
            </w:r>
            <w:r w:rsidRPr="00B07727">
              <w:rPr>
                <w:rFonts w:cs="Calibri"/>
              </w:rPr>
              <w:t>.</w:t>
            </w:r>
            <w:r>
              <w:rPr>
                <w:rFonts w:cs="Calibri"/>
              </w:rPr>
              <w:t xml:space="preserve"> </w:t>
            </w:r>
            <w:r w:rsidRPr="00B07727">
              <w:rPr>
                <w:rFonts w:cs="Calibri"/>
              </w:rPr>
              <w:t>11.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2026</w:t>
            </w:r>
            <w:bookmarkStart w:id="0" w:name="_GoBack"/>
            <w:bookmarkEnd w:id="0"/>
          </w:p>
          <w:p w14:paraId="037B034E" w14:textId="77777777" w:rsidR="00E2790E" w:rsidRPr="002829E8" w:rsidRDefault="00E2790E" w:rsidP="00F426BB">
            <w:pPr>
              <w:spacing w:after="0" w:line="256" w:lineRule="auto"/>
              <w:ind w:right="23"/>
              <w:jc w:val="both"/>
              <w:rPr>
                <w:rFonts w:cs="Calibri"/>
              </w:rPr>
            </w:pPr>
            <w:r w:rsidRPr="00B07727">
              <w:rPr>
                <w:rFonts w:cs="Calibri"/>
              </w:rPr>
              <w:t>Klášter sv. Voršily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7917" w14:textId="77777777" w:rsidR="00E2790E" w:rsidRPr="002829E8" w:rsidRDefault="00E2790E" w:rsidP="00F426BB">
            <w:pPr>
              <w:spacing w:after="0"/>
              <w:ind w:right="28"/>
              <w:jc w:val="both"/>
              <w:rPr>
                <w:rFonts w:cs="Calibri"/>
              </w:rPr>
            </w:pPr>
            <w:r w:rsidRPr="00B07727">
              <w:rPr>
                <w:rFonts w:cs="Calibri"/>
              </w:rPr>
              <w:t>Vinné sklepy Kutná Hora s.r.o.</w:t>
            </w:r>
          </w:p>
        </w:tc>
      </w:tr>
      <w:tr w:rsidR="00E2790E" w14:paraId="3815D86E" w14:textId="77777777" w:rsidTr="00F426BB">
        <w:trPr>
          <w:trHeight w:val="1090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24706B3" w14:textId="3403155F" w:rsidR="00E2790E" w:rsidRDefault="00E2790E" w:rsidP="00F426BB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  <w:r>
              <w:rPr>
                <w:rFonts w:cs="Calibri"/>
              </w:rPr>
              <w:t>.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31"/>
              <w:gridCol w:w="222"/>
              <w:gridCol w:w="222"/>
            </w:tblGrid>
            <w:tr w:rsidR="00E2790E" w14:paraId="6D84C314" w14:textId="77777777" w:rsidTr="00F426BB">
              <w:trPr>
                <w:trHeight w:val="265"/>
              </w:trPr>
              <w:tc>
                <w:tcPr>
                  <w:tcW w:w="0" w:type="auto"/>
                </w:tcPr>
                <w:p w14:paraId="59D8ECFF" w14:textId="77777777" w:rsidR="00E2790E" w:rsidRDefault="00E2790E" w:rsidP="00F426B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Rozsvícení vánočního stromu a oslava sv. Barbory </w:t>
                  </w:r>
                </w:p>
              </w:tc>
              <w:tc>
                <w:tcPr>
                  <w:tcW w:w="0" w:type="auto"/>
                </w:tcPr>
                <w:p w14:paraId="7208E905" w14:textId="77777777" w:rsidR="00E2790E" w:rsidRDefault="00E2790E" w:rsidP="00F426B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14:paraId="5AE064B8" w14:textId="77777777" w:rsidR="00E2790E" w:rsidRDefault="00E2790E" w:rsidP="00F426BB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93CC71C" w14:textId="77777777" w:rsidR="00E2790E" w:rsidRPr="005874FD" w:rsidRDefault="00E2790E" w:rsidP="00F426BB">
            <w:pPr>
              <w:spacing w:after="0"/>
              <w:jc w:val="both"/>
              <w:rPr>
                <w:rFonts w:cs="Calibri"/>
                <w:cap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45ED" w14:textId="77777777" w:rsidR="00E2790E" w:rsidRPr="005874FD" w:rsidRDefault="00E2790E" w:rsidP="00F426BB">
            <w:pPr>
              <w:spacing w:line="256" w:lineRule="auto"/>
              <w:ind w:right="23"/>
              <w:jc w:val="both"/>
              <w:rPr>
                <w:rFonts w:cs="Calibri"/>
              </w:rPr>
            </w:pPr>
            <w:r w:rsidRPr="005874FD">
              <w:rPr>
                <w:rFonts w:cs="Calibri"/>
              </w:rPr>
              <w:t xml:space="preserve">04. 12. 2025 </w:t>
            </w:r>
          </w:p>
          <w:p w14:paraId="1E1A7D40" w14:textId="77777777" w:rsidR="00E2790E" w:rsidRPr="005874FD" w:rsidRDefault="00E2790E" w:rsidP="00F426BB">
            <w:pPr>
              <w:spacing w:after="0" w:line="256" w:lineRule="auto"/>
              <w:ind w:right="23"/>
              <w:jc w:val="both"/>
              <w:rPr>
                <w:rFonts w:cs="Calibri"/>
              </w:rPr>
            </w:pPr>
            <w:r w:rsidRPr="005874FD">
              <w:rPr>
                <w:rFonts w:cs="Calibri"/>
              </w:rPr>
              <w:t>Palackého náměstí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C628" w14:textId="77777777" w:rsidR="00E2790E" w:rsidRPr="005874FD" w:rsidRDefault="00E2790E" w:rsidP="00F426BB">
            <w:pPr>
              <w:spacing w:after="0"/>
              <w:ind w:right="28"/>
              <w:jc w:val="both"/>
              <w:rPr>
                <w:rFonts w:cs="Calibri"/>
              </w:rPr>
            </w:pPr>
            <w:r w:rsidRPr="005874FD">
              <w:rPr>
                <w:rFonts w:cs="Calibri"/>
              </w:rPr>
              <w:t>Město Kutná Hora</w:t>
            </w:r>
          </w:p>
        </w:tc>
      </w:tr>
    </w:tbl>
    <w:p w14:paraId="1DAA7D74" w14:textId="286C5501" w:rsidR="00C00229" w:rsidRPr="00A45DD5" w:rsidRDefault="00C00229" w:rsidP="00AF192A">
      <w:pPr>
        <w:spacing w:after="5" w:line="249" w:lineRule="auto"/>
        <w:jc w:val="both"/>
        <w:rPr>
          <w:color w:val="000000"/>
          <w:lang w:eastAsia="cs-CZ"/>
        </w:rPr>
      </w:pPr>
    </w:p>
    <w:sectPr w:rsidR="00C00229" w:rsidRPr="00A45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A21C9"/>
    <w:multiLevelType w:val="hybridMultilevel"/>
    <w:tmpl w:val="01F2F412"/>
    <w:lvl w:ilvl="0" w:tplc="39CE116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D1440"/>
    <w:multiLevelType w:val="hybridMultilevel"/>
    <w:tmpl w:val="65EC9B40"/>
    <w:lvl w:ilvl="0" w:tplc="1C20452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658AC"/>
    <w:multiLevelType w:val="hybridMultilevel"/>
    <w:tmpl w:val="8522D446"/>
    <w:lvl w:ilvl="0" w:tplc="03B2147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A6003"/>
    <w:multiLevelType w:val="hybridMultilevel"/>
    <w:tmpl w:val="10F00FD2"/>
    <w:lvl w:ilvl="0" w:tplc="ECEA569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229"/>
    <w:rsid w:val="000016B5"/>
    <w:rsid w:val="00004AA8"/>
    <w:rsid w:val="00061C0F"/>
    <w:rsid w:val="00092125"/>
    <w:rsid w:val="000C2125"/>
    <w:rsid w:val="001026C3"/>
    <w:rsid w:val="001F5E17"/>
    <w:rsid w:val="0026303D"/>
    <w:rsid w:val="002829E8"/>
    <w:rsid w:val="00327C9A"/>
    <w:rsid w:val="00364FEE"/>
    <w:rsid w:val="0039215B"/>
    <w:rsid w:val="003F39C0"/>
    <w:rsid w:val="00410BED"/>
    <w:rsid w:val="00417D1D"/>
    <w:rsid w:val="004A037F"/>
    <w:rsid w:val="004A173A"/>
    <w:rsid w:val="005152FA"/>
    <w:rsid w:val="0054669E"/>
    <w:rsid w:val="005874FD"/>
    <w:rsid w:val="005901A8"/>
    <w:rsid w:val="005F4AF0"/>
    <w:rsid w:val="00605AC3"/>
    <w:rsid w:val="00661751"/>
    <w:rsid w:val="006F311F"/>
    <w:rsid w:val="00795A65"/>
    <w:rsid w:val="007A4500"/>
    <w:rsid w:val="007A7D29"/>
    <w:rsid w:val="008801B4"/>
    <w:rsid w:val="008940C3"/>
    <w:rsid w:val="0089498A"/>
    <w:rsid w:val="008D3694"/>
    <w:rsid w:val="009B3263"/>
    <w:rsid w:val="009C639D"/>
    <w:rsid w:val="00A236BC"/>
    <w:rsid w:val="00A667F2"/>
    <w:rsid w:val="00A854B7"/>
    <w:rsid w:val="00AF15DD"/>
    <w:rsid w:val="00AF192A"/>
    <w:rsid w:val="00B227A1"/>
    <w:rsid w:val="00B94E8D"/>
    <w:rsid w:val="00BD0F64"/>
    <w:rsid w:val="00BF7C09"/>
    <w:rsid w:val="00C00229"/>
    <w:rsid w:val="00C556A5"/>
    <w:rsid w:val="00CD2231"/>
    <w:rsid w:val="00D03078"/>
    <w:rsid w:val="00D32017"/>
    <w:rsid w:val="00D35133"/>
    <w:rsid w:val="00D83938"/>
    <w:rsid w:val="00D921FF"/>
    <w:rsid w:val="00DF7A40"/>
    <w:rsid w:val="00E2790E"/>
    <w:rsid w:val="00E41D9C"/>
    <w:rsid w:val="00E60418"/>
    <w:rsid w:val="00FE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AF5DB"/>
  <w15:chartTrackingRefBased/>
  <w15:docId w15:val="{5268C718-1DA5-4377-89B6-C6CAF037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29E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rsid w:val="00C00229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5901A8"/>
    <w:pPr>
      <w:ind w:left="720"/>
      <w:contextualSpacing/>
    </w:pPr>
  </w:style>
  <w:style w:type="paragraph" w:customStyle="1" w:styleId="Default">
    <w:name w:val="Default"/>
    <w:rsid w:val="005874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1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173A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Šárka</dc:creator>
  <cp:keywords/>
  <dc:description/>
  <cp:lastModifiedBy>Vágnerová Kateřina</cp:lastModifiedBy>
  <cp:revision>2</cp:revision>
  <cp:lastPrinted>2025-12-22T12:19:00Z</cp:lastPrinted>
  <dcterms:created xsi:type="dcterms:W3CDTF">2026-09-04T07:29:00Z</dcterms:created>
  <dcterms:modified xsi:type="dcterms:W3CDTF">2026-09-04T07:29:00Z</dcterms:modified>
</cp:coreProperties>
</file>