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06DB09" w14:textId="77777777" w:rsidR="00C7423C" w:rsidRPr="00470F8A" w:rsidRDefault="00C7423C" w:rsidP="00C7423C">
      <w:pPr>
        <w:jc w:val="center"/>
        <w:rPr>
          <w:rFonts w:ascii="Arial" w:hAnsi="Arial" w:cs="Arial"/>
          <w:b/>
          <w:sz w:val="40"/>
          <w:szCs w:val="40"/>
        </w:rPr>
      </w:pPr>
      <w:r w:rsidRPr="00470F8A">
        <w:rPr>
          <w:rFonts w:ascii="Arial" w:hAnsi="Arial" w:cs="Arial"/>
          <w:b/>
          <w:sz w:val="40"/>
          <w:szCs w:val="40"/>
        </w:rPr>
        <w:t>NAŘÍZENÍ</w:t>
      </w:r>
    </w:p>
    <w:p w14:paraId="260DBA51" w14:textId="77777777" w:rsidR="00C7423C" w:rsidRPr="00470F8A" w:rsidRDefault="00C7423C" w:rsidP="00C7423C">
      <w:pPr>
        <w:jc w:val="center"/>
        <w:rPr>
          <w:rFonts w:ascii="Arial" w:hAnsi="Arial" w:cs="Arial"/>
          <w:b/>
          <w:sz w:val="24"/>
          <w:szCs w:val="24"/>
        </w:rPr>
      </w:pPr>
    </w:p>
    <w:p w14:paraId="77B18B4A" w14:textId="77777777" w:rsidR="00C7423C" w:rsidRPr="00470F8A" w:rsidRDefault="00C7423C" w:rsidP="00C7423C">
      <w:pPr>
        <w:jc w:val="center"/>
        <w:rPr>
          <w:rFonts w:ascii="Arial" w:hAnsi="Arial" w:cs="Arial"/>
          <w:b/>
          <w:sz w:val="40"/>
          <w:szCs w:val="40"/>
        </w:rPr>
      </w:pPr>
      <w:r w:rsidRPr="00470F8A">
        <w:rPr>
          <w:rFonts w:ascii="Arial" w:hAnsi="Arial" w:cs="Arial"/>
          <w:b/>
          <w:sz w:val="40"/>
          <w:szCs w:val="40"/>
        </w:rPr>
        <w:t>Olomouckého kraje</w:t>
      </w:r>
      <w:r>
        <w:rPr>
          <w:rFonts w:ascii="Arial" w:hAnsi="Arial" w:cs="Arial"/>
          <w:b/>
          <w:sz w:val="40"/>
          <w:szCs w:val="40"/>
        </w:rPr>
        <w:t>,</w:t>
      </w:r>
    </w:p>
    <w:p w14:paraId="71399C3A" w14:textId="77777777" w:rsidR="00C7423C" w:rsidRPr="00470F8A" w:rsidRDefault="00C7423C" w:rsidP="00C7423C">
      <w:pPr>
        <w:jc w:val="center"/>
        <w:rPr>
          <w:rFonts w:ascii="Arial" w:hAnsi="Arial" w:cs="Arial"/>
          <w:sz w:val="24"/>
          <w:szCs w:val="24"/>
        </w:rPr>
      </w:pPr>
    </w:p>
    <w:p w14:paraId="4A2B5122" w14:textId="77777777" w:rsidR="00C7423C" w:rsidRPr="00470F8A" w:rsidRDefault="00C7423C" w:rsidP="00C7423C">
      <w:pPr>
        <w:jc w:val="center"/>
        <w:rPr>
          <w:rFonts w:ascii="Arial" w:hAnsi="Arial" w:cs="Arial"/>
          <w:sz w:val="24"/>
          <w:szCs w:val="24"/>
        </w:rPr>
      </w:pPr>
    </w:p>
    <w:p w14:paraId="7AD46D20" w14:textId="77777777" w:rsidR="00C7423C" w:rsidRPr="00470F8A" w:rsidRDefault="00C7423C" w:rsidP="00C7423C">
      <w:pPr>
        <w:jc w:val="center"/>
        <w:rPr>
          <w:rFonts w:ascii="Arial" w:hAnsi="Arial" w:cs="Arial"/>
          <w:b/>
          <w:sz w:val="24"/>
          <w:szCs w:val="24"/>
        </w:rPr>
      </w:pPr>
      <w:r w:rsidRPr="00470F8A">
        <w:rPr>
          <w:rFonts w:ascii="Arial" w:hAnsi="Arial" w:cs="Arial"/>
          <w:b/>
          <w:sz w:val="24"/>
          <w:szCs w:val="24"/>
        </w:rPr>
        <w:t xml:space="preserve">kterým se vyhlašuje přírodní památka Na </w:t>
      </w:r>
      <w:proofErr w:type="spellStart"/>
      <w:r w:rsidRPr="00470F8A">
        <w:rPr>
          <w:rFonts w:ascii="Arial" w:hAnsi="Arial" w:cs="Arial"/>
          <w:b/>
          <w:sz w:val="24"/>
          <w:szCs w:val="24"/>
        </w:rPr>
        <w:t>Kozénku</w:t>
      </w:r>
      <w:proofErr w:type="spellEnd"/>
      <w:r w:rsidRPr="00470F8A">
        <w:rPr>
          <w:rFonts w:ascii="Arial" w:hAnsi="Arial" w:cs="Arial"/>
          <w:b/>
          <w:sz w:val="24"/>
          <w:szCs w:val="24"/>
        </w:rPr>
        <w:t xml:space="preserve"> a stanovují se bližší ochranné podmínky přírodní památky a kterým se mění vyhláška Okresního národního výboru v Prostějově o chráněných přírodních výtvorech ze dne </w:t>
      </w:r>
      <w:r>
        <w:rPr>
          <w:rFonts w:ascii="Arial" w:hAnsi="Arial" w:cs="Arial"/>
          <w:b/>
          <w:sz w:val="24"/>
          <w:szCs w:val="24"/>
        </w:rPr>
        <w:br/>
      </w:r>
      <w:r w:rsidRPr="00470F8A">
        <w:rPr>
          <w:rFonts w:ascii="Arial" w:hAnsi="Arial" w:cs="Arial"/>
          <w:b/>
          <w:sz w:val="24"/>
          <w:szCs w:val="24"/>
        </w:rPr>
        <w:t>27. září 1990, ve znění pozdějších předpisů</w:t>
      </w:r>
    </w:p>
    <w:p w14:paraId="426B546B" w14:textId="77777777" w:rsidR="00C7423C" w:rsidRPr="00470F8A" w:rsidRDefault="00C7423C" w:rsidP="00C7423C">
      <w:pPr>
        <w:jc w:val="center"/>
        <w:rPr>
          <w:rFonts w:ascii="Arial" w:hAnsi="Arial" w:cs="Arial"/>
          <w:sz w:val="24"/>
          <w:szCs w:val="24"/>
        </w:rPr>
      </w:pPr>
    </w:p>
    <w:p w14:paraId="2A926703" w14:textId="2A2CA0D2" w:rsidR="00C7423C" w:rsidRPr="00470F8A" w:rsidRDefault="00C7423C" w:rsidP="00C7423C">
      <w:pPr>
        <w:ind w:firstLine="425"/>
        <w:jc w:val="both"/>
        <w:rPr>
          <w:rFonts w:ascii="Arial" w:hAnsi="Arial" w:cs="Arial"/>
          <w:sz w:val="24"/>
          <w:szCs w:val="24"/>
        </w:rPr>
      </w:pPr>
      <w:r w:rsidRPr="00470F8A">
        <w:rPr>
          <w:rFonts w:ascii="Arial" w:hAnsi="Arial" w:cs="Arial"/>
          <w:sz w:val="24"/>
          <w:szCs w:val="24"/>
        </w:rPr>
        <w:t>Rada Olomouckého kraje vydává svým usnesením č. UR/</w:t>
      </w:r>
      <w:r w:rsidR="00997CE8">
        <w:rPr>
          <w:rFonts w:ascii="Arial" w:hAnsi="Arial" w:cs="Arial"/>
          <w:sz w:val="24"/>
          <w:szCs w:val="24"/>
        </w:rPr>
        <w:t>102</w:t>
      </w:r>
      <w:r w:rsidRPr="00470F8A">
        <w:rPr>
          <w:rFonts w:ascii="Arial" w:hAnsi="Arial" w:cs="Arial"/>
          <w:sz w:val="24"/>
          <w:szCs w:val="24"/>
        </w:rPr>
        <w:t>/</w:t>
      </w:r>
      <w:r w:rsidR="00997CE8">
        <w:rPr>
          <w:rFonts w:ascii="Arial" w:hAnsi="Arial" w:cs="Arial"/>
          <w:sz w:val="24"/>
          <w:szCs w:val="24"/>
        </w:rPr>
        <w:t>28</w:t>
      </w:r>
      <w:r w:rsidRPr="00470F8A">
        <w:rPr>
          <w:rFonts w:ascii="Arial" w:hAnsi="Arial" w:cs="Arial"/>
          <w:sz w:val="24"/>
          <w:szCs w:val="24"/>
        </w:rPr>
        <w:t>/202</w:t>
      </w:r>
      <w:r>
        <w:rPr>
          <w:rFonts w:ascii="Arial" w:hAnsi="Arial" w:cs="Arial"/>
          <w:sz w:val="24"/>
          <w:szCs w:val="24"/>
        </w:rPr>
        <w:t>4</w:t>
      </w:r>
      <w:r w:rsidRPr="00470F8A">
        <w:rPr>
          <w:rFonts w:ascii="Arial" w:hAnsi="Arial" w:cs="Arial"/>
          <w:i/>
          <w:sz w:val="24"/>
          <w:szCs w:val="24"/>
        </w:rPr>
        <w:t xml:space="preserve"> </w:t>
      </w:r>
      <w:r w:rsidRPr="00470F8A">
        <w:rPr>
          <w:rFonts w:ascii="Arial" w:hAnsi="Arial" w:cs="Arial"/>
          <w:sz w:val="24"/>
          <w:szCs w:val="24"/>
        </w:rPr>
        <w:t>ze dne</w:t>
      </w:r>
      <w:r w:rsidRPr="00470F8A">
        <w:rPr>
          <w:rFonts w:ascii="Arial" w:hAnsi="Arial" w:cs="Arial"/>
          <w:sz w:val="24"/>
          <w:szCs w:val="24"/>
        </w:rPr>
        <w:br/>
      </w:r>
      <w:r w:rsidR="00997CE8">
        <w:rPr>
          <w:rFonts w:ascii="Arial" w:hAnsi="Arial" w:cs="Arial"/>
          <w:sz w:val="24"/>
          <w:szCs w:val="24"/>
        </w:rPr>
        <w:t>19</w:t>
      </w:r>
      <w:r w:rsidRPr="00470F8A">
        <w:rPr>
          <w:rFonts w:ascii="Arial" w:hAnsi="Arial" w:cs="Arial"/>
          <w:sz w:val="24"/>
          <w:szCs w:val="24"/>
        </w:rPr>
        <w:t>.</w:t>
      </w:r>
      <w:r w:rsidR="00997CE8">
        <w:rPr>
          <w:rFonts w:ascii="Arial" w:hAnsi="Arial" w:cs="Arial"/>
          <w:sz w:val="24"/>
          <w:szCs w:val="24"/>
        </w:rPr>
        <w:t xml:space="preserve"> 02</w:t>
      </w:r>
      <w:r w:rsidRPr="00470F8A">
        <w:rPr>
          <w:rFonts w:ascii="Arial" w:hAnsi="Arial" w:cs="Arial"/>
          <w:sz w:val="24"/>
          <w:szCs w:val="24"/>
        </w:rPr>
        <w:t>. 202</w:t>
      </w:r>
      <w:r>
        <w:rPr>
          <w:rFonts w:ascii="Arial" w:hAnsi="Arial" w:cs="Arial"/>
          <w:sz w:val="24"/>
          <w:szCs w:val="24"/>
        </w:rPr>
        <w:t>4</w:t>
      </w:r>
      <w:r w:rsidRPr="00470F8A">
        <w:rPr>
          <w:rFonts w:ascii="Arial" w:hAnsi="Arial" w:cs="Arial"/>
          <w:sz w:val="24"/>
          <w:szCs w:val="24"/>
        </w:rPr>
        <w:t xml:space="preserve"> podle § </w:t>
      </w:r>
      <w:smartTag w:uri="urn:schemas-microsoft-com:office:smarttags" w:element="metricconverter">
        <w:smartTagPr>
          <w:attr w:name="ProductID" w:val="7 a"/>
        </w:smartTagPr>
        <w:r w:rsidRPr="00470F8A">
          <w:rPr>
            <w:rFonts w:ascii="Arial" w:hAnsi="Arial" w:cs="Arial"/>
            <w:sz w:val="24"/>
            <w:szCs w:val="24"/>
          </w:rPr>
          <w:t>7 a</w:t>
        </w:r>
      </w:smartTag>
      <w:r w:rsidRPr="00470F8A">
        <w:rPr>
          <w:rFonts w:ascii="Arial" w:hAnsi="Arial" w:cs="Arial"/>
          <w:sz w:val="24"/>
          <w:szCs w:val="24"/>
        </w:rPr>
        <w:t xml:space="preserve"> § 59 odst. 1 písm. k) zákona č. 129/2000 Sb., o krajích (krajské zřízení), ve znění pozdějších předpisů, k provedení § 77a odst. 2 zákona </w:t>
      </w:r>
      <w:r w:rsidRPr="00470F8A">
        <w:rPr>
          <w:rFonts w:ascii="Arial" w:hAnsi="Arial" w:cs="Arial"/>
          <w:sz w:val="24"/>
          <w:szCs w:val="24"/>
        </w:rPr>
        <w:br/>
        <w:t>č.114/1992 Sb., o ochraně přírody a krajiny, ve znění pozdějších předpisů, toto nařízení kraje:</w:t>
      </w:r>
    </w:p>
    <w:p w14:paraId="4D86A545" w14:textId="77777777" w:rsidR="00C7423C" w:rsidRDefault="00C7423C" w:rsidP="00C7423C">
      <w:pPr>
        <w:jc w:val="center"/>
        <w:rPr>
          <w:rFonts w:ascii="Arial" w:hAnsi="Arial" w:cs="Arial"/>
          <w:sz w:val="24"/>
          <w:szCs w:val="24"/>
        </w:rPr>
      </w:pPr>
    </w:p>
    <w:p w14:paraId="417F3756" w14:textId="77777777" w:rsidR="00C7423C" w:rsidRPr="00470F8A" w:rsidRDefault="00C7423C" w:rsidP="00C7423C">
      <w:pPr>
        <w:jc w:val="center"/>
        <w:rPr>
          <w:rFonts w:ascii="Arial" w:hAnsi="Arial" w:cs="Arial"/>
          <w:sz w:val="24"/>
          <w:szCs w:val="24"/>
        </w:rPr>
      </w:pPr>
    </w:p>
    <w:p w14:paraId="487AADF7" w14:textId="77777777" w:rsidR="00C7423C" w:rsidRPr="00470F8A" w:rsidRDefault="00C7423C" w:rsidP="00C7423C">
      <w:pPr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470F8A">
        <w:rPr>
          <w:rFonts w:ascii="Arial" w:hAnsi="Arial" w:cs="Arial"/>
          <w:b/>
          <w:color w:val="000000"/>
          <w:sz w:val="24"/>
          <w:szCs w:val="24"/>
        </w:rPr>
        <w:t>Část první</w:t>
      </w:r>
    </w:p>
    <w:p w14:paraId="2570C0C3" w14:textId="77777777" w:rsidR="00C7423C" w:rsidRPr="00B057EF" w:rsidRDefault="00C7423C" w:rsidP="00C7423C">
      <w:pPr>
        <w:ind w:left="357"/>
        <w:jc w:val="center"/>
        <w:rPr>
          <w:rFonts w:ascii="Arial" w:hAnsi="Arial" w:cs="Arial"/>
          <w:b/>
          <w:sz w:val="24"/>
          <w:szCs w:val="24"/>
        </w:rPr>
      </w:pPr>
    </w:p>
    <w:p w14:paraId="719FBF1F" w14:textId="77777777" w:rsidR="00C7423C" w:rsidRPr="00470F8A" w:rsidRDefault="00C7423C" w:rsidP="00C7423C">
      <w:pPr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470F8A">
        <w:rPr>
          <w:rFonts w:ascii="Arial" w:hAnsi="Arial" w:cs="Arial"/>
          <w:b/>
          <w:color w:val="000000"/>
          <w:sz w:val="24"/>
          <w:szCs w:val="24"/>
        </w:rPr>
        <w:t xml:space="preserve">Vyhlášení přírodní památky </w:t>
      </w:r>
      <w:r w:rsidRPr="00470F8A">
        <w:rPr>
          <w:rFonts w:ascii="Arial" w:hAnsi="Arial" w:cs="Arial"/>
          <w:b/>
          <w:sz w:val="24"/>
          <w:szCs w:val="24"/>
        </w:rPr>
        <w:t xml:space="preserve">Na </w:t>
      </w:r>
      <w:proofErr w:type="spellStart"/>
      <w:r w:rsidRPr="00470F8A">
        <w:rPr>
          <w:rFonts w:ascii="Arial" w:hAnsi="Arial" w:cs="Arial"/>
          <w:b/>
          <w:sz w:val="24"/>
          <w:szCs w:val="24"/>
        </w:rPr>
        <w:t>Kozénku</w:t>
      </w:r>
      <w:proofErr w:type="spellEnd"/>
      <w:r w:rsidRPr="00470F8A">
        <w:rPr>
          <w:rFonts w:ascii="Arial" w:hAnsi="Arial" w:cs="Arial"/>
          <w:b/>
          <w:sz w:val="24"/>
          <w:szCs w:val="24"/>
        </w:rPr>
        <w:t xml:space="preserve"> a stanov</w:t>
      </w:r>
      <w:r>
        <w:rPr>
          <w:rFonts w:ascii="Arial" w:hAnsi="Arial" w:cs="Arial"/>
          <w:b/>
          <w:sz w:val="24"/>
          <w:szCs w:val="24"/>
        </w:rPr>
        <w:t>ení</w:t>
      </w:r>
      <w:r w:rsidRPr="00470F8A">
        <w:rPr>
          <w:rFonts w:ascii="Arial" w:hAnsi="Arial" w:cs="Arial"/>
          <w:b/>
          <w:sz w:val="24"/>
          <w:szCs w:val="24"/>
        </w:rPr>
        <w:t xml:space="preserve"> bližší</w:t>
      </w:r>
      <w:r>
        <w:rPr>
          <w:rFonts w:ascii="Arial" w:hAnsi="Arial" w:cs="Arial"/>
          <w:b/>
          <w:sz w:val="24"/>
          <w:szCs w:val="24"/>
        </w:rPr>
        <w:t>ch</w:t>
      </w:r>
      <w:r w:rsidRPr="00470F8A">
        <w:rPr>
          <w:rFonts w:ascii="Arial" w:hAnsi="Arial" w:cs="Arial"/>
          <w:b/>
          <w:sz w:val="24"/>
          <w:szCs w:val="24"/>
        </w:rPr>
        <w:t xml:space="preserve"> ochrann</w:t>
      </w:r>
      <w:r>
        <w:rPr>
          <w:rFonts w:ascii="Arial" w:hAnsi="Arial" w:cs="Arial"/>
          <w:b/>
          <w:sz w:val="24"/>
          <w:szCs w:val="24"/>
        </w:rPr>
        <w:t>ých</w:t>
      </w:r>
      <w:r w:rsidRPr="00470F8A">
        <w:rPr>
          <w:rFonts w:ascii="Arial" w:hAnsi="Arial" w:cs="Arial"/>
          <w:b/>
          <w:sz w:val="24"/>
          <w:szCs w:val="24"/>
        </w:rPr>
        <w:t xml:space="preserve"> podmín</w:t>
      </w:r>
      <w:r>
        <w:rPr>
          <w:rFonts w:ascii="Arial" w:hAnsi="Arial" w:cs="Arial"/>
          <w:b/>
          <w:sz w:val="24"/>
          <w:szCs w:val="24"/>
        </w:rPr>
        <w:t>e</w:t>
      </w:r>
      <w:r w:rsidRPr="00470F8A">
        <w:rPr>
          <w:rFonts w:ascii="Arial" w:hAnsi="Arial" w:cs="Arial"/>
          <w:b/>
          <w:sz w:val="24"/>
          <w:szCs w:val="24"/>
        </w:rPr>
        <w:t>k přírodní památky</w:t>
      </w:r>
    </w:p>
    <w:p w14:paraId="1873F0A4" w14:textId="77777777" w:rsidR="00C7423C" w:rsidRPr="00470F8A" w:rsidRDefault="00C7423C" w:rsidP="00C7423C">
      <w:pPr>
        <w:jc w:val="center"/>
        <w:rPr>
          <w:rFonts w:ascii="Arial" w:hAnsi="Arial" w:cs="Arial"/>
          <w:sz w:val="24"/>
          <w:szCs w:val="24"/>
        </w:rPr>
      </w:pPr>
    </w:p>
    <w:p w14:paraId="32E3781B" w14:textId="77777777" w:rsidR="00C7423C" w:rsidRPr="00470F8A" w:rsidRDefault="00C7423C" w:rsidP="00C7423C">
      <w:pPr>
        <w:jc w:val="center"/>
        <w:rPr>
          <w:rFonts w:ascii="Arial" w:hAnsi="Arial" w:cs="Arial"/>
          <w:sz w:val="24"/>
          <w:szCs w:val="24"/>
        </w:rPr>
      </w:pPr>
      <w:r w:rsidRPr="00470F8A">
        <w:rPr>
          <w:rFonts w:ascii="Arial" w:hAnsi="Arial" w:cs="Arial"/>
          <w:sz w:val="24"/>
          <w:szCs w:val="24"/>
        </w:rPr>
        <w:t>Čl. 1</w:t>
      </w:r>
    </w:p>
    <w:p w14:paraId="5B8363F2" w14:textId="77777777" w:rsidR="00C7423C" w:rsidRPr="00470F8A" w:rsidRDefault="00C7423C" w:rsidP="00C7423C">
      <w:pPr>
        <w:pStyle w:val="Nadpis3"/>
        <w:ind w:left="357"/>
        <w:jc w:val="center"/>
        <w:rPr>
          <w:rFonts w:ascii="Arial" w:hAnsi="Arial" w:cs="Arial"/>
          <w:sz w:val="24"/>
          <w:szCs w:val="24"/>
        </w:rPr>
      </w:pPr>
      <w:r w:rsidRPr="00470F8A">
        <w:rPr>
          <w:rFonts w:ascii="Arial" w:hAnsi="Arial" w:cs="Arial"/>
          <w:sz w:val="24"/>
          <w:szCs w:val="24"/>
        </w:rPr>
        <w:t>Úvodní ustanovení</w:t>
      </w:r>
    </w:p>
    <w:p w14:paraId="5A9E2756" w14:textId="77777777" w:rsidR="00C7423C" w:rsidRPr="00B057EF" w:rsidRDefault="00C7423C" w:rsidP="00C7423C">
      <w:pPr>
        <w:ind w:left="357"/>
        <w:jc w:val="center"/>
        <w:rPr>
          <w:rFonts w:ascii="Arial" w:hAnsi="Arial" w:cs="Arial"/>
          <w:b/>
          <w:sz w:val="24"/>
          <w:szCs w:val="24"/>
        </w:rPr>
      </w:pPr>
    </w:p>
    <w:p w14:paraId="0057E1B7" w14:textId="77777777" w:rsidR="00C7423C" w:rsidRPr="00470F8A" w:rsidRDefault="00C7423C" w:rsidP="00C7423C">
      <w:pPr>
        <w:tabs>
          <w:tab w:val="left" w:pos="851"/>
        </w:tabs>
        <w:ind w:firstLine="426"/>
        <w:jc w:val="both"/>
        <w:rPr>
          <w:rFonts w:ascii="Arial" w:hAnsi="Arial" w:cs="Arial"/>
          <w:sz w:val="24"/>
          <w:szCs w:val="24"/>
        </w:rPr>
      </w:pPr>
      <w:r w:rsidRPr="00470F8A">
        <w:rPr>
          <w:rFonts w:ascii="Arial" w:hAnsi="Arial" w:cs="Arial"/>
          <w:sz w:val="24"/>
          <w:szCs w:val="24"/>
        </w:rPr>
        <w:t>(1)</w:t>
      </w:r>
      <w:r>
        <w:rPr>
          <w:rFonts w:ascii="Arial" w:hAnsi="Arial" w:cs="Arial"/>
          <w:sz w:val="24"/>
          <w:szCs w:val="24"/>
        </w:rPr>
        <w:t xml:space="preserve"> T</w:t>
      </w:r>
      <w:r w:rsidRPr="00470F8A">
        <w:rPr>
          <w:rFonts w:ascii="Arial" w:hAnsi="Arial" w:cs="Arial"/>
          <w:sz w:val="24"/>
          <w:szCs w:val="24"/>
        </w:rPr>
        <w:t>ímto nařízením se vyhlašuje přírodní památka</w:t>
      </w:r>
      <w:r w:rsidRPr="009003B5">
        <w:rPr>
          <w:rFonts w:ascii="Arial" w:hAnsi="Arial" w:cs="Arial"/>
          <w:sz w:val="24"/>
          <w:szCs w:val="24"/>
          <w:vertAlign w:val="superscript"/>
        </w:rPr>
        <w:t>1)</w:t>
      </w:r>
      <w:r w:rsidRPr="00470F8A">
        <w:rPr>
          <w:rFonts w:ascii="Arial" w:hAnsi="Arial" w:cs="Arial"/>
          <w:sz w:val="24"/>
          <w:szCs w:val="24"/>
        </w:rPr>
        <w:t xml:space="preserve"> Na </w:t>
      </w:r>
      <w:proofErr w:type="spellStart"/>
      <w:r w:rsidRPr="00470F8A">
        <w:rPr>
          <w:rFonts w:ascii="Arial" w:hAnsi="Arial" w:cs="Arial"/>
          <w:sz w:val="24"/>
          <w:szCs w:val="24"/>
        </w:rPr>
        <w:t>Kozénku</w:t>
      </w:r>
      <w:proofErr w:type="spellEnd"/>
      <w:r w:rsidRPr="00470F8A">
        <w:rPr>
          <w:rFonts w:ascii="Arial" w:hAnsi="Arial" w:cs="Arial"/>
          <w:sz w:val="24"/>
          <w:szCs w:val="24"/>
        </w:rPr>
        <w:t xml:space="preserve"> (dále jen</w:t>
      </w:r>
      <w:r>
        <w:rPr>
          <w:rFonts w:ascii="Arial" w:hAnsi="Arial" w:cs="Arial"/>
          <w:sz w:val="24"/>
          <w:szCs w:val="24"/>
        </w:rPr>
        <w:t xml:space="preserve"> </w:t>
      </w:r>
      <w:r w:rsidRPr="00470F8A">
        <w:rPr>
          <w:rFonts w:ascii="Arial" w:hAnsi="Arial" w:cs="Arial"/>
          <w:sz w:val="24"/>
          <w:szCs w:val="24"/>
        </w:rPr>
        <w:t>"přírodní památka").</w:t>
      </w:r>
    </w:p>
    <w:p w14:paraId="467AEA4B" w14:textId="77777777" w:rsidR="00C7423C" w:rsidRPr="00470F8A" w:rsidRDefault="00C7423C" w:rsidP="00C7423C">
      <w:pPr>
        <w:pStyle w:val="Zkladntext"/>
        <w:spacing w:after="0"/>
        <w:ind w:firstLine="425"/>
        <w:rPr>
          <w:rFonts w:cs="Arial"/>
          <w:snapToGrid w:val="0"/>
          <w:szCs w:val="24"/>
        </w:rPr>
      </w:pPr>
      <w:r w:rsidRPr="00470F8A">
        <w:rPr>
          <w:rFonts w:cs="Arial"/>
          <w:szCs w:val="24"/>
        </w:rPr>
        <w:t xml:space="preserve">(2) </w:t>
      </w:r>
      <w:r w:rsidRPr="00470F8A">
        <w:rPr>
          <w:rFonts w:cs="Arial"/>
          <w:snapToGrid w:val="0"/>
          <w:szCs w:val="24"/>
        </w:rPr>
        <w:t xml:space="preserve">Předmětem ochrany je </w:t>
      </w:r>
      <w:r w:rsidRPr="00470F8A">
        <w:rPr>
          <w:rFonts w:cs="Arial"/>
        </w:rPr>
        <w:t>vegetace širokolistých suchých trávníků s výskytem četných chráněných a ohrožených druhů rostlin a živočichů, a to především sasanka lesní (</w:t>
      </w:r>
      <w:proofErr w:type="spellStart"/>
      <w:r w:rsidRPr="00470F8A">
        <w:rPr>
          <w:rFonts w:cs="Arial"/>
          <w:i/>
        </w:rPr>
        <w:t>Anemone</w:t>
      </w:r>
      <w:proofErr w:type="spellEnd"/>
      <w:r w:rsidRPr="00470F8A">
        <w:rPr>
          <w:rFonts w:cs="Arial"/>
          <w:i/>
        </w:rPr>
        <w:t xml:space="preserve"> </w:t>
      </w:r>
      <w:proofErr w:type="spellStart"/>
      <w:r w:rsidRPr="00470F8A">
        <w:rPr>
          <w:rFonts w:cs="Arial"/>
          <w:i/>
        </w:rPr>
        <w:t>sylvestris</w:t>
      </w:r>
      <w:proofErr w:type="spellEnd"/>
      <w:r w:rsidRPr="00470F8A">
        <w:rPr>
          <w:rFonts w:cs="Arial"/>
        </w:rPr>
        <w:t>).</w:t>
      </w:r>
    </w:p>
    <w:p w14:paraId="747B1DA8" w14:textId="77777777" w:rsidR="00C7423C" w:rsidRPr="00470F8A" w:rsidRDefault="00C7423C" w:rsidP="00C7423C">
      <w:pPr>
        <w:pStyle w:val="Zkladntext"/>
        <w:spacing w:after="0"/>
        <w:ind w:firstLine="425"/>
        <w:jc w:val="center"/>
        <w:rPr>
          <w:rFonts w:cs="Arial"/>
          <w:szCs w:val="24"/>
        </w:rPr>
      </w:pPr>
    </w:p>
    <w:p w14:paraId="322D992A" w14:textId="77777777" w:rsidR="00C7423C" w:rsidRPr="00470F8A" w:rsidRDefault="00C7423C" w:rsidP="00C7423C">
      <w:pPr>
        <w:pStyle w:val="Zkladntext"/>
        <w:spacing w:after="0"/>
        <w:ind w:firstLine="425"/>
        <w:jc w:val="center"/>
        <w:rPr>
          <w:rFonts w:cs="Arial"/>
          <w:szCs w:val="24"/>
        </w:rPr>
      </w:pPr>
    </w:p>
    <w:p w14:paraId="1A599FBA" w14:textId="77777777" w:rsidR="00C7423C" w:rsidRPr="00470F8A" w:rsidRDefault="00C7423C" w:rsidP="00C7423C">
      <w:pPr>
        <w:tabs>
          <w:tab w:val="center" w:pos="4536"/>
          <w:tab w:val="left" w:pos="6660"/>
        </w:tabs>
        <w:jc w:val="center"/>
        <w:rPr>
          <w:rFonts w:ascii="Arial" w:hAnsi="Arial" w:cs="Arial"/>
          <w:sz w:val="24"/>
          <w:szCs w:val="24"/>
        </w:rPr>
      </w:pPr>
      <w:r w:rsidRPr="00470F8A">
        <w:rPr>
          <w:rFonts w:ascii="Arial" w:hAnsi="Arial" w:cs="Arial"/>
          <w:sz w:val="24"/>
          <w:szCs w:val="24"/>
        </w:rPr>
        <w:t>Čl. 2</w:t>
      </w:r>
    </w:p>
    <w:p w14:paraId="7B515046" w14:textId="77777777" w:rsidR="00C7423C" w:rsidRPr="00470F8A" w:rsidRDefault="00C7423C" w:rsidP="00C7423C">
      <w:pPr>
        <w:ind w:left="357"/>
        <w:jc w:val="center"/>
        <w:rPr>
          <w:rFonts w:ascii="Arial" w:hAnsi="Arial" w:cs="Arial"/>
          <w:b/>
          <w:sz w:val="24"/>
          <w:szCs w:val="24"/>
        </w:rPr>
      </w:pPr>
      <w:r w:rsidRPr="00470F8A">
        <w:rPr>
          <w:rFonts w:ascii="Arial" w:hAnsi="Arial" w:cs="Arial"/>
          <w:b/>
          <w:sz w:val="24"/>
          <w:szCs w:val="24"/>
        </w:rPr>
        <w:t>Vymezení přírodní památky</w:t>
      </w:r>
    </w:p>
    <w:p w14:paraId="798185FC" w14:textId="77777777" w:rsidR="00C7423C" w:rsidRPr="00470F8A" w:rsidRDefault="00C7423C" w:rsidP="00C7423C">
      <w:pPr>
        <w:ind w:left="357"/>
        <w:jc w:val="center"/>
        <w:rPr>
          <w:rFonts w:ascii="Arial" w:hAnsi="Arial" w:cs="Arial"/>
          <w:b/>
          <w:sz w:val="24"/>
          <w:szCs w:val="24"/>
        </w:rPr>
      </w:pPr>
    </w:p>
    <w:p w14:paraId="78FE1EC9" w14:textId="77777777" w:rsidR="00C7423C" w:rsidRPr="00470F8A" w:rsidRDefault="00C7423C" w:rsidP="00C7423C">
      <w:pPr>
        <w:ind w:firstLine="357"/>
        <w:jc w:val="both"/>
        <w:rPr>
          <w:rFonts w:ascii="Arial" w:hAnsi="Arial" w:cs="Arial"/>
          <w:sz w:val="24"/>
          <w:szCs w:val="24"/>
        </w:rPr>
      </w:pPr>
      <w:r w:rsidRPr="00470F8A">
        <w:rPr>
          <w:rFonts w:ascii="Arial" w:hAnsi="Arial" w:cs="Arial"/>
          <w:sz w:val="24"/>
          <w:szCs w:val="24"/>
        </w:rPr>
        <w:t xml:space="preserve"> (1) Přírodní památka se nachází v Olomouckém kraji, v katastrálním území Dzbel na pozemku </w:t>
      </w:r>
      <w:proofErr w:type="spellStart"/>
      <w:r w:rsidRPr="00470F8A">
        <w:rPr>
          <w:rFonts w:ascii="Arial" w:hAnsi="Arial" w:cs="Arial"/>
          <w:sz w:val="24"/>
          <w:szCs w:val="24"/>
        </w:rPr>
        <w:t>parc</w:t>
      </w:r>
      <w:proofErr w:type="spellEnd"/>
      <w:r w:rsidRPr="00470F8A">
        <w:rPr>
          <w:rFonts w:ascii="Arial" w:hAnsi="Arial" w:cs="Arial"/>
          <w:sz w:val="24"/>
          <w:szCs w:val="24"/>
        </w:rPr>
        <w:t>. č. 697/1.</w:t>
      </w:r>
    </w:p>
    <w:p w14:paraId="47F00A2B" w14:textId="77777777" w:rsidR="00C7423C" w:rsidRPr="00470F8A" w:rsidRDefault="00C7423C" w:rsidP="00C7423C">
      <w:pPr>
        <w:ind w:firstLine="357"/>
        <w:jc w:val="both"/>
        <w:rPr>
          <w:rFonts w:ascii="Arial" w:hAnsi="Arial" w:cs="Arial"/>
          <w:sz w:val="24"/>
          <w:szCs w:val="24"/>
        </w:rPr>
      </w:pPr>
      <w:r w:rsidRPr="00470F8A">
        <w:rPr>
          <w:rFonts w:ascii="Arial" w:hAnsi="Arial" w:cs="Arial"/>
          <w:sz w:val="24"/>
          <w:szCs w:val="24"/>
        </w:rPr>
        <w:t xml:space="preserve"> (2) Hranice přírodní památky se stanoví uzavřeným geometrickým polygonem, jehož vrcholy jsou určeny souřadnicemi udanými v souřadnicovém systému jednotné trigonometrické sítě katastrální. Souřadnice vrcholů polygonu tak, jak jdou za sebou, jsou uvedeny v příloze č. 1 tohoto nařízení. Orientační grafické znázornění území přírodní památky do katastrální mapy je uvedeno v příloze č. 2 tohoto nařízení. Celková výměra přírodní památky činí 0,9734 ha.</w:t>
      </w:r>
    </w:p>
    <w:p w14:paraId="5EC2E4EB" w14:textId="77777777" w:rsidR="00C7423C" w:rsidRPr="00470F8A" w:rsidRDefault="00C7423C" w:rsidP="00C7423C">
      <w:pPr>
        <w:ind w:firstLine="357"/>
        <w:jc w:val="both"/>
        <w:rPr>
          <w:rFonts w:ascii="Arial" w:hAnsi="Arial" w:cs="Arial"/>
          <w:sz w:val="24"/>
          <w:szCs w:val="24"/>
        </w:rPr>
      </w:pPr>
      <w:r w:rsidRPr="00470F8A">
        <w:rPr>
          <w:rFonts w:ascii="Arial" w:hAnsi="Arial" w:cs="Arial"/>
          <w:sz w:val="24"/>
          <w:szCs w:val="24"/>
        </w:rPr>
        <w:t>(3) Mapové podklady s podrobným zákresem přírodní památky jsou uloženy v ústředním seznamu ochrany přírody</w:t>
      </w:r>
      <w:r w:rsidRPr="00470F8A">
        <w:rPr>
          <w:rFonts w:ascii="Arial" w:hAnsi="Arial" w:cs="Arial"/>
          <w:sz w:val="24"/>
          <w:szCs w:val="24"/>
          <w:vertAlign w:val="superscript"/>
        </w:rPr>
        <w:t>2)</w:t>
      </w:r>
      <w:r w:rsidRPr="00470F8A">
        <w:rPr>
          <w:rFonts w:ascii="Arial" w:hAnsi="Arial" w:cs="Arial"/>
          <w:sz w:val="24"/>
          <w:szCs w:val="24"/>
        </w:rPr>
        <w:t xml:space="preserve"> a na Krajském úřadu Olomouckého kraje.</w:t>
      </w:r>
    </w:p>
    <w:p w14:paraId="75D4E847" w14:textId="77777777" w:rsidR="00C7423C" w:rsidRPr="00470F8A" w:rsidRDefault="00C7423C" w:rsidP="00C7423C">
      <w:pPr>
        <w:ind w:firstLine="357"/>
        <w:jc w:val="center"/>
        <w:rPr>
          <w:rFonts w:ascii="Arial" w:hAnsi="Arial" w:cs="Arial"/>
          <w:sz w:val="24"/>
          <w:szCs w:val="24"/>
        </w:rPr>
      </w:pPr>
    </w:p>
    <w:p w14:paraId="03DFF4FE" w14:textId="77777777" w:rsidR="00C7423C" w:rsidRDefault="00C7423C" w:rsidP="00C7423C">
      <w:pPr>
        <w:widowControl/>
        <w:autoSpaceDE/>
        <w:autoSpaceDN/>
        <w:adjustRight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41C657DD" w14:textId="77777777" w:rsidR="00C7423C" w:rsidRPr="00470F8A" w:rsidRDefault="00C7423C" w:rsidP="00C7423C">
      <w:pPr>
        <w:jc w:val="center"/>
        <w:rPr>
          <w:rFonts w:ascii="Arial" w:hAnsi="Arial" w:cs="Arial"/>
          <w:sz w:val="24"/>
          <w:szCs w:val="24"/>
        </w:rPr>
      </w:pPr>
      <w:r w:rsidRPr="00470F8A">
        <w:rPr>
          <w:rFonts w:ascii="Arial" w:hAnsi="Arial" w:cs="Arial"/>
          <w:sz w:val="24"/>
          <w:szCs w:val="24"/>
        </w:rPr>
        <w:lastRenderedPageBreak/>
        <w:t>Čl. 3</w:t>
      </w:r>
    </w:p>
    <w:p w14:paraId="71259DD6" w14:textId="77777777" w:rsidR="00C7423C" w:rsidRPr="00470F8A" w:rsidRDefault="00C7423C" w:rsidP="00C7423C">
      <w:pPr>
        <w:jc w:val="center"/>
        <w:rPr>
          <w:rFonts w:ascii="Arial" w:hAnsi="Arial" w:cs="Arial"/>
          <w:b/>
          <w:sz w:val="24"/>
          <w:szCs w:val="24"/>
        </w:rPr>
      </w:pPr>
      <w:r w:rsidRPr="00470F8A">
        <w:rPr>
          <w:rFonts w:ascii="Arial" w:hAnsi="Arial" w:cs="Arial"/>
          <w:b/>
          <w:sz w:val="24"/>
          <w:szCs w:val="24"/>
        </w:rPr>
        <w:t>Bližší ochranné podmínky</w:t>
      </w:r>
    </w:p>
    <w:p w14:paraId="4B2511CE" w14:textId="77777777" w:rsidR="00C7423C" w:rsidRPr="00470F8A" w:rsidRDefault="00C7423C" w:rsidP="00C7423C">
      <w:pPr>
        <w:ind w:left="357"/>
        <w:jc w:val="center"/>
        <w:rPr>
          <w:rFonts w:ascii="Arial" w:hAnsi="Arial" w:cs="Arial"/>
          <w:b/>
          <w:sz w:val="24"/>
          <w:szCs w:val="24"/>
        </w:rPr>
      </w:pPr>
    </w:p>
    <w:p w14:paraId="6828D770" w14:textId="77777777" w:rsidR="00C7423C" w:rsidRPr="00470F8A" w:rsidRDefault="00C7423C" w:rsidP="00C7423C">
      <w:pPr>
        <w:ind w:firstLine="357"/>
        <w:jc w:val="both"/>
        <w:rPr>
          <w:rFonts w:ascii="Arial" w:hAnsi="Arial" w:cs="Arial"/>
          <w:sz w:val="24"/>
          <w:szCs w:val="24"/>
        </w:rPr>
      </w:pPr>
      <w:r w:rsidRPr="00470F8A">
        <w:rPr>
          <w:rFonts w:ascii="Arial" w:hAnsi="Arial" w:cs="Arial"/>
          <w:sz w:val="24"/>
          <w:szCs w:val="24"/>
        </w:rPr>
        <w:t>Jen s předchozím souhlasem příslušného orgánu ochrany přírody</w:t>
      </w:r>
      <w:r w:rsidRPr="00470F8A">
        <w:rPr>
          <w:rFonts w:ascii="Arial" w:hAnsi="Arial" w:cs="Arial"/>
          <w:sz w:val="24"/>
          <w:szCs w:val="24"/>
          <w:vertAlign w:val="superscript"/>
        </w:rPr>
        <w:t>3)</w:t>
      </w:r>
      <w:r w:rsidRPr="00470F8A">
        <w:rPr>
          <w:rFonts w:ascii="Arial" w:hAnsi="Arial" w:cs="Arial"/>
          <w:sz w:val="24"/>
          <w:szCs w:val="24"/>
        </w:rPr>
        <w:t xml:space="preserve"> lze v přírodní památce:</w:t>
      </w:r>
    </w:p>
    <w:p w14:paraId="01DDC818" w14:textId="77777777" w:rsidR="00C7423C" w:rsidRPr="00470F8A" w:rsidRDefault="00C7423C" w:rsidP="00C7423C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 w:rsidRPr="00470F8A">
        <w:rPr>
          <w:rFonts w:ascii="Arial" w:hAnsi="Arial" w:cs="Arial"/>
          <w:sz w:val="24"/>
          <w:szCs w:val="24"/>
        </w:rPr>
        <w:t>provádět změny druhu pozemků a způsobu využití,</w:t>
      </w:r>
    </w:p>
    <w:p w14:paraId="3452037B" w14:textId="77777777" w:rsidR="00C7423C" w:rsidRPr="00470F8A" w:rsidRDefault="00C7423C" w:rsidP="00C7423C">
      <w:pPr>
        <w:numPr>
          <w:ilvl w:val="0"/>
          <w:numId w:val="6"/>
        </w:numPr>
        <w:tabs>
          <w:tab w:val="left" w:pos="426"/>
        </w:tabs>
        <w:jc w:val="both"/>
        <w:rPr>
          <w:rFonts w:ascii="Arial" w:hAnsi="Arial" w:cs="Arial"/>
          <w:sz w:val="24"/>
          <w:szCs w:val="24"/>
        </w:rPr>
      </w:pPr>
      <w:r w:rsidRPr="00470F8A">
        <w:rPr>
          <w:rFonts w:ascii="Arial" w:hAnsi="Arial" w:cs="Arial"/>
          <w:sz w:val="24"/>
          <w:szCs w:val="24"/>
        </w:rPr>
        <w:t>používat hnojiva, chemické látky nebo přípravky, nejde-li o činnosti prováděn</w:t>
      </w:r>
      <w:r>
        <w:rPr>
          <w:rFonts w:ascii="Arial" w:hAnsi="Arial" w:cs="Arial"/>
          <w:sz w:val="24"/>
          <w:szCs w:val="24"/>
        </w:rPr>
        <w:t>é podle schváleného plánu péče,</w:t>
      </w:r>
    </w:p>
    <w:p w14:paraId="495C5975" w14:textId="77777777" w:rsidR="00C7423C" w:rsidRPr="00470F8A" w:rsidRDefault="00C7423C" w:rsidP="00C7423C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 w:rsidRPr="00470F8A">
        <w:rPr>
          <w:rFonts w:ascii="Arial" w:hAnsi="Arial" w:cs="Arial"/>
          <w:sz w:val="24"/>
          <w:szCs w:val="24"/>
        </w:rPr>
        <w:t>povolovat a umisťovat stavby, provádět stavební činnost, terénní úpravy, nejde-li o činnosti prováděné podle schváleného plánu péče,</w:t>
      </w:r>
    </w:p>
    <w:p w14:paraId="76E0AAD4" w14:textId="77777777" w:rsidR="00C7423C" w:rsidRPr="00470F8A" w:rsidRDefault="00C7423C" w:rsidP="00C7423C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 w:rsidRPr="00470F8A">
        <w:rPr>
          <w:rFonts w:ascii="Arial" w:hAnsi="Arial" w:cs="Arial"/>
          <w:sz w:val="24"/>
          <w:szCs w:val="24"/>
        </w:rPr>
        <w:t>odstraňovat nebo vysazovat dřeviny mimo les, nejsou-li tyto činnosti prováděny podle schváleného plánu péče,</w:t>
      </w:r>
    </w:p>
    <w:p w14:paraId="2406723D" w14:textId="77777777" w:rsidR="00C7423C" w:rsidRPr="00470F8A" w:rsidRDefault="00C7423C" w:rsidP="00C7423C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 w:rsidRPr="00470F8A">
        <w:rPr>
          <w:rFonts w:ascii="Arial" w:hAnsi="Arial" w:cs="Arial"/>
          <w:sz w:val="24"/>
          <w:szCs w:val="24"/>
        </w:rPr>
        <w:t>ukládat odpady a zřizovat deponie jakéhokoli materiálu, nejde-li o činnosti prováděné podle schváleného plánu péče,</w:t>
      </w:r>
    </w:p>
    <w:p w14:paraId="2659654E" w14:textId="77777777" w:rsidR="00C7423C" w:rsidRPr="00470F8A" w:rsidRDefault="00C7423C" w:rsidP="00C7423C">
      <w:pPr>
        <w:widowControl/>
        <w:numPr>
          <w:ilvl w:val="0"/>
          <w:numId w:val="6"/>
        </w:numPr>
        <w:tabs>
          <w:tab w:val="left" w:pos="426"/>
        </w:tabs>
        <w:autoSpaceDE/>
        <w:autoSpaceDN/>
        <w:adjustRightInd/>
        <w:jc w:val="both"/>
        <w:rPr>
          <w:rFonts w:ascii="Arial" w:hAnsi="Arial" w:cs="Arial"/>
          <w:sz w:val="24"/>
          <w:szCs w:val="24"/>
        </w:rPr>
      </w:pPr>
      <w:r w:rsidRPr="00470F8A">
        <w:rPr>
          <w:rFonts w:ascii="Arial" w:hAnsi="Arial" w:cs="Arial"/>
          <w:sz w:val="24"/>
          <w:szCs w:val="24"/>
        </w:rPr>
        <w:t xml:space="preserve">vjíždět nebo setrvávat motorovými vozidly mimo pozemní komunikace </w:t>
      </w:r>
      <w:r>
        <w:rPr>
          <w:rFonts w:ascii="Arial" w:hAnsi="Arial" w:cs="Arial"/>
          <w:sz w:val="24"/>
          <w:szCs w:val="24"/>
        </w:rPr>
        <w:br/>
      </w:r>
      <w:r w:rsidRPr="00470F8A">
        <w:rPr>
          <w:rFonts w:ascii="Arial" w:hAnsi="Arial" w:cs="Arial"/>
          <w:sz w:val="24"/>
          <w:szCs w:val="24"/>
        </w:rPr>
        <w:t>s výjimkou vozidel vlastníků či nájemců pozemků v přírodní památce a jejich dodavatelů prací nebo vozidel určených pro výkon služebních povinností stanovených jinými právními předpisy,</w:t>
      </w:r>
    </w:p>
    <w:p w14:paraId="4E901E54" w14:textId="77777777" w:rsidR="00C7423C" w:rsidRPr="00470F8A" w:rsidRDefault="00C7423C" w:rsidP="00C7423C">
      <w:pPr>
        <w:numPr>
          <w:ilvl w:val="0"/>
          <w:numId w:val="6"/>
        </w:numPr>
        <w:tabs>
          <w:tab w:val="left" w:pos="426"/>
        </w:tabs>
        <w:jc w:val="both"/>
        <w:rPr>
          <w:rFonts w:ascii="Arial" w:hAnsi="Arial" w:cs="Arial"/>
          <w:sz w:val="24"/>
          <w:szCs w:val="24"/>
        </w:rPr>
      </w:pPr>
      <w:r w:rsidRPr="00470F8A">
        <w:rPr>
          <w:rFonts w:ascii="Arial" w:hAnsi="Arial" w:cs="Arial"/>
          <w:sz w:val="24"/>
          <w:szCs w:val="24"/>
        </w:rPr>
        <w:t>vypouštět zvěř, umisťovat myslivecká zařízení pro přikrmování zvěře a slaniska, nebo zvěř jinak přikrmovat a vnadit krmivem či jinými materiály rostlinného nebo živočišného původu,</w:t>
      </w:r>
    </w:p>
    <w:p w14:paraId="09E850D0" w14:textId="77777777" w:rsidR="00C7423C" w:rsidRPr="00470F8A" w:rsidRDefault="00C7423C" w:rsidP="00C7423C">
      <w:pPr>
        <w:numPr>
          <w:ilvl w:val="0"/>
          <w:numId w:val="6"/>
        </w:numPr>
        <w:tabs>
          <w:tab w:val="left" w:pos="426"/>
        </w:tabs>
        <w:jc w:val="both"/>
        <w:rPr>
          <w:rFonts w:ascii="Arial" w:hAnsi="Arial" w:cs="Arial"/>
          <w:sz w:val="24"/>
          <w:szCs w:val="24"/>
        </w:rPr>
      </w:pPr>
      <w:r w:rsidRPr="00470F8A">
        <w:rPr>
          <w:rFonts w:ascii="Arial" w:hAnsi="Arial" w:cs="Arial"/>
          <w:sz w:val="24"/>
          <w:szCs w:val="24"/>
        </w:rPr>
        <w:t>pořádat hromadné turistické, sportovní, kulturní a jiné akce,</w:t>
      </w:r>
    </w:p>
    <w:p w14:paraId="3070FC4D" w14:textId="77777777" w:rsidR="00C7423C" w:rsidRPr="00913BF6" w:rsidRDefault="00C7423C" w:rsidP="00C7423C">
      <w:pPr>
        <w:numPr>
          <w:ilvl w:val="0"/>
          <w:numId w:val="6"/>
        </w:numPr>
        <w:tabs>
          <w:tab w:val="left" w:pos="426"/>
        </w:tabs>
        <w:jc w:val="both"/>
        <w:rPr>
          <w:rFonts w:ascii="Arial" w:hAnsi="Arial" w:cs="Arial"/>
          <w:sz w:val="24"/>
          <w:szCs w:val="24"/>
        </w:rPr>
      </w:pPr>
      <w:r w:rsidRPr="00913BF6">
        <w:rPr>
          <w:rFonts w:ascii="Arial" w:hAnsi="Arial" w:cs="Arial"/>
          <w:sz w:val="24"/>
          <w:szCs w:val="24"/>
        </w:rPr>
        <w:t>sbírat či odchytávat rostliny a živočichy, kromě výkonu práva myslivosti či sběru lesních plodů,</w:t>
      </w:r>
    </w:p>
    <w:p w14:paraId="798BED69" w14:textId="77777777" w:rsidR="00C7423C" w:rsidRPr="00470F8A" w:rsidRDefault="00C7423C" w:rsidP="00C7423C">
      <w:pPr>
        <w:ind w:left="360"/>
        <w:jc w:val="both"/>
        <w:rPr>
          <w:rFonts w:ascii="Arial" w:hAnsi="Arial" w:cs="Arial"/>
          <w:sz w:val="24"/>
          <w:szCs w:val="24"/>
        </w:rPr>
      </w:pPr>
      <w:r w:rsidRPr="00470F8A">
        <w:rPr>
          <w:rFonts w:ascii="Arial" w:hAnsi="Arial" w:cs="Arial"/>
          <w:sz w:val="24"/>
          <w:szCs w:val="24"/>
        </w:rPr>
        <w:t>pokud není při ochraně přírodní památky zakázáno tyto činnosti vykonávat.</w:t>
      </w:r>
    </w:p>
    <w:p w14:paraId="081FD460" w14:textId="77777777" w:rsidR="00C7423C" w:rsidRPr="00470F8A" w:rsidRDefault="00C7423C" w:rsidP="00C7423C">
      <w:pPr>
        <w:ind w:left="360"/>
        <w:jc w:val="both"/>
        <w:rPr>
          <w:rFonts w:ascii="Arial" w:hAnsi="Arial" w:cs="Arial"/>
          <w:position w:val="6"/>
          <w:sz w:val="24"/>
          <w:szCs w:val="24"/>
          <w:u w:val="single"/>
        </w:rPr>
      </w:pPr>
    </w:p>
    <w:p w14:paraId="48232AD6" w14:textId="77777777" w:rsidR="00C7423C" w:rsidRPr="00470F8A" w:rsidRDefault="00C7423C" w:rsidP="00C7423C">
      <w:pPr>
        <w:jc w:val="both"/>
        <w:rPr>
          <w:rFonts w:ascii="Arial" w:hAnsi="Arial" w:cs="Arial"/>
          <w:position w:val="6"/>
          <w:sz w:val="24"/>
          <w:szCs w:val="24"/>
          <w:u w:val="single"/>
        </w:rPr>
      </w:pPr>
    </w:p>
    <w:p w14:paraId="082F23EB" w14:textId="77777777" w:rsidR="00C7423C" w:rsidRPr="00470F8A" w:rsidRDefault="00C7423C" w:rsidP="00C7423C">
      <w:pPr>
        <w:widowControl/>
        <w:autoSpaceDE/>
        <w:autoSpaceDN/>
        <w:adjustRightInd/>
        <w:spacing w:line="140" w:lineRule="atLeast"/>
        <w:jc w:val="center"/>
        <w:rPr>
          <w:rFonts w:ascii="Arial" w:hAnsi="Arial" w:cs="Arial"/>
          <w:b/>
          <w:sz w:val="24"/>
          <w:szCs w:val="24"/>
        </w:rPr>
      </w:pPr>
      <w:r w:rsidRPr="00470F8A">
        <w:rPr>
          <w:rFonts w:ascii="Arial" w:hAnsi="Arial" w:cs="Arial"/>
          <w:b/>
          <w:sz w:val="24"/>
          <w:szCs w:val="24"/>
        </w:rPr>
        <w:t>Část druhá</w:t>
      </w:r>
    </w:p>
    <w:p w14:paraId="1381AF7D" w14:textId="77777777" w:rsidR="00C7423C" w:rsidRPr="00470F8A" w:rsidRDefault="00C7423C" w:rsidP="00C7423C">
      <w:pPr>
        <w:ind w:left="357"/>
        <w:jc w:val="center"/>
        <w:rPr>
          <w:rFonts w:ascii="Arial" w:hAnsi="Arial" w:cs="Arial"/>
          <w:b/>
          <w:sz w:val="24"/>
          <w:szCs w:val="24"/>
        </w:rPr>
      </w:pPr>
    </w:p>
    <w:p w14:paraId="7135FBF7" w14:textId="77777777" w:rsidR="00C7423C" w:rsidRPr="00470F8A" w:rsidRDefault="00C7423C" w:rsidP="00C7423C">
      <w:pPr>
        <w:widowControl/>
        <w:autoSpaceDE/>
        <w:autoSpaceDN/>
        <w:adjustRightInd/>
        <w:spacing w:line="140" w:lineRule="atLeast"/>
        <w:jc w:val="center"/>
        <w:rPr>
          <w:rFonts w:ascii="Arial" w:hAnsi="Arial" w:cs="Arial"/>
          <w:b/>
          <w:sz w:val="24"/>
          <w:szCs w:val="24"/>
        </w:rPr>
      </w:pPr>
      <w:r w:rsidRPr="00470F8A">
        <w:rPr>
          <w:rFonts w:ascii="Arial" w:hAnsi="Arial" w:cs="Arial"/>
          <w:b/>
          <w:sz w:val="24"/>
          <w:szCs w:val="24"/>
        </w:rPr>
        <w:t>Změna vyhlášky Okresního národního výboru v Prostějově o chráněných přírodních výtvorech ze dne 27. září 1990, ve znění pozdějších předpisů</w:t>
      </w:r>
    </w:p>
    <w:p w14:paraId="3F101D5B" w14:textId="77777777" w:rsidR="00C7423C" w:rsidRPr="00470F8A" w:rsidRDefault="00C7423C" w:rsidP="00C7423C">
      <w:pPr>
        <w:widowControl/>
        <w:autoSpaceDE/>
        <w:autoSpaceDN/>
        <w:adjustRightInd/>
        <w:spacing w:line="140" w:lineRule="atLeast"/>
        <w:rPr>
          <w:rFonts w:ascii="Arial" w:hAnsi="Arial" w:cs="Arial"/>
          <w:sz w:val="24"/>
          <w:szCs w:val="24"/>
        </w:rPr>
      </w:pPr>
    </w:p>
    <w:p w14:paraId="6842F1D1" w14:textId="77777777" w:rsidR="00C7423C" w:rsidRPr="00470F8A" w:rsidRDefault="00C7423C" w:rsidP="00C7423C">
      <w:pPr>
        <w:jc w:val="center"/>
        <w:rPr>
          <w:rFonts w:ascii="Arial" w:hAnsi="Arial" w:cs="Arial"/>
          <w:color w:val="000000"/>
          <w:sz w:val="24"/>
          <w:szCs w:val="24"/>
        </w:rPr>
      </w:pPr>
      <w:r w:rsidRPr="00470F8A">
        <w:rPr>
          <w:rFonts w:ascii="Arial" w:hAnsi="Arial" w:cs="Arial"/>
          <w:color w:val="000000"/>
          <w:sz w:val="24"/>
          <w:szCs w:val="24"/>
        </w:rPr>
        <w:t>Čl. 4</w:t>
      </w:r>
    </w:p>
    <w:p w14:paraId="6B43BCE2" w14:textId="77777777" w:rsidR="00C7423C" w:rsidRPr="00B057EF" w:rsidRDefault="00C7423C" w:rsidP="00C7423C">
      <w:pPr>
        <w:ind w:left="357"/>
        <w:jc w:val="center"/>
        <w:rPr>
          <w:rFonts w:ascii="Arial" w:hAnsi="Arial" w:cs="Arial"/>
          <w:b/>
          <w:sz w:val="24"/>
          <w:szCs w:val="24"/>
        </w:rPr>
      </w:pPr>
    </w:p>
    <w:p w14:paraId="20B221C4" w14:textId="77777777" w:rsidR="00C7423C" w:rsidRPr="00470F8A" w:rsidRDefault="00C7423C" w:rsidP="00C7423C">
      <w:pPr>
        <w:ind w:firstLine="426"/>
        <w:jc w:val="both"/>
        <w:rPr>
          <w:rFonts w:ascii="Arial" w:hAnsi="Arial" w:cs="Arial"/>
          <w:sz w:val="24"/>
          <w:szCs w:val="24"/>
        </w:rPr>
      </w:pPr>
      <w:r w:rsidRPr="00470F8A">
        <w:rPr>
          <w:rFonts w:ascii="Arial" w:hAnsi="Arial" w:cs="Arial"/>
          <w:sz w:val="24"/>
          <w:szCs w:val="24"/>
        </w:rPr>
        <w:t xml:space="preserve">V článku 1 vyhlášky Okresního národního výboru v Prostějově o chráněných přírodních výtvorech ze dne 27. září 1990, ve znění nařízení Olomouckého kraje </w:t>
      </w:r>
      <w:r w:rsidRPr="00470F8A">
        <w:rPr>
          <w:rFonts w:ascii="Arial" w:hAnsi="Arial" w:cs="Arial"/>
          <w:sz w:val="24"/>
          <w:szCs w:val="24"/>
        </w:rPr>
        <w:br/>
        <w:t xml:space="preserve">č. 14/2012, nařízení Olomouckého kraje č. 1/2014, nařízení Olomouckého kraje </w:t>
      </w:r>
      <w:r w:rsidRPr="00470F8A">
        <w:rPr>
          <w:rFonts w:ascii="Arial" w:hAnsi="Arial" w:cs="Arial"/>
          <w:sz w:val="24"/>
          <w:szCs w:val="24"/>
        </w:rPr>
        <w:br/>
      </w:r>
      <w:r w:rsidRPr="001D2D6A">
        <w:rPr>
          <w:rFonts w:ascii="Arial" w:hAnsi="Arial" w:cs="Arial"/>
          <w:sz w:val="24"/>
          <w:szCs w:val="24"/>
        </w:rPr>
        <w:t xml:space="preserve">č. 6/2016, nařízení Olomouckého kraje č. 4/2017, nařízení Olomouckého kraje </w:t>
      </w:r>
      <w:r w:rsidRPr="001D2D6A">
        <w:rPr>
          <w:rFonts w:ascii="Arial" w:hAnsi="Arial" w:cs="Arial"/>
          <w:sz w:val="24"/>
          <w:szCs w:val="24"/>
        </w:rPr>
        <w:br/>
        <w:t xml:space="preserve">č. 6/2018, nařízení Olomouckého kraje č. 4/2019, nařízení Olomouckého kraje </w:t>
      </w:r>
      <w:r w:rsidRPr="001D2D6A">
        <w:rPr>
          <w:rFonts w:ascii="Arial" w:hAnsi="Arial" w:cs="Arial"/>
          <w:sz w:val="24"/>
          <w:szCs w:val="24"/>
        </w:rPr>
        <w:br/>
        <w:t>č. 12/2019, vyhlášky č. 296/2020 Sb., nařízení Olomouckého kraje č. 2/2020</w:t>
      </w:r>
      <w:r>
        <w:rPr>
          <w:rFonts w:ascii="Arial" w:hAnsi="Arial" w:cs="Arial"/>
          <w:sz w:val="24"/>
          <w:szCs w:val="24"/>
        </w:rPr>
        <w:t xml:space="preserve"> </w:t>
      </w:r>
      <w:r w:rsidRPr="001D2D6A">
        <w:rPr>
          <w:rFonts w:ascii="Arial" w:hAnsi="Arial" w:cs="Arial"/>
          <w:sz w:val="24"/>
          <w:szCs w:val="24"/>
        </w:rPr>
        <w:t xml:space="preserve">a </w:t>
      </w:r>
      <w:r w:rsidRPr="00470F8A">
        <w:rPr>
          <w:rFonts w:ascii="Arial" w:hAnsi="Arial" w:cs="Arial"/>
          <w:sz w:val="24"/>
          <w:szCs w:val="24"/>
        </w:rPr>
        <w:t xml:space="preserve">nařízení Olomouckého kraje č. </w:t>
      </w:r>
      <w:r w:rsidRPr="00190A68">
        <w:rPr>
          <w:rFonts w:ascii="Arial" w:hAnsi="Arial" w:cs="Arial"/>
          <w:sz w:val="24"/>
          <w:szCs w:val="24"/>
        </w:rPr>
        <w:t xml:space="preserve">4/2020 </w:t>
      </w:r>
      <w:r w:rsidRPr="00470F8A">
        <w:rPr>
          <w:rFonts w:ascii="Arial" w:hAnsi="Arial" w:cs="Arial"/>
          <w:sz w:val="24"/>
          <w:szCs w:val="24"/>
        </w:rPr>
        <w:t xml:space="preserve">se odstavec </w:t>
      </w:r>
      <w:r>
        <w:rPr>
          <w:rFonts w:ascii="Arial" w:hAnsi="Arial" w:cs="Arial"/>
          <w:sz w:val="24"/>
          <w:szCs w:val="24"/>
        </w:rPr>
        <w:t>4</w:t>
      </w:r>
      <w:r w:rsidRPr="00470F8A">
        <w:rPr>
          <w:rFonts w:ascii="Arial" w:hAnsi="Arial" w:cs="Arial"/>
          <w:sz w:val="24"/>
          <w:szCs w:val="24"/>
        </w:rPr>
        <w:t xml:space="preserve"> zrušuje.</w:t>
      </w:r>
    </w:p>
    <w:p w14:paraId="6CC612D3" w14:textId="77777777" w:rsidR="00C7423C" w:rsidRPr="00470F8A" w:rsidRDefault="00C7423C" w:rsidP="00C7423C">
      <w:pPr>
        <w:jc w:val="both"/>
        <w:rPr>
          <w:rFonts w:ascii="Arial" w:hAnsi="Arial" w:cs="Arial"/>
          <w:sz w:val="24"/>
          <w:szCs w:val="24"/>
        </w:rPr>
      </w:pPr>
    </w:p>
    <w:p w14:paraId="05CD1274" w14:textId="77777777" w:rsidR="00C7423C" w:rsidRDefault="00C7423C" w:rsidP="00C7423C">
      <w:pPr>
        <w:widowControl/>
        <w:autoSpaceDE/>
        <w:autoSpaceDN/>
        <w:adjustRightInd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br w:type="page"/>
      </w:r>
    </w:p>
    <w:p w14:paraId="2749B1E7" w14:textId="77777777" w:rsidR="00C7423C" w:rsidRPr="00470F8A" w:rsidRDefault="00C7423C" w:rsidP="00C7423C">
      <w:pPr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470F8A">
        <w:rPr>
          <w:rFonts w:ascii="Arial" w:hAnsi="Arial" w:cs="Arial"/>
          <w:b/>
          <w:color w:val="000000"/>
          <w:sz w:val="24"/>
          <w:szCs w:val="24"/>
        </w:rPr>
        <w:lastRenderedPageBreak/>
        <w:t>Část třetí</w:t>
      </w:r>
    </w:p>
    <w:p w14:paraId="513AA284" w14:textId="77777777" w:rsidR="00C7423C" w:rsidRPr="00B057EF" w:rsidRDefault="00C7423C" w:rsidP="00C7423C">
      <w:pPr>
        <w:ind w:left="357"/>
        <w:jc w:val="center"/>
        <w:rPr>
          <w:rFonts w:ascii="Arial" w:hAnsi="Arial" w:cs="Arial"/>
          <w:b/>
          <w:sz w:val="24"/>
          <w:szCs w:val="24"/>
        </w:rPr>
      </w:pPr>
    </w:p>
    <w:p w14:paraId="51797340" w14:textId="77777777" w:rsidR="00C7423C" w:rsidRPr="00470F8A" w:rsidRDefault="00C7423C" w:rsidP="00C7423C">
      <w:pPr>
        <w:pStyle w:val="Nadpis3"/>
        <w:ind w:left="0"/>
        <w:jc w:val="center"/>
        <w:rPr>
          <w:rFonts w:ascii="Arial" w:hAnsi="Arial" w:cs="Arial"/>
          <w:color w:val="000000"/>
          <w:sz w:val="24"/>
          <w:szCs w:val="24"/>
        </w:rPr>
      </w:pPr>
      <w:r w:rsidRPr="00470F8A">
        <w:rPr>
          <w:rFonts w:ascii="Arial" w:hAnsi="Arial" w:cs="Arial"/>
          <w:color w:val="000000"/>
          <w:sz w:val="24"/>
          <w:szCs w:val="24"/>
        </w:rPr>
        <w:t>Účinnost</w:t>
      </w:r>
    </w:p>
    <w:p w14:paraId="3B473B29" w14:textId="77777777" w:rsidR="00C7423C" w:rsidRPr="00B057EF" w:rsidRDefault="00C7423C" w:rsidP="00C7423C">
      <w:pPr>
        <w:ind w:left="357"/>
        <w:jc w:val="center"/>
        <w:rPr>
          <w:rFonts w:ascii="Arial" w:hAnsi="Arial" w:cs="Arial"/>
          <w:b/>
          <w:sz w:val="24"/>
          <w:szCs w:val="24"/>
        </w:rPr>
      </w:pPr>
    </w:p>
    <w:p w14:paraId="36B576BA" w14:textId="77777777" w:rsidR="00C7423C" w:rsidRPr="00470F8A" w:rsidRDefault="00C7423C" w:rsidP="00C7423C">
      <w:pPr>
        <w:jc w:val="center"/>
        <w:rPr>
          <w:rFonts w:ascii="Arial" w:hAnsi="Arial" w:cs="Arial"/>
          <w:sz w:val="24"/>
          <w:szCs w:val="24"/>
        </w:rPr>
      </w:pPr>
      <w:r w:rsidRPr="00470F8A">
        <w:rPr>
          <w:rFonts w:ascii="Arial" w:hAnsi="Arial" w:cs="Arial"/>
          <w:sz w:val="24"/>
          <w:szCs w:val="24"/>
        </w:rPr>
        <w:t>Čl. 5</w:t>
      </w:r>
    </w:p>
    <w:p w14:paraId="6A988773" w14:textId="77777777" w:rsidR="00C7423C" w:rsidRPr="00B057EF" w:rsidRDefault="00C7423C" w:rsidP="00C7423C">
      <w:pPr>
        <w:ind w:left="357"/>
        <w:jc w:val="center"/>
        <w:rPr>
          <w:rFonts w:ascii="Arial" w:hAnsi="Arial" w:cs="Arial"/>
          <w:b/>
          <w:sz w:val="24"/>
          <w:szCs w:val="24"/>
        </w:rPr>
      </w:pPr>
    </w:p>
    <w:p w14:paraId="7891245C" w14:textId="77777777" w:rsidR="00C7423C" w:rsidRPr="005A0C1A" w:rsidRDefault="00C7423C" w:rsidP="00C7423C">
      <w:pPr>
        <w:ind w:firstLine="426"/>
        <w:jc w:val="both"/>
        <w:rPr>
          <w:rFonts w:ascii="Arial" w:hAnsi="Arial" w:cs="Arial"/>
          <w:sz w:val="24"/>
          <w:szCs w:val="24"/>
        </w:rPr>
      </w:pPr>
      <w:r w:rsidRPr="005A0C1A">
        <w:rPr>
          <w:rFonts w:ascii="Arial" w:hAnsi="Arial" w:cs="Arial"/>
          <w:sz w:val="24"/>
          <w:szCs w:val="24"/>
        </w:rPr>
        <w:t>Toto nařízení nabývá účinnosti</w:t>
      </w:r>
      <w:r>
        <w:rPr>
          <w:rFonts w:ascii="Arial" w:hAnsi="Arial" w:cs="Arial"/>
          <w:sz w:val="24"/>
          <w:szCs w:val="24"/>
        </w:rPr>
        <w:t xml:space="preserve"> p</w:t>
      </w:r>
      <w:r w:rsidRPr="00D37DCF">
        <w:rPr>
          <w:rFonts w:ascii="Arial" w:hAnsi="Arial" w:cs="Arial"/>
          <w:sz w:val="24"/>
          <w:szCs w:val="24"/>
        </w:rPr>
        <w:t>očátkem patnáctého dne následujícího po dni jeho vyhlášení</w:t>
      </w:r>
      <w:r w:rsidRPr="005A0C1A">
        <w:rPr>
          <w:rFonts w:ascii="Arial" w:hAnsi="Arial" w:cs="Arial"/>
          <w:sz w:val="24"/>
          <w:szCs w:val="24"/>
        </w:rPr>
        <w:t>.</w:t>
      </w:r>
    </w:p>
    <w:p w14:paraId="732CD89A" w14:textId="77777777" w:rsidR="00C7423C" w:rsidRPr="00470F8A" w:rsidRDefault="00C7423C" w:rsidP="00C7423C">
      <w:pPr>
        <w:jc w:val="center"/>
        <w:rPr>
          <w:rFonts w:ascii="Arial" w:hAnsi="Arial" w:cs="Arial"/>
          <w:sz w:val="24"/>
          <w:szCs w:val="24"/>
        </w:rPr>
      </w:pPr>
    </w:p>
    <w:p w14:paraId="1A7E7D77" w14:textId="77777777" w:rsidR="00C7423C" w:rsidRPr="00470F8A" w:rsidRDefault="00C7423C" w:rsidP="00C7423C">
      <w:pPr>
        <w:jc w:val="center"/>
        <w:rPr>
          <w:rFonts w:ascii="Arial" w:hAnsi="Arial" w:cs="Arial"/>
          <w:sz w:val="24"/>
          <w:szCs w:val="24"/>
        </w:rPr>
      </w:pPr>
    </w:p>
    <w:p w14:paraId="019FF8E7" w14:textId="77777777" w:rsidR="00C7423C" w:rsidRPr="00470F8A" w:rsidRDefault="00C7423C" w:rsidP="00C7423C">
      <w:pPr>
        <w:pStyle w:val="Nadpis3"/>
        <w:ind w:left="0"/>
        <w:jc w:val="center"/>
        <w:rPr>
          <w:rFonts w:ascii="Arial" w:hAnsi="Arial" w:cs="Arial"/>
          <w:sz w:val="24"/>
          <w:szCs w:val="24"/>
        </w:rPr>
      </w:pPr>
      <w:r w:rsidRPr="00470F8A">
        <w:rPr>
          <w:rFonts w:ascii="Arial" w:hAnsi="Arial" w:cs="Arial"/>
          <w:sz w:val="24"/>
          <w:szCs w:val="24"/>
        </w:rPr>
        <w:t>Ing. Josef Suchánek</w:t>
      </w:r>
    </w:p>
    <w:p w14:paraId="711C7202" w14:textId="77777777" w:rsidR="00C7423C" w:rsidRPr="00470F8A" w:rsidRDefault="00C7423C" w:rsidP="00C7423C">
      <w:pPr>
        <w:jc w:val="center"/>
        <w:rPr>
          <w:rFonts w:ascii="Arial" w:hAnsi="Arial" w:cs="Arial"/>
          <w:sz w:val="24"/>
          <w:szCs w:val="24"/>
        </w:rPr>
      </w:pPr>
      <w:r w:rsidRPr="00470F8A">
        <w:rPr>
          <w:rFonts w:ascii="Arial" w:hAnsi="Arial" w:cs="Arial"/>
          <w:sz w:val="24"/>
          <w:szCs w:val="24"/>
        </w:rPr>
        <w:t>hejtman kraje</w:t>
      </w:r>
    </w:p>
    <w:p w14:paraId="6B4EAA7D" w14:textId="77777777" w:rsidR="00C7423C" w:rsidRPr="00470F8A" w:rsidRDefault="00C7423C" w:rsidP="00C7423C">
      <w:pPr>
        <w:jc w:val="center"/>
        <w:rPr>
          <w:rFonts w:ascii="Arial" w:hAnsi="Arial" w:cs="Arial"/>
          <w:sz w:val="24"/>
          <w:szCs w:val="24"/>
        </w:rPr>
      </w:pPr>
    </w:p>
    <w:p w14:paraId="43EF7B37" w14:textId="77777777" w:rsidR="00C7423C" w:rsidRPr="00524D78" w:rsidRDefault="00C7423C" w:rsidP="00C7423C">
      <w:pPr>
        <w:jc w:val="center"/>
        <w:rPr>
          <w:rFonts w:ascii="Arial" w:hAnsi="Arial" w:cs="Arial"/>
          <w:b/>
          <w:sz w:val="24"/>
          <w:szCs w:val="24"/>
        </w:rPr>
      </w:pPr>
      <w:r w:rsidRPr="00524D78">
        <w:rPr>
          <w:rFonts w:ascii="Arial" w:hAnsi="Arial" w:cs="Arial"/>
          <w:b/>
          <w:sz w:val="24"/>
          <w:szCs w:val="24"/>
        </w:rPr>
        <w:t xml:space="preserve">Mgr. Ivo </w:t>
      </w:r>
      <w:proofErr w:type="spellStart"/>
      <w:r w:rsidRPr="00524D78">
        <w:rPr>
          <w:rFonts w:ascii="Arial" w:hAnsi="Arial" w:cs="Arial"/>
          <w:b/>
          <w:sz w:val="24"/>
          <w:szCs w:val="24"/>
        </w:rPr>
        <w:t>Slavotínek</w:t>
      </w:r>
      <w:proofErr w:type="spellEnd"/>
    </w:p>
    <w:p w14:paraId="5556C5EB" w14:textId="77777777" w:rsidR="00C7423C" w:rsidRPr="00470F8A" w:rsidRDefault="00C7423C" w:rsidP="00C7423C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náměstek hejtmana</w:t>
      </w:r>
    </w:p>
    <w:p w14:paraId="7CF3B982" w14:textId="77777777" w:rsidR="00C7423C" w:rsidRPr="00470F8A" w:rsidRDefault="00C7423C" w:rsidP="00C7423C">
      <w:pPr>
        <w:jc w:val="center"/>
        <w:rPr>
          <w:rFonts w:ascii="Arial" w:hAnsi="Arial" w:cs="Arial"/>
          <w:sz w:val="24"/>
          <w:szCs w:val="24"/>
        </w:rPr>
      </w:pPr>
    </w:p>
    <w:p w14:paraId="2D20BB12" w14:textId="77777777" w:rsidR="00C7423C" w:rsidRPr="00470F8A" w:rsidRDefault="00C7423C" w:rsidP="00C7423C">
      <w:pPr>
        <w:jc w:val="center"/>
        <w:rPr>
          <w:rFonts w:ascii="Arial" w:hAnsi="Arial" w:cs="Arial"/>
          <w:sz w:val="24"/>
          <w:szCs w:val="24"/>
        </w:rPr>
      </w:pPr>
    </w:p>
    <w:p w14:paraId="5BB56B58" w14:textId="77777777" w:rsidR="00C7423C" w:rsidRPr="00470F8A" w:rsidRDefault="00C7423C" w:rsidP="00C7423C">
      <w:pPr>
        <w:jc w:val="both"/>
        <w:rPr>
          <w:rFonts w:ascii="Arial" w:hAnsi="Arial" w:cs="Arial"/>
          <w:sz w:val="18"/>
          <w:szCs w:val="18"/>
        </w:rPr>
      </w:pPr>
      <w:r w:rsidRPr="00470F8A">
        <w:rPr>
          <w:rFonts w:ascii="Arial" w:hAnsi="Arial" w:cs="Arial"/>
          <w:sz w:val="18"/>
          <w:szCs w:val="18"/>
          <w:vertAlign w:val="superscript"/>
        </w:rPr>
        <w:t xml:space="preserve">1) </w:t>
      </w:r>
      <w:r w:rsidRPr="00470F8A">
        <w:rPr>
          <w:rFonts w:ascii="Arial" w:hAnsi="Arial" w:cs="Arial"/>
          <w:sz w:val="18"/>
          <w:szCs w:val="18"/>
        </w:rPr>
        <w:t>§ 36 zákona č. 114/1992 Sb., o ochraně přírody a krajiny, ve znění pozdějších předpisů</w:t>
      </w:r>
      <w:r>
        <w:rPr>
          <w:rFonts w:ascii="Arial" w:hAnsi="Arial" w:cs="Arial"/>
          <w:sz w:val="18"/>
          <w:szCs w:val="18"/>
        </w:rPr>
        <w:t>.</w:t>
      </w:r>
    </w:p>
    <w:p w14:paraId="59E3E596" w14:textId="77777777" w:rsidR="00C7423C" w:rsidRPr="00470F8A" w:rsidRDefault="00C7423C" w:rsidP="00C7423C">
      <w:pPr>
        <w:jc w:val="both"/>
        <w:rPr>
          <w:rFonts w:ascii="Arial" w:hAnsi="Arial" w:cs="Arial"/>
          <w:sz w:val="18"/>
          <w:szCs w:val="18"/>
        </w:rPr>
      </w:pPr>
      <w:r w:rsidRPr="00470F8A">
        <w:rPr>
          <w:rFonts w:ascii="Arial" w:hAnsi="Arial" w:cs="Arial"/>
          <w:sz w:val="18"/>
          <w:szCs w:val="18"/>
          <w:vertAlign w:val="superscript"/>
        </w:rPr>
        <w:t xml:space="preserve">2) </w:t>
      </w:r>
      <w:r w:rsidRPr="00470F8A">
        <w:rPr>
          <w:rFonts w:ascii="Arial" w:hAnsi="Arial" w:cs="Arial"/>
          <w:sz w:val="18"/>
          <w:szCs w:val="18"/>
        </w:rPr>
        <w:t xml:space="preserve">§ 42 odst. </w:t>
      </w:r>
      <w:smartTag w:uri="urn:schemas-microsoft-com:office:smarttags" w:element="metricconverter">
        <w:smartTagPr>
          <w:attr w:name="ProductID" w:val="1 a"/>
        </w:smartTagPr>
        <w:r w:rsidRPr="00470F8A">
          <w:rPr>
            <w:rFonts w:ascii="Arial" w:hAnsi="Arial" w:cs="Arial"/>
            <w:sz w:val="18"/>
            <w:szCs w:val="18"/>
          </w:rPr>
          <w:t>1 a</w:t>
        </w:r>
      </w:smartTag>
      <w:r w:rsidRPr="00470F8A">
        <w:rPr>
          <w:rFonts w:ascii="Arial" w:hAnsi="Arial" w:cs="Arial"/>
          <w:sz w:val="18"/>
          <w:szCs w:val="18"/>
        </w:rPr>
        <w:t xml:space="preserve"> 2 zákona č. 114/1992 Sb., o ochraně přírody a krajiny, ve znění pozdějších předpisů</w:t>
      </w:r>
      <w:r>
        <w:rPr>
          <w:rFonts w:ascii="Arial" w:hAnsi="Arial" w:cs="Arial"/>
          <w:sz w:val="18"/>
          <w:szCs w:val="18"/>
        </w:rPr>
        <w:t>.</w:t>
      </w:r>
    </w:p>
    <w:p w14:paraId="16EB846F" w14:textId="77777777" w:rsidR="00C7423C" w:rsidRPr="00470F8A" w:rsidRDefault="00C7423C" w:rsidP="00C7423C">
      <w:pPr>
        <w:jc w:val="both"/>
        <w:rPr>
          <w:rFonts w:ascii="Arial" w:hAnsi="Arial" w:cs="Arial"/>
          <w:sz w:val="18"/>
          <w:szCs w:val="18"/>
        </w:rPr>
      </w:pPr>
      <w:r w:rsidRPr="00470F8A">
        <w:rPr>
          <w:rFonts w:ascii="Arial" w:hAnsi="Arial" w:cs="Arial"/>
          <w:sz w:val="18"/>
          <w:szCs w:val="18"/>
          <w:vertAlign w:val="superscript"/>
        </w:rPr>
        <w:t xml:space="preserve">3) </w:t>
      </w:r>
      <w:r w:rsidRPr="00470F8A">
        <w:rPr>
          <w:rFonts w:ascii="Arial" w:hAnsi="Arial" w:cs="Arial"/>
          <w:sz w:val="18"/>
          <w:szCs w:val="18"/>
        </w:rPr>
        <w:t xml:space="preserve">§ 44 odst. </w:t>
      </w:r>
      <w:r>
        <w:rPr>
          <w:rFonts w:ascii="Arial" w:hAnsi="Arial" w:cs="Arial"/>
          <w:sz w:val="18"/>
          <w:szCs w:val="18"/>
        </w:rPr>
        <w:t xml:space="preserve">4 </w:t>
      </w:r>
      <w:r w:rsidRPr="00470F8A">
        <w:rPr>
          <w:rFonts w:ascii="Arial" w:hAnsi="Arial" w:cs="Arial"/>
          <w:sz w:val="18"/>
          <w:szCs w:val="18"/>
        </w:rPr>
        <w:t xml:space="preserve">a § 77a odst. 4 písm. </w:t>
      </w:r>
      <w:r>
        <w:rPr>
          <w:rFonts w:ascii="Arial" w:hAnsi="Arial" w:cs="Arial"/>
          <w:sz w:val="18"/>
          <w:szCs w:val="18"/>
        </w:rPr>
        <w:t>k)</w:t>
      </w:r>
      <w:r w:rsidRPr="00470F8A">
        <w:rPr>
          <w:rFonts w:ascii="Arial" w:hAnsi="Arial" w:cs="Arial"/>
          <w:sz w:val="18"/>
          <w:szCs w:val="18"/>
        </w:rPr>
        <w:t xml:space="preserve"> zákona č. 114/1992 Sb., o ochraně přírody a krajiny</w:t>
      </w:r>
      <w:r>
        <w:rPr>
          <w:rFonts w:ascii="Arial" w:hAnsi="Arial" w:cs="Arial"/>
          <w:sz w:val="18"/>
          <w:szCs w:val="18"/>
        </w:rPr>
        <w:t>,</w:t>
      </w:r>
      <w:r w:rsidRPr="00470F8A">
        <w:rPr>
          <w:rFonts w:ascii="Arial" w:hAnsi="Arial" w:cs="Arial"/>
          <w:sz w:val="18"/>
          <w:szCs w:val="18"/>
        </w:rPr>
        <w:t xml:space="preserve"> ve znění pozdějších předpisů</w:t>
      </w:r>
    </w:p>
    <w:p w14:paraId="6444611A" w14:textId="77777777" w:rsidR="00C7423C" w:rsidRPr="00470F8A" w:rsidRDefault="00C7423C" w:rsidP="00C7423C">
      <w:pPr>
        <w:widowControl/>
        <w:autoSpaceDE/>
        <w:autoSpaceDN/>
        <w:adjustRightInd/>
        <w:rPr>
          <w:rFonts w:ascii="Arial" w:hAnsi="Arial" w:cs="Arial"/>
          <w:sz w:val="18"/>
          <w:szCs w:val="18"/>
        </w:rPr>
      </w:pPr>
      <w:r w:rsidRPr="00470F8A">
        <w:rPr>
          <w:rFonts w:ascii="Arial" w:hAnsi="Arial" w:cs="Arial"/>
          <w:sz w:val="18"/>
          <w:szCs w:val="18"/>
        </w:rPr>
        <w:br w:type="page"/>
      </w:r>
    </w:p>
    <w:p w14:paraId="2E4E06ED" w14:textId="77777777" w:rsidR="00C7423C" w:rsidRDefault="00C7423C" w:rsidP="00C7423C">
      <w:pPr>
        <w:jc w:val="right"/>
        <w:rPr>
          <w:rFonts w:ascii="Arial" w:hAnsi="Arial" w:cs="Arial"/>
          <w:sz w:val="24"/>
          <w:szCs w:val="24"/>
        </w:rPr>
      </w:pPr>
      <w:r w:rsidRPr="00470F8A">
        <w:rPr>
          <w:rFonts w:ascii="Arial" w:hAnsi="Arial" w:cs="Arial"/>
          <w:sz w:val="24"/>
          <w:szCs w:val="24"/>
        </w:rPr>
        <w:lastRenderedPageBreak/>
        <w:t>Příloha č. 1</w:t>
      </w:r>
    </w:p>
    <w:p w14:paraId="026C7BD5" w14:textId="77777777" w:rsidR="00C7423C" w:rsidRPr="00884DCC" w:rsidRDefault="00C7423C" w:rsidP="00C7423C">
      <w:pPr>
        <w:jc w:val="right"/>
        <w:rPr>
          <w:rFonts w:ascii="Arial" w:hAnsi="Arial" w:cs="Arial"/>
          <w:sz w:val="24"/>
          <w:szCs w:val="24"/>
        </w:rPr>
      </w:pPr>
      <w:r w:rsidRPr="00470F8A">
        <w:rPr>
          <w:rFonts w:ascii="Arial" w:hAnsi="Arial" w:cs="Arial"/>
          <w:sz w:val="24"/>
          <w:szCs w:val="24"/>
        </w:rPr>
        <w:t>k nařízení Olomouckého kraje</w:t>
      </w:r>
      <w:r>
        <w:rPr>
          <w:rFonts w:ascii="Arial" w:hAnsi="Arial" w:cs="Arial"/>
          <w:sz w:val="24"/>
          <w:szCs w:val="24"/>
        </w:rPr>
        <w:t xml:space="preserve">, </w:t>
      </w:r>
      <w:r w:rsidRPr="00884DCC">
        <w:rPr>
          <w:rFonts w:ascii="Arial" w:hAnsi="Arial" w:cs="Arial"/>
          <w:sz w:val="24"/>
          <w:szCs w:val="24"/>
        </w:rPr>
        <w:t xml:space="preserve">kterým se vyhlašuje přírodní památka Na </w:t>
      </w:r>
      <w:proofErr w:type="spellStart"/>
      <w:r w:rsidRPr="00884DCC">
        <w:rPr>
          <w:rFonts w:ascii="Arial" w:hAnsi="Arial" w:cs="Arial"/>
          <w:sz w:val="24"/>
          <w:szCs w:val="24"/>
        </w:rPr>
        <w:t>Kozénku</w:t>
      </w:r>
      <w:proofErr w:type="spellEnd"/>
      <w:r w:rsidRPr="00884DCC">
        <w:rPr>
          <w:rFonts w:ascii="Arial" w:hAnsi="Arial" w:cs="Arial"/>
          <w:sz w:val="24"/>
          <w:szCs w:val="24"/>
        </w:rPr>
        <w:t xml:space="preserve"> a stanovují se</w:t>
      </w:r>
      <w:r>
        <w:rPr>
          <w:rFonts w:ascii="Arial" w:hAnsi="Arial" w:cs="Arial"/>
          <w:sz w:val="24"/>
          <w:szCs w:val="24"/>
        </w:rPr>
        <w:t xml:space="preserve"> bližší ochranné </w:t>
      </w:r>
      <w:r w:rsidRPr="00884DCC">
        <w:rPr>
          <w:rFonts w:ascii="Arial" w:hAnsi="Arial" w:cs="Arial"/>
          <w:sz w:val="24"/>
          <w:szCs w:val="24"/>
        </w:rPr>
        <w:t>podmínky přírodní památky a kterým se mění vyhl</w:t>
      </w:r>
      <w:r>
        <w:rPr>
          <w:rFonts w:ascii="Arial" w:hAnsi="Arial" w:cs="Arial"/>
          <w:sz w:val="24"/>
          <w:szCs w:val="24"/>
        </w:rPr>
        <w:t xml:space="preserve">áška Okresního národního výboru </w:t>
      </w:r>
      <w:r w:rsidRPr="00884DCC">
        <w:rPr>
          <w:rFonts w:ascii="Arial" w:hAnsi="Arial" w:cs="Arial"/>
          <w:sz w:val="24"/>
          <w:szCs w:val="24"/>
        </w:rPr>
        <w:t>v Prostějově o chráněných přírodních výtvorech ze dne 27. září 1990, ve znění pozdějších předpisů</w:t>
      </w:r>
    </w:p>
    <w:p w14:paraId="16D743AB" w14:textId="77777777" w:rsidR="00C7423C" w:rsidRDefault="00C7423C" w:rsidP="00C7423C"/>
    <w:p w14:paraId="5B4BADD2" w14:textId="77777777" w:rsidR="00C7423C" w:rsidRPr="00470F8A" w:rsidRDefault="00C7423C" w:rsidP="00C7423C">
      <w:pPr>
        <w:ind w:left="4248"/>
        <w:rPr>
          <w:rFonts w:ascii="Arial" w:hAnsi="Arial" w:cs="Arial"/>
          <w:sz w:val="24"/>
          <w:szCs w:val="24"/>
        </w:rPr>
      </w:pPr>
    </w:p>
    <w:p w14:paraId="015832B3" w14:textId="77777777" w:rsidR="00C7423C" w:rsidRPr="00470F8A" w:rsidRDefault="00C7423C" w:rsidP="00C7423C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70F8A">
        <w:rPr>
          <w:rFonts w:ascii="Arial" w:hAnsi="Arial" w:cs="Arial"/>
          <w:b/>
          <w:bCs/>
          <w:sz w:val="24"/>
          <w:szCs w:val="24"/>
        </w:rPr>
        <w:t xml:space="preserve">Seznam souřadnic vrcholů polygonu, kterými jsou stanoveny hranice přírodní památky Na </w:t>
      </w:r>
      <w:proofErr w:type="spellStart"/>
      <w:r w:rsidRPr="00470F8A">
        <w:rPr>
          <w:rFonts w:ascii="Arial" w:hAnsi="Arial" w:cs="Arial"/>
          <w:b/>
          <w:bCs/>
          <w:sz w:val="24"/>
          <w:szCs w:val="24"/>
        </w:rPr>
        <w:t>Kozénku</w:t>
      </w:r>
      <w:proofErr w:type="spellEnd"/>
      <w:r w:rsidRPr="00470F8A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2F9DB599" w14:textId="77777777" w:rsidR="00C7423C" w:rsidRPr="00470F8A" w:rsidRDefault="00C7423C" w:rsidP="00C7423C">
      <w:pPr>
        <w:jc w:val="center"/>
        <w:rPr>
          <w:rFonts w:ascii="Arial" w:hAnsi="Arial" w:cs="Arial"/>
          <w:sz w:val="24"/>
          <w:szCs w:val="24"/>
        </w:rPr>
      </w:pPr>
      <w:r w:rsidRPr="00470F8A">
        <w:rPr>
          <w:rFonts w:ascii="Arial" w:hAnsi="Arial" w:cs="Arial"/>
          <w:sz w:val="24"/>
          <w:szCs w:val="24"/>
        </w:rPr>
        <w:t>(souřadnicový systém S-JTSK)</w:t>
      </w:r>
    </w:p>
    <w:p w14:paraId="504C8DBE" w14:textId="77777777" w:rsidR="00C7423C" w:rsidRPr="00470F8A" w:rsidRDefault="00C7423C" w:rsidP="00C7423C">
      <w:pPr>
        <w:jc w:val="center"/>
        <w:rPr>
          <w:rFonts w:ascii="Arial" w:hAnsi="Arial" w:cs="Arial"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C7423C" w:rsidRPr="00470F8A" w14:paraId="25342A24" w14:textId="77777777" w:rsidTr="00BA5BA1">
        <w:tc>
          <w:tcPr>
            <w:tcW w:w="3020" w:type="dxa"/>
          </w:tcPr>
          <w:p w14:paraId="23E68B3A" w14:textId="77777777" w:rsidR="00C7423C" w:rsidRPr="00470F8A" w:rsidRDefault="00C7423C" w:rsidP="00BA5BA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0F8A">
              <w:rPr>
                <w:rFonts w:ascii="Arial" w:hAnsi="Arial" w:cs="Arial"/>
                <w:b/>
                <w:sz w:val="24"/>
                <w:szCs w:val="24"/>
              </w:rPr>
              <w:t>Číslo bodu</w:t>
            </w:r>
          </w:p>
        </w:tc>
        <w:tc>
          <w:tcPr>
            <w:tcW w:w="3021" w:type="dxa"/>
          </w:tcPr>
          <w:p w14:paraId="5E780018" w14:textId="77777777" w:rsidR="00C7423C" w:rsidRPr="00470F8A" w:rsidRDefault="00C7423C" w:rsidP="00BA5BA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0F8A">
              <w:rPr>
                <w:rFonts w:ascii="Arial" w:hAnsi="Arial" w:cs="Arial"/>
                <w:b/>
                <w:sz w:val="24"/>
                <w:szCs w:val="24"/>
              </w:rPr>
              <w:t>Souřadnice Y</w:t>
            </w:r>
          </w:p>
        </w:tc>
        <w:tc>
          <w:tcPr>
            <w:tcW w:w="3021" w:type="dxa"/>
          </w:tcPr>
          <w:p w14:paraId="3CA87242" w14:textId="77777777" w:rsidR="00C7423C" w:rsidRPr="00470F8A" w:rsidRDefault="00C7423C" w:rsidP="00BA5BA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0F8A">
              <w:rPr>
                <w:rFonts w:ascii="Arial" w:hAnsi="Arial" w:cs="Arial"/>
                <w:b/>
                <w:sz w:val="24"/>
                <w:szCs w:val="24"/>
              </w:rPr>
              <w:t>Souřadnice X</w:t>
            </w:r>
          </w:p>
        </w:tc>
      </w:tr>
      <w:tr w:rsidR="00C7423C" w:rsidRPr="00470F8A" w14:paraId="09BA5A30" w14:textId="77777777" w:rsidTr="00BA5BA1">
        <w:tc>
          <w:tcPr>
            <w:tcW w:w="3020" w:type="dxa"/>
          </w:tcPr>
          <w:p w14:paraId="5D416A96" w14:textId="77777777" w:rsidR="00C7423C" w:rsidRPr="00470F8A" w:rsidRDefault="00C7423C" w:rsidP="00BA5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0F8A">
              <w:rPr>
                <w:rFonts w:ascii="Arial" w:hAnsi="Arial" w:cs="Arial"/>
                <w:sz w:val="24"/>
                <w:szCs w:val="24"/>
              </w:rPr>
              <w:t>634301-229-88</w:t>
            </w:r>
          </w:p>
          <w:p w14:paraId="31A2EF95" w14:textId="77777777" w:rsidR="00C7423C" w:rsidRPr="00470F8A" w:rsidRDefault="00C7423C" w:rsidP="00BA5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0F8A">
              <w:rPr>
                <w:rFonts w:ascii="Arial" w:hAnsi="Arial" w:cs="Arial"/>
                <w:sz w:val="24"/>
                <w:szCs w:val="24"/>
              </w:rPr>
              <w:t>634301-228-3666</w:t>
            </w:r>
          </w:p>
          <w:p w14:paraId="52CE00F8" w14:textId="77777777" w:rsidR="00C7423C" w:rsidRPr="00470F8A" w:rsidRDefault="00C7423C" w:rsidP="00BA5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0F8A">
              <w:rPr>
                <w:rFonts w:ascii="Arial" w:hAnsi="Arial" w:cs="Arial"/>
                <w:sz w:val="24"/>
                <w:szCs w:val="24"/>
              </w:rPr>
              <w:t>634301-228-3972</w:t>
            </w:r>
          </w:p>
          <w:p w14:paraId="4407FBC4" w14:textId="77777777" w:rsidR="00C7423C" w:rsidRPr="00470F8A" w:rsidRDefault="00C7423C" w:rsidP="00BA5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0F8A">
              <w:rPr>
                <w:rFonts w:ascii="Arial" w:hAnsi="Arial" w:cs="Arial"/>
                <w:sz w:val="24"/>
                <w:szCs w:val="24"/>
              </w:rPr>
              <w:t>634301-229-350</w:t>
            </w:r>
          </w:p>
          <w:p w14:paraId="01526799" w14:textId="77777777" w:rsidR="00C7423C" w:rsidRPr="00470F8A" w:rsidRDefault="00C7423C" w:rsidP="00BA5BA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0F8A">
              <w:rPr>
                <w:rFonts w:ascii="Arial" w:hAnsi="Arial" w:cs="Arial"/>
                <w:sz w:val="24"/>
                <w:szCs w:val="24"/>
              </w:rPr>
              <w:t>634301-229-220</w:t>
            </w:r>
          </w:p>
        </w:tc>
        <w:tc>
          <w:tcPr>
            <w:tcW w:w="3021" w:type="dxa"/>
          </w:tcPr>
          <w:p w14:paraId="515D0071" w14:textId="77777777" w:rsidR="00C7423C" w:rsidRPr="00470F8A" w:rsidRDefault="00C7423C" w:rsidP="00BA5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0F8A">
              <w:rPr>
                <w:rFonts w:ascii="Arial" w:hAnsi="Arial" w:cs="Arial"/>
                <w:sz w:val="24"/>
                <w:szCs w:val="24"/>
              </w:rPr>
              <w:t>575870.44</w:t>
            </w:r>
          </w:p>
          <w:p w14:paraId="77E6E12A" w14:textId="77777777" w:rsidR="00C7423C" w:rsidRPr="00470F8A" w:rsidRDefault="00C7423C" w:rsidP="00BA5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0F8A">
              <w:rPr>
                <w:rFonts w:ascii="Arial" w:hAnsi="Arial" w:cs="Arial"/>
                <w:sz w:val="24"/>
                <w:szCs w:val="24"/>
              </w:rPr>
              <w:t>575948.25</w:t>
            </w:r>
          </w:p>
          <w:p w14:paraId="6F59060F" w14:textId="77777777" w:rsidR="00C7423C" w:rsidRPr="00470F8A" w:rsidRDefault="00C7423C" w:rsidP="00BA5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0F8A">
              <w:rPr>
                <w:rFonts w:ascii="Arial" w:hAnsi="Arial" w:cs="Arial"/>
                <w:sz w:val="24"/>
                <w:szCs w:val="24"/>
              </w:rPr>
              <w:t>575895.91</w:t>
            </w:r>
          </w:p>
          <w:p w14:paraId="454A6CC1" w14:textId="77777777" w:rsidR="00C7423C" w:rsidRPr="00470F8A" w:rsidRDefault="00C7423C" w:rsidP="00BA5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0F8A">
              <w:rPr>
                <w:rFonts w:ascii="Arial" w:hAnsi="Arial" w:cs="Arial"/>
                <w:sz w:val="24"/>
                <w:szCs w:val="24"/>
              </w:rPr>
              <w:t>575815.49</w:t>
            </w:r>
          </w:p>
          <w:p w14:paraId="533AF2F7" w14:textId="77777777" w:rsidR="00C7423C" w:rsidRPr="00470F8A" w:rsidRDefault="00C7423C" w:rsidP="00BA5BA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0F8A">
              <w:rPr>
                <w:rFonts w:ascii="Arial" w:hAnsi="Arial" w:cs="Arial"/>
                <w:sz w:val="24"/>
                <w:szCs w:val="24"/>
              </w:rPr>
              <w:t>575837.88</w:t>
            </w:r>
          </w:p>
        </w:tc>
        <w:tc>
          <w:tcPr>
            <w:tcW w:w="3021" w:type="dxa"/>
          </w:tcPr>
          <w:p w14:paraId="1787D92E" w14:textId="77777777" w:rsidR="00C7423C" w:rsidRPr="00470F8A" w:rsidRDefault="00C7423C" w:rsidP="00BA5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0F8A">
              <w:rPr>
                <w:rFonts w:ascii="Arial" w:hAnsi="Arial" w:cs="Arial"/>
                <w:sz w:val="24"/>
                <w:szCs w:val="24"/>
              </w:rPr>
              <w:t>1115844.05</w:t>
            </w:r>
          </w:p>
          <w:p w14:paraId="51A37F52" w14:textId="77777777" w:rsidR="00C7423C" w:rsidRPr="00470F8A" w:rsidRDefault="00C7423C" w:rsidP="00BA5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0F8A">
              <w:rPr>
                <w:rFonts w:ascii="Arial" w:hAnsi="Arial" w:cs="Arial"/>
                <w:sz w:val="24"/>
                <w:szCs w:val="24"/>
              </w:rPr>
              <w:t>1115897.75</w:t>
            </w:r>
          </w:p>
          <w:p w14:paraId="08583CD1" w14:textId="77777777" w:rsidR="00C7423C" w:rsidRPr="00470F8A" w:rsidRDefault="00C7423C" w:rsidP="00BA5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0F8A">
              <w:rPr>
                <w:rFonts w:ascii="Arial" w:hAnsi="Arial" w:cs="Arial"/>
                <w:sz w:val="24"/>
                <w:szCs w:val="24"/>
              </w:rPr>
              <w:t>1115984.14</w:t>
            </w:r>
          </w:p>
          <w:p w14:paraId="3C21D11A" w14:textId="77777777" w:rsidR="00C7423C" w:rsidRPr="00470F8A" w:rsidRDefault="00C7423C" w:rsidP="00BA5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0F8A">
              <w:rPr>
                <w:rFonts w:ascii="Arial" w:hAnsi="Arial" w:cs="Arial"/>
                <w:sz w:val="24"/>
                <w:szCs w:val="24"/>
              </w:rPr>
              <w:t>1115958.74</w:t>
            </w:r>
          </w:p>
          <w:p w14:paraId="785FAE9B" w14:textId="77777777" w:rsidR="00C7423C" w:rsidRPr="00470F8A" w:rsidRDefault="00C7423C" w:rsidP="00BA5BA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0F8A">
              <w:rPr>
                <w:rFonts w:ascii="Arial" w:hAnsi="Arial" w:cs="Arial"/>
                <w:sz w:val="24"/>
                <w:szCs w:val="24"/>
              </w:rPr>
              <w:t>1115926.74</w:t>
            </w:r>
          </w:p>
        </w:tc>
      </w:tr>
    </w:tbl>
    <w:p w14:paraId="4D2289E0" w14:textId="77777777" w:rsidR="00C7423C" w:rsidRPr="00DC28E1" w:rsidRDefault="00C7423C" w:rsidP="00C7423C">
      <w:pPr>
        <w:jc w:val="center"/>
        <w:rPr>
          <w:rFonts w:ascii="Arial" w:hAnsi="Arial" w:cs="Arial"/>
          <w:sz w:val="24"/>
          <w:szCs w:val="24"/>
        </w:rPr>
      </w:pPr>
      <w:r w:rsidRPr="00DC28E1">
        <w:rPr>
          <w:rFonts w:ascii="Arial" w:hAnsi="Arial" w:cs="Arial"/>
          <w:sz w:val="24"/>
          <w:szCs w:val="24"/>
        </w:rPr>
        <w:br w:type="page"/>
      </w:r>
    </w:p>
    <w:p w14:paraId="4110372F" w14:textId="77777777" w:rsidR="00C7423C" w:rsidRDefault="00C7423C" w:rsidP="00C7423C">
      <w:pPr>
        <w:jc w:val="right"/>
        <w:rPr>
          <w:rFonts w:ascii="Arial" w:hAnsi="Arial" w:cs="Arial"/>
          <w:sz w:val="24"/>
          <w:szCs w:val="24"/>
        </w:rPr>
      </w:pPr>
      <w:r w:rsidRPr="001C4D3E">
        <w:rPr>
          <w:rFonts w:ascii="Arial" w:hAnsi="Arial" w:cs="Arial"/>
          <w:sz w:val="24"/>
          <w:szCs w:val="24"/>
        </w:rPr>
        <w:lastRenderedPageBreak/>
        <w:t xml:space="preserve">Příloha č. </w:t>
      </w:r>
      <w:r>
        <w:rPr>
          <w:rFonts w:ascii="Arial" w:hAnsi="Arial" w:cs="Arial"/>
          <w:sz w:val="24"/>
          <w:szCs w:val="24"/>
        </w:rPr>
        <w:t>2</w:t>
      </w:r>
    </w:p>
    <w:p w14:paraId="2621D3A0" w14:textId="77777777" w:rsidR="00C7423C" w:rsidRDefault="00C7423C" w:rsidP="00C7423C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 nařízení Olomouckého kraje,</w:t>
      </w:r>
      <w:r w:rsidRPr="005B6B8A">
        <w:rPr>
          <w:rFonts w:ascii="Arial" w:hAnsi="Arial" w:cs="Arial"/>
          <w:sz w:val="24"/>
          <w:szCs w:val="24"/>
        </w:rPr>
        <w:t xml:space="preserve"> </w:t>
      </w:r>
      <w:r w:rsidRPr="00884DCC">
        <w:rPr>
          <w:rFonts w:ascii="Arial" w:hAnsi="Arial" w:cs="Arial"/>
          <w:sz w:val="24"/>
          <w:szCs w:val="24"/>
        </w:rPr>
        <w:t xml:space="preserve">kterým se vyhlašuje přírodní památka Na </w:t>
      </w:r>
      <w:proofErr w:type="spellStart"/>
      <w:r w:rsidRPr="00884DCC">
        <w:rPr>
          <w:rFonts w:ascii="Arial" w:hAnsi="Arial" w:cs="Arial"/>
          <w:sz w:val="24"/>
          <w:szCs w:val="24"/>
        </w:rPr>
        <w:t>Kozénku</w:t>
      </w:r>
      <w:proofErr w:type="spellEnd"/>
      <w:r w:rsidRPr="00884DCC">
        <w:rPr>
          <w:rFonts w:ascii="Arial" w:hAnsi="Arial" w:cs="Arial"/>
          <w:sz w:val="24"/>
          <w:szCs w:val="24"/>
        </w:rPr>
        <w:t xml:space="preserve"> a stanovují se</w:t>
      </w:r>
      <w:r>
        <w:rPr>
          <w:rFonts w:ascii="Arial" w:hAnsi="Arial" w:cs="Arial"/>
          <w:sz w:val="24"/>
          <w:szCs w:val="24"/>
        </w:rPr>
        <w:t xml:space="preserve"> bližší ochranné </w:t>
      </w:r>
      <w:r w:rsidRPr="00884DCC">
        <w:rPr>
          <w:rFonts w:ascii="Arial" w:hAnsi="Arial" w:cs="Arial"/>
          <w:sz w:val="24"/>
          <w:szCs w:val="24"/>
        </w:rPr>
        <w:t>podmínky přírodní památky a kterým se mění vyhl</w:t>
      </w:r>
      <w:r>
        <w:rPr>
          <w:rFonts w:ascii="Arial" w:hAnsi="Arial" w:cs="Arial"/>
          <w:sz w:val="24"/>
          <w:szCs w:val="24"/>
        </w:rPr>
        <w:t xml:space="preserve">áška Okresního národního výboru </w:t>
      </w:r>
      <w:r w:rsidRPr="00884DCC">
        <w:rPr>
          <w:rFonts w:ascii="Arial" w:hAnsi="Arial" w:cs="Arial"/>
          <w:sz w:val="24"/>
          <w:szCs w:val="24"/>
        </w:rPr>
        <w:t>v Prostějově o chráněných přírodních výtvorech ze dne 27. září 1990, ve znění pozdějších předpisů</w:t>
      </w:r>
    </w:p>
    <w:p w14:paraId="7AC07AE3" w14:textId="77777777" w:rsidR="00C7423C" w:rsidRDefault="00C7423C" w:rsidP="00C7423C">
      <w:pPr>
        <w:jc w:val="right"/>
        <w:rPr>
          <w:rFonts w:ascii="Arial" w:hAnsi="Arial" w:cs="Arial"/>
          <w:sz w:val="24"/>
          <w:szCs w:val="24"/>
        </w:rPr>
      </w:pPr>
    </w:p>
    <w:p w14:paraId="45374788" w14:textId="77777777" w:rsidR="00C7423C" w:rsidRPr="00EA4344" w:rsidRDefault="00C7423C" w:rsidP="00C7423C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74C009FD" wp14:editId="064C2A19">
            <wp:extent cx="5306400" cy="7498800"/>
            <wp:effectExtent l="0" t="0" r="8890" b="6985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apa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06400" cy="749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7423C" w:rsidRPr="00EA4344" w:rsidSect="00F2764E">
      <w:pgSz w:w="11906" w:h="16838"/>
      <w:pgMar w:top="1134" w:right="1418" w:bottom="1418" w:left="1418" w:header="709" w:footer="709" w:gutter="0"/>
      <w:pgNumType w:start="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AC6D4D" w14:textId="77777777" w:rsidR="00D53E34" w:rsidRDefault="00D53E34">
      <w:r>
        <w:separator/>
      </w:r>
    </w:p>
  </w:endnote>
  <w:endnote w:type="continuationSeparator" w:id="0">
    <w:p w14:paraId="2E9CA651" w14:textId="77777777" w:rsidR="00D53E34" w:rsidRDefault="00D53E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C10822" w14:textId="77777777" w:rsidR="00D53E34" w:rsidRDefault="00D53E34">
      <w:r>
        <w:separator/>
      </w:r>
    </w:p>
  </w:footnote>
  <w:footnote w:type="continuationSeparator" w:id="0">
    <w:p w14:paraId="494568CF" w14:textId="77777777" w:rsidR="00D53E34" w:rsidRDefault="00D53E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3E7924"/>
    <w:multiLevelType w:val="hybridMultilevel"/>
    <w:tmpl w:val="53041D02"/>
    <w:lvl w:ilvl="0" w:tplc="E222D1C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1C206F"/>
    <w:multiLevelType w:val="hybridMultilevel"/>
    <w:tmpl w:val="2D2088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9BB3F68"/>
    <w:multiLevelType w:val="hybridMultilevel"/>
    <w:tmpl w:val="13B8F7F6"/>
    <w:lvl w:ilvl="0" w:tplc="5DF8871E">
      <w:start w:val="1"/>
      <w:numFmt w:val="decimal"/>
      <w:lvlText w:val="(%1)"/>
      <w:lvlJc w:val="left"/>
      <w:pPr>
        <w:ind w:left="786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F913248"/>
    <w:multiLevelType w:val="hybridMultilevel"/>
    <w:tmpl w:val="F766983C"/>
    <w:lvl w:ilvl="0" w:tplc="BB4E236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44ED7C5D"/>
    <w:multiLevelType w:val="hybridMultilevel"/>
    <w:tmpl w:val="2D2088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AA77E14"/>
    <w:multiLevelType w:val="hybridMultilevel"/>
    <w:tmpl w:val="353A5A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F90C0E"/>
    <w:multiLevelType w:val="hybridMultilevel"/>
    <w:tmpl w:val="507027F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5B5824"/>
    <w:multiLevelType w:val="hybridMultilevel"/>
    <w:tmpl w:val="8DE06A6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1"/>
  </w:num>
  <w:num w:numId="5">
    <w:abstractNumId w:val="3"/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2EE7"/>
    <w:rsid w:val="00002738"/>
    <w:rsid w:val="000237D8"/>
    <w:rsid w:val="00060FF4"/>
    <w:rsid w:val="000622AD"/>
    <w:rsid w:val="00096210"/>
    <w:rsid w:val="000963A2"/>
    <w:rsid w:val="000A7379"/>
    <w:rsid w:val="000B777A"/>
    <w:rsid w:val="000C0B42"/>
    <w:rsid w:val="000C439F"/>
    <w:rsid w:val="000C6E96"/>
    <w:rsid w:val="000D4AEB"/>
    <w:rsid w:val="000D594B"/>
    <w:rsid w:val="000E55F8"/>
    <w:rsid w:val="000E6981"/>
    <w:rsid w:val="000F5D07"/>
    <w:rsid w:val="00101F52"/>
    <w:rsid w:val="00117351"/>
    <w:rsid w:val="0018051E"/>
    <w:rsid w:val="00184095"/>
    <w:rsid w:val="0018467F"/>
    <w:rsid w:val="00192654"/>
    <w:rsid w:val="00196B5F"/>
    <w:rsid w:val="001C4385"/>
    <w:rsid w:val="001F430B"/>
    <w:rsid w:val="001F4A12"/>
    <w:rsid w:val="00207441"/>
    <w:rsid w:val="002110B6"/>
    <w:rsid w:val="00211DF9"/>
    <w:rsid w:val="002363CC"/>
    <w:rsid w:val="00261E8A"/>
    <w:rsid w:val="002711FE"/>
    <w:rsid w:val="00275FE4"/>
    <w:rsid w:val="00282EE7"/>
    <w:rsid w:val="002A3BEA"/>
    <w:rsid w:val="002E2067"/>
    <w:rsid w:val="002F39DC"/>
    <w:rsid w:val="00321F4A"/>
    <w:rsid w:val="00324940"/>
    <w:rsid w:val="00333D90"/>
    <w:rsid w:val="00340053"/>
    <w:rsid w:val="00352162"/>
    <w:rsid w:val="00385FA9"/>
    <w:rsid w:val="003A1677"/>
    <w:rsid w:val="00417AFA"/>
    <w:rsid w:val="00432DE2"/>
    <w:rsid w:val="00445345"/>
    <w:rsid w:val="004469F5"/>
    <w:rsid w:val="00467DED"/>
    <w:rsid w:val="00473609"/>
    <w:rsid w:val="00475DCE"/>
    <w:rsid w:val="0049406E"/>
    <w:rsid w:val="004A5EAB"/>
    <w:rsid w:val="004C21B6"/>
    <w:rsid w:val="004E5969"/>
    <w:rsid w:val="00513790"/>
    <w:rsid w:val="00520233"/>
    <w:rsid w:val="00543434"/>
    <w:rsid w:val="00545195"/>
    <w:rsid w:val="005549F4"/>
    <w:rsid w:val="00554C8B"/>
    <w:rsid w:val="005700A6"/>
    <w:rsid w:val="00573E36"/>
    <w:rsid w:val="005A6694"/>
    <w:rsid w:val="005C09AE"/>
    <w:rsid w:val="005D6327"/>
    <w:rsid w:val="005E2797"/>
    <w:rsid w:val="005F40DF"/>
    <w:rsid w:val="005F58AB"/>
    <w:rsid w:val="00617683"/>
    <w:rsid w:val="006345B9"/>
    <w:rsid w:val="00636210"/>
    <w:rsid w:val="00641C57"/>
    <w:rsid w:val="00652741"/>
    <w:rsid w:val="00662D3C"/>
    <w:rsid w:val="00675158"/>
    <w:rsid w:val="0068018E"/>
    <w:rsid w:val="00694A6D"/>
    <w:rsid w:val="00697533"/>
    <w:rsid w:val="006B3BBB"/>
    <w:rsid w:val="006B7434"/>
    <w:rsid w:val="006B7B7C"/>
    <w:rsid w:val="006D3458"/>
    <w:rsid w:val="006D6A12"/>
    <w:rsid w:val="006E3705"/>
    <w:rsid w:val="0070520B"/>
    <w:rsid w:val="0071496F"/>
    <w:rsid w:val="0071755C"/>
    <w:rsid w:val="00747AFF"/>
    <w:rsid w:val="0075723A"/>
    <w:rsid w:val="00761586"/>
    <w:rsid w:val="00763D7D"/>
    <w:rsid w:val="00781ED4"/>
    <w:rsid w:val="007C0FB8"/>
    <w:rsid w:val="007C520E"/>
    <w:rsid w:val="007C6815"/>
    <w:rsid w:val="007C70E5"/>
    <w:rsid w:val="007E547F"/>
    <w:rsid w:val="007E5F8C"/>
    <w:rsid w:val="00812B81"/>
    <w:rsid w:val="008642A3"/>
    <w:rsid w:val="00894E50"/>
    <w:rsid w:val="00895693"/>
    <w:rsid w:val="008D64CC"/>
    <w:rsid w:val="008D71FA"/>
    <w:rsid w:val="008E245E"/>
    <w:rsid w:val="009003B5"/>
    <w:rsid w:val="0090303F"/>
    <w:rsid w:val="009032D0"/>
    <w:rsid w:val="00934C37"/>
    <w:rsid w:val="009558B7"/>
    <w:rsid w:val="00997CE8"/>
    <w:rsid w:val="009C4068"/>
    <w:rsid w:val="009C6D09"/>
    <w:rsid w:val="009D082E"/>
    <w:rsid w:val="009D2457"/>
    <w:rsid w:val="009E1E3A"/>
    <w:rsid w:val="009F1062"/>
    <w:rsid w:val="009F781C"/>
    <w:rsid w:val="00A0692B"/>
    <w:rsid w:val="00A4017B"/>
    <w:rsid w:val="00A42CEA"/>
    <w:rsid w:val="00A64DF5"/>
    <w:rsid w:val="00A95AE6"/>
    <w:rsid w:val="00AC71AA"/>
    <w:rsid w:val="00AD5D47"/>
    <w:rsid w:val="00AF335C"/>
    <w:rsid w:val="00B000CB"/>
    <w:rsid w:val="00B0763F"/>
    <w:rsid w:val="00B10DE0"/>
    <w:rsid w:val="00B3233D"/>
    <w:rsid w:val="00B5666E"/>
    <w:rsid w:val="00B6100D"/>
    <w:rsid w:val="00B91331"/>
    <w:rsid w:val="00B91E74"/>
    <w:rsid w:val="00BD6D4C"/>
    <w:rsid w:val="00C02B68"/>
    <w:rsid w:val="00C07CD1"/>
    <w:rsid w:val="00C240A1"/>
    <w:rsid w:val="00C2640F"/>
    <w:rsid w:val="00C26946"/>
    <w:rsid w:val="00C26D10"/>
    <w:rsid w:val="00C4439B"/>
    <w:rsid w:val="00C46CCC"/>
    <w:rsid w:val="00C50ABC"/>
    <w:rsid w:val="00C7423C"/>
    <w:rsid w:val="00CD09D8"/>
    <w:rsid w:val="00CF0890"/>
    <w:rsid w:val="00CF4B7C"/>
    <w:rsid w:val="00D11E93"/>
    <w:rsid w:val="00D32A12"/>
    <w:rsid w:val="00D37C2D"/>
    <w:rsid w:val="00D529FC"/>
    <w:rsid w:val="00D53E34"/>
    <w:rsid w:val="00D567CD"/>
    <w:rsid w:val="00D60AB4"/>
    <w:rsid w:val="00DA1B55"/>
    <w:rsid w:val="00DB728C"/>
    <w:rsid w:val="00DD095C"/>
    <w:rsid w:val="00E5164E"/>
    <w:rsid w:val="00E9311A"/>
    <w:rsid w:val="00EA3B60"/>
    <w:rsid w:val="00EB74AF"/>
    <w:rsid w:val="00ED0C45"/>
    <w:rsid w:val="00EE2FFE"/>
    <w:rsid w:val="00EF67C8"/>
    <w:rsid w:val="00F11570"/>
    <w:rsid w:val="00F16100"/>
    <w:rsid w:val="00F2764E"/>
    <w:rsid w:val="00F32E11"/>
    <w:rsid w:val="00F415EC"/>
    <w:rsid w:val="00F50E6D"/>
    <w:rsid w:val="00F73A24"/>
    <w:rsid w:val="00FA5A11"/>
    <w:rsid w:val="00FB5ADF"/>
    <w:rsid w:val="00FC347E"/>
    <w:rsid w:val="00FF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65D1D27B"/>
  <w15:chartTrackingRefBased/>
  <w15:docId w15:val="{BB283993-241F-471D-82FB-C5EEF0E05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D5D47"/>
    <w:pPr>
      <w:widowControl w:val="0"/>
      <w:autoSpaceDE w:val="0"/>
      <w:autoSpaceDN w:val="0"/>
      <w:adjustRightInd w:val="0"/>
    </w:pPr>
  </w:style>
  <w:style w:type="paragraph" w:styleId="Nadpis1">
    <w:name w:val="heading 1"/>
    <w:basedOn w:val="Normln"/>
    <w:next w:val="Normln"/>
    <w:link w:val="Nadpis1Char"/>
    <w:qFormat/>
    <w:rsid w:val="000E55F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qFormat/>
    <w:rsid w:val="00AD5D47"/>
    <w:pPr>
      <w:keepNext/>
      <w:ind w:left="360"/>
      <w:jc w:val="both"/>
      <w:outlineLvl w:val="2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F32E11"/>
    <w:pPr>
      <w:jc w:val="center"/>
    </w:pPr>
    <w:rPr>
      <w:b/>
      <w:sz w:val="40"/>
    </w:rPr>
  </w:style>
  <w:style w:type="paragraph" w:styleId="FormtovanvHTML">
    <w:name w:val="HTML Preformatted"/>
    <w:basedOn w:val="Normln"/>
    <w:rsid w:val="00F32E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</w:rPr>
  </w:style>
  <w:style w:type="paragraph" w:styleId="Zhlav">
    <w:name w:val="header"/>
    <w:basedOn w:val="Normln"/>
    <w:rsid w:val="00D37C2D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D37C2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D37C2D"/>
  </w:style>
  <w:style w:type="paragraph" w:styleId="Textbubliny">
    <w:name w:val="Balloon Text"/>
    <w:basedOn w:val="Normln"/>
    <w:link w:val="TextbublinyChar"/>
    <w:rsid w:val="009F781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9F781C"/>
    <w:rPr>
      <w:rFonts w:ascii="Tahoma" w:hAnsi="Tahoma" w:cs="Tahoma"/>
      <w:sz w:val="16"/>
      <w:szCs w:val="16"/>
    </w:rPr>
  </w:style>
  <w:style w:type="character" w:styleId="Siln">
    <w:name w:val="Strong"/>
    <w:qFormat/>
    <w:rsid w:val="00C240A1"/>
    <w:rPr>
      <w:b/>
      <w:bCs/>
    </w:rPr>
  </w:style>
  <w:style w:type="paragraph" w:styleId="Seznam">
    <w:name w:val="List"/>
    <w:basedOn w:val="Normln"/>
    <w:rsid w:val="00EB74AF"/>
    <w:pPr>
      <w:widowControl/>
      <w:autoSpaceDE/>
      <w:autoSpaceDN/>
      <w:adjustRightInd/>
      <w:ind w:left="283" w:hanging="283"/>
      <w:contextualSpacing/>
    </w:pPr>
    <w:rPr>
      <w:rFonts w:ascii="Arial" w:hAnsi="Arial"/>
      <w:sz w:val="24"/>
      <w:szCs w:val="24"/>
    </w:rPr>
  </w:style>
  <w:style w:type="character" w:customStyle="1" w:styleId="Nadpis3Char">
    <w:name w:val="Nadpis 3 Char"/>
    <w:link w:val="Nadpis3"/>
    <w:rsid w:val="00207441"/>
    <w:rPr>
      <w:b/>
      <w:bCs/>
    </w:rPr>
  </w:style>
  <w:style w:type="paragraph" w:styleId="Zkladntext">
    <w:name w:val="Body Text"/>
    <w:basedOn w:val="Normln"/>
    <w:link w:val="ZkladntextChar"/>
    <w:rsid w:val="000A7379"/>
    <w:pPr>
      <w:autoSpaceDE/>
      <w:autoSpaceDN/>
      <w:adjustRightInd/>
      <w:spacing w:after="120"/>
      <w:jc w:val="both"/>
    </w:pPr>
    <w:rPr>
      <w:rFonts w:ascii="Arial" w:hAnsi="Arial"/>
      <w:bCs/>
      <w:sz w:val="24"/>
      <w:lang w:eastAsia="en-US"/>
    </w:rPr>
  </w:style>
  <w:style w:type="character" w:customStyle="1" w:styleId="ZkladntextChar">
    <w:name w:val="Základní text Char"/>
    <w:link w:val="Zkladntext"/>
    <w:rsid w:val="000A7379"/>
    <w:rPr>
      <w:rFonts w:ascii="Arial" w:hAnsi="Arial"/>
      <w:bCs/>
      <w:sz w:val="24"/>
      <w:lang w:eastAsia="en-US"/>
    </w:rPr>
  </w:style>
  <w:style w:type="paragraph" w:styleId="Odstavecseseznamem">
    <w:name w:val="List Paragraph"/>
    <w:basedOn w:val="Normln"/>
    <w:uiPriority w:val="34"/>
    <w:qFormat/>
    <w:rsid w:val="00763D7D"/>
    <w:pPr>
      <w:ind w:left="720"/>
      <w:contextualSpacing/>
    </w:pPr>
  </w:style>
  <w:style w:type="paragraph" w:customStyle="1" w:styleId="Default">
    <w:name w:val="Default"/>
    <w:rsid w:val="00DB728C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Mkatabulky">
    <w:name w:val="Table Grid"/>
    <w:basedOn w:val="Normlntabulka"/>
    <w:rsid w:val="00DB72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rsid w:val="000E55F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Odkaznakoment">
    <w:name w:val="annotation reference"/>
    <w:basedOn w:val="Standardnpsmoodstavce"/>
    <w:rsid w:val="005700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5700A6"/>
  </w:style>
  <w:style w:type="character" w:customStyle="1" w:styleId="TextkomenteChar">
    <w:name w:val="Text komentáře Char"/>
    <w:basedOn w:val="Standardnpsmoodstavce"/>
    <w:link w:val="Textkomente"/>
    <w:rsid w:val="005700A6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5700A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5700A6"/>
    <w:rPr>
      <w:b/>
      <w:bCs/>
    </w:rPr>
  </w:style>
  <w:style w:type="paragraph" w:styleId="Revize">
    <w:name w:val="Revision"/>
    <w:hidden/>
    <w:uiPriority w:val="99"/>
    <w:semiHidden/>
    <w:rsid w:val="00641C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439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EAC4C3-15BD-4BC4-9C3C-6EDAD108B7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752</Words>
  <Characters>4482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Varianty způsobu novelizace nařízení 2/2008</vt:lpstr>
    </vt:vector>
  </TitlesOfParts>
  <Company>KÚOK</Company>
  <LinksUpToDate>false</LinksUpToDate>
  <CharactersWithSpaces>5224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Varianty způsobu novelizace nařízení 2/2008</dc:title>
  <dc:subject/>
  <dc:creator>calabkova</dc:creator>
  <cp:keywords/>
  <cp:lastModifiedBy>Honzáková Renata</cp:lastModifiedBy>
  <cp:revision>2</cp:revision>
  <cp:lastPrinted>2015-02-26T07:20:00Z</cp:lastPrinted>
  <dcterms:created xsi:type="dcterms:W3CDTF">2024-02-29T07:42:00Z</dcterms:created>
  <dcterms:modified xsi:type="dcterms:W3CDTF">2024-02-29T07:42:00Z</dcterms:modified>
</cp:coreProperties>
</file>