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2EB6" w14:textId="77777777" w:rsidR="007F7D4E" w:rsidRPr="006664C5" w:rsidRDefault="007F7D4E" w:rsidP="006664C5">
      <w:pPr>
        <w:pStyle w:val="Bezmezer"/>
        <w:rPr>
          <w:strike/>
        </w:rPr>
      </w:pPr>
    </w:p>
    <w:p w14:paraId="12A0AC18" w14:textId="32F38BF1" w:rsidR="00BF70D2" w:rsidRDefault="007F7D4E" w:rsidP="00CB6475">
      <w:pPr>
        <w:jc w:val="center"/>
        <w:rPr>
          <w:b/>
        </w:rPr>
      </w:pPr>
      <w:r>
        <w:rPr>
          <w:b/>
        </w:rPr>
        <w:t>Obec Hospozín</w:t>
      </w:r>
    </w:p>
    <w:p w14:paraId="2B648274" w14:textId="33192AE3" w:rsidR="00B81484" w:rsidRDefault="00B81484" w:rsidP="00CB6475">
      <w:pPr>
        <w:jc w:val="center"/>
        <w:rPr>
          <w:b/>
        </w:rPr>
      </w:pPr>
      <w:r>
        <w:rPr>
          <w:b/>
        </w:rPr>
        <w:t xml:space="preserve">Zastupitelstvo obce Hospozín </w:t>
      </w:r>
    </w:p>
    <w:p w14:paraId="437F364B" w14:textId="77777777" w:rsidR="007F7D4E" w:rsidRDefault="007F7D4E" w:rsidP="007F7D4E">
      <w:pPr>
        <w:jc w:val="center"/>
        <w:rPr>
          <w:b/>
        </w:rPr>
      </w:pPr>
    </w:p>
    <w:p w14:paraId="0252B6F6" w14:textId="33B4C1CF" w:rsidR="007F7D4E" w:rsidRDefault="00BF70D2" w:rsidP="007F7D4E">
      <w:pPr>
        <w:jc w:val="center"/>
        <w:rPr>
          <w:b/>
        </w:rPr>
      </w:pPr>
      <w:r>
        <w:rPr>
          <w:b/>
        </w:rPr>
        <w:t xml:space="preserve"> </w:t>
      </w:r>
      <w:r w:rsidR="007F7D4E">
        <w:rPr>
          <w:b/>
        </w:rPr>
        <w:t>Obecně závazn</w:t>
      </w:r>
      <w:r>
        <w:rPr>
          <w:b/>
        </w:rPr>
        <w:t>á</w:t>
      </w:r>
      <w:r w:rsidR="007F7D4E">
        <w:rPr>
          <w:b/>
        </w:rPr>
        <w:t xml:space="preserve"> vyhláš</w:t>
      </w:r>
      <w:r>
        <w:rPr>
          <w:b/>
        </w:rPr>
        <w:t>ka</w:t>
      </w:r>
      <w:r w:rsidR="007F7D4E">
        <w:rPr>
          <w:b/>
        </w:rPr>
        <w:t xml:space="preserve"> obce Hospozín</w:t>
      </w:r>
      <w:r w:rsidR="00B81484">
        <w:rPr>
          <w:b/>
        </w:rPr>
        <w:t>,</w:t>
      </w:r>
      <w:r w:rsidR="007F7D4E">
        <w:rPr>
          <w:b/>
        </w:rPr>
        <w:t xml:space="preserve"> </w:t>
      </w:r>
    </w:p>
    <w:p w14:paraId="3A41BB6E" w14:textId="77777777" w:rsidR="007F7D4E" w:rsidRDefault="007F7D4E" w:rsidP="007F7D4E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14:paraId="06C0506C" w14:textId="77777777" w:rsidR="007F7D4E" w:rsidRDefault="007F7D4E" w:rsidP="007F7D4E">
      <w:pPr>
        <w:jc w:val="center"/>
        <w:rPr>
          <w:b/>
        </w:rPr>
      </w:pPr>
    </w:p>
    <w:p w14:paraId="1AD9E11B" w14:textId="77777777" w:rsidR="007F7D4E" w:rsidRDefault="007F7D4E" w:rsidP="007F7D4E">
      <w:pPr>
        <w:jc w:val="both"/>
        <w:rPr>
          <w:b/>
        </w:rPr>
      </w:pPr>
    </w:p>
    <w:p w14:paraId="339D802F" w14:textId="7F539B06" w:rsidR="007F7D4E" w:rsidRPr="0068487C" w:rsidRDefault="007F7D4E" w:rsidP="007F7D4E">
      <w:pPr>
        <w:spacing w:line="276" w:lineRule="auto"/>
        <w:jc w:val="both"/>
      </w:pPr>
      <w:r w:rsidRPr="0068487C">
        <w:t>Zast</w:t>
      </w:r>
      <w:r>
        <w:t xml:space="preserve">upitelstvo obce Hospozín se na svém zasedání dne </w:t>
      </w:r>
      <w:r w:rsidR="0077338D">
        <w:t xml:space="preserve">10.2.2025 </w:t>
      </w:r>
      <w:r w:rsidR="00A30A08">
        <w:t>usnesením</w:t>
      </w:r>
      <w:r w:rsidR="00CB6475">
        <w:t xml:space="preserve"> č.</w:t>
      </w:r>
      <w:r w:rsidR="0077338D">
        <w:t xml:space="preserve">5 </w:t>
      </w:r>
      <w:r>
        <w:t>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3C4B4778" w14:textId="77777777" w:rsidR="007F7D4E" w:rsidRDefault="007F7D4E" w:rsidP="007F7D4E">
      <w:pPr>
        <w:rPr>
          <w:i/>
        </w:rPr>
      </w:pPr>
    </w:p>
    <w:p w14:paraId="2F018982" w14:textId="77777777" w:rsidR="007F7D4E" w:rsidRPr="005D2570" w:rsidRDefault="007F7D4E" w:rsidP="007F7D4E">
      <w:pPr>
        <w:jc w:val="center"/>
        <w:rPr>
          <w:b/>
        </w:rPr>
      </w:pPr>
      <w:r w:rsidRPr="005D2570">
        <w:rPr>
          <w:b/>
        </w:rPr>
        <w:t>Čl. 1</w:t>
      </w:r>
    </w:p>
    <w:p w14:paraId="6904FB91" w14:textId="77777777" w:rsidR="007F7D4E" w:rsidRDefault="007F7D4E" w:rsidP="007F7D4E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7F33E47B" w14:textId="77777777" w:rsidR="007F7D4E" w:rsidRDefault="007F7D4E" w:rsidP="007F7D4E">
      <w:pPr>
        <w:spacing w:line="276" w:lineRule="auto"/>
        <w:jc w:val="center"/>
        <w:rPr>
          <w:b/>
        </w:rPr>
      </w:pPr>
    </w:p>
    <w:p w14:paraId="04D137BA" w14:textId="77777777" w:rsidR="007F7D4E" w:rsidRDefault="007F7D4E" w:rsidP="007F7D4E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="00A5453F">
        <w:t xml:space="preserve">dohody obcí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>mateřs</w:t>
      </w:r>
      <w:r w:rsidR="00A5453F">
        <w:t xml:space="preserve">ké školy je území obce Hospozín </w:t>
      </w:r>
      <w:r>
        <w:t>částí školského obvodu mateřské š</w:t>
      </w:r>
      <w:r w:rsidR="0000244D">
        <w:t xml:space="preserve">koly, jejíž činnost vykonává </w:t>
      </w:r>
      <w:r w:rsidR="00A5453F">
        <w:t>Mateřská škola Hospozín, okres Kladno, Hospozín čp. 36, 273 22 Hospozín</w:t>
      </w:r>
      <w:r>
        <w:rPr>
          <w:i/>
        </w:rPr>
        <w:t xml:space="preserve">, </w:t>
      </w:r>
      <w:r w:rsidRPr="00B41F58">
        <w:t>zřízené obcí</w:t>
      </w:r>
      <w:r>
        <w:rPr>
          <w:i/>
        </w:rPr>
        <w:t xml:space="preserve"> </w:t>
      </w:r>
      <w:r w:rsidR="00A5453F">
        <w:t>Hospozín.</w:t>
      </w:r>
    </w:p>
    <w:p w14:paraId="57A671EB" w14:textId="77777777" w:rsidR="00C230AD" w:rsidRDefault="00C230AD" w:rsidP="007F7D4E">
      <w:pPr>
        <w:spacing w:line="276" w:lineRule="auto"/>
        <w:jc w:val="both"/>
      </w:pPr>
    </w:p>
    <w:p w14:paraId="226E954C" w14:textId="2A372C26" w:rsidR="00C230AD" w:rsidRPr="00C230AD" w:rsidRDefault="00C230AD" w:rsidP="007F7D4E">
      <w:pPr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30AD">
        <w:rPr>
          <w:b/>
          <w:bCs/>
        </w:rPr>
        <w:t>Čl. 2</w:t>
      </w:r>
    </w:p>
    <w:p w14:paraId="648E4AEA" w14:textId="55EFDC0D" w:rsidR="00C230AD" w:rsidRPr="00C230AD" w:rsidRDefault="00C230AD" w:rsidP="00C230AD">
      <w:pPr>
        <w:spacing w:line="276" w:lineRule="auto"/>
        <w:jc w:val="center"/>
        <w:rPr>
          <w:b/>
          <w:bCs/>
        </w:rPr>
      </w:pPr>
      <w:r w:rsidRPr="00C230AD">
        <w:rPr>
          <w:b/>
          <w:bCs/>
        </w:rPr>
        <w:t>Zrušovací ustanovení</w:t>
      </w:r>
    </w:p>
    <w:p w14:paraId="6953838E" w14:textId="77777777" w:rsidR="007F7D4E" w:rsidRDefault="007F7D4E" w:rsidP="007F7D4E">
      <w:pPr>
        <w:spacing w:line="276" w:lineRule="auto"/>
        <w:jc w:val="both"/>
      </w:pPr>
    </w:p>
    <w:p w14:paraId="540BC3AC" w14:textId="7099739F" w:rsidR="00C230AD" w:rsidRDefault="00C230AD" w:rsidP="007F7D4E">
      <w:pPr>
        <w:spacing w:line="276" w:lineRule="auto"/>
        <w:jc w:val="both"/>
      </w:pPr>
      <w:r>
        <w:t xml:space="preserve">Zrušuje se obecně závazná vyhláška č. </w:t>
      </w:r>
      <w:r w:rsidR="00E34581">
        <w:t>1/2017, kterou se stanoví část společného školského obvodu mateřské školy ze dne 1.1.2018.</w:t>
      </w:r>
    </w:p>
    <w:p w14:paraId="43EAC623" w14:textId="77777777" w:rsidR="007F7D4E" w:rsidRDefault="007F7D4E" w:rsidP="007F7D4E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20C0079B" w14:textId="77777777" w:rsidR="007F7D4E" w:rsidRDefault="007F7D4E" w:rsidP="007F7D4E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01F08574" w14:textId="77777777" w:rsidR="007F7D4E" w:rsidRDefault="007F7D4E" w:rsidP="007F7D4E">
      <w:pPr>
        <w:spacing w:line="276" w:lineRule="auto"/>
        <w:jc w:val="center"/>
      </w:pPr>
    </w:p>
    <w:p w14:paraId="033C52D7" w14:textId="77777777" w:rsidR="007F7D4E" w:rsidRDefault="007F7D4E" w:rsidP="007F7D4E">
      <w:pPr>
        <w:spacing w:line="276" w:lineRule="auto"/>
        <w:jc w:val="both"/>
      </w:pPr>
      <w:r>
        <w:t>Tato vyhláška nabývá účinnosti patnáctým dnem po dni jejího vyhlášení.</w:t>
      </w:r>
    </w:p>
    <w:p w14:paraId="3C42AF37" w14:textId="77777777" w:rsidR="007F7D4E" w:rsidRDefault="007F7D4E" w:rsidP="007F7D4E">
      <w:pPr>
        <w:spacing w:line="276" w:lineRule="auto"/>
        <w:jc w:val="both"/>
      </w:pPr>
    </w:p>
    <w:p w14:paraId="6548A8CA" w14:textId="77777777" w:rsidR="007F7D4E" w:rsidRDefault="007F7D4E" w:rsidP="007F7D4E">
      <w:pPr>
        <w:spacing w:line="276" w:lineRule="auto"/>
        <w:jc w:val="both"/>
      </w:pPr>
    </w:p>
    <w:p w14:paraId="2F804173" w14:textId="77777777" w:rsidR="007F7D4E" w:rsidRDefault="007F7D4E" w:rsidP="007F7D4E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665B9A1D" w14:textId="611546B3" w:rsidR="007F7D4E" w:rsidRDefault="00CB6475" w:rsidP="007F7D4E">
      <w:pPr>
        <w:spacing w:line="276" w:lineRule="auto"/>
        <w:jc w:val="both"/>
      </w:pPr>
      <w:r>
        <w:t>Alena Urbanová</w:t>
      </w:r>
      <w:r w:rsidR="007F7D4E">
        <w:tab/>
      </w:r>
      <w:r w:rsidR="007F7D4E">
        <w:tab/>
      </w:r>
      <w:r w:rsidR="007F7D4E">
        <w:tab/>
      </w:r>
      <w:r w:rsidR="007F7D4E">
        <w:tab/>
      </w:r>
      <w:r w:rsidR="007F7D4E">
        <w:tab/>
      </w:r>
      <w:r w:rsidR="007F7D4E">
        <w:tab/>
      </w:r>
      <w:r w:rsidR="007F7D4E">
        <w:tab/>
      </w:r>
      <w:r w:rsidR="007F7D4E">
        <w:tab/>
      </w:r>
      <w:r>
        <w:t xml:space="preserve">       Jiří </w:t>
      </w:r>
      <w:proofErr w:type="spellStart"/>
      <w:r>
        <w:t>Kojan</w:t>
      </w:r>
      <w:proofErr w:type="spellEnd"/>
    </w:p>
    <w:p w14:paraId="6334335C" w14:textId="6F6D254E" w:rsidR="007F7D4E" w:rsidRDefault="007F7D4E" w:rsidP="007F7D4E">
      <w:pPr>
        <w:spacing w:line="276" w:lineRule="auto"/>
        <w:jc w:val="both"/>
      </w:pPr>
      <w:r>
        <w:t xml:space="preserve"> místostarost</w:t>
      </w:r>
      <w:r w:rsidR="00CB6475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475">
        <w:t xml:space="preserve">                                    </w:t>
      </w:r>
      <w:r>
        <w:t>starosta</w:t>
      </w:r>
    </w:p>
    <w:p w14:paraId="64A32EAE" w14:textId="77777777" w:rsidR="007F7D4E" w:rsidRDefault="007F7D4E" w:rsidP="007F7D4E">
      <w:pPr>
        <w:spacing w:line="276" w:lineRule="auto"/>
        <w:jc w:val="both"/>
      </w:pPr>
    </w:p>
    <w:p w14:paraId="6342B661" w14:textId="77777777" w:rsidR="007F7D4E" w:rsidRDefault="007F7D4E" w:rsidP="007F7D4E">
      <w:pPr>
        <w:spacing w:line="276" w:lineRule="auto"/>
        <w:jc w:val="both"/>
      </w:pPr>
    </w:p>
    <w:p w14:paraId="115B9A08" w14:textId="77777777" w:rsidR="007F7D4E" w:rsidRDefault="007F7D4E" w:rsidP="007F7D4E">
      <w:pPr>
        <w:spacing w:line="276" w:lineRule="auto"/>
        <w:jc w:val="both"/>
      </w:pPr>
    </w:p>
    <w:p w14:paraId="0230E2E0" w14:textId="77777777" w:rsidR="007F7D4E" w:rsidRDefault="007F7D4E" w:rsidP="007F7D4E">
      <w:pPr>
        <w:spacing w:line="276" w:lineRule="auto"/>
        <w:jc w:val="both"/>
      </w:pPr>
    </w:p>
    <w:p w14:paraId="287C672B" w14:textId="77777777" w:rsidR="007F7D4E" w:rsidRDefault="007F7D4E" w:rsidP="007F7D4E">
      <w:pPr>
        <w:spacing w:line="276" w:lineRule="auto"/>
        <w:jc w:val="both"/>
      </w:pPr>
    </w:p>
    <w:p w14:paraId="478EB484" w14:textId="77777777" w:rsidR="007F7D4E" w:rsidRDefault="007F7D4E" w:rsidP="007F7D4E">
      <w:pPr>
        <w:spacing w:line="276" w:lineRule="auto"/>
        <w:jc w:val="both"/>
      </w:pPr>
    </w:p>
    <w:p w14:paraId="48AFF8E7" w14:textId="77777777" w:rsidR="005D433F" w:rsidRDefault="005D433F"/>
    <w:sectPr w:rsidR="005D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D4E"/>
    <w:rsid w:val="0000244D"/>
    <w:rsid w:val="00013BF8"/>
    <w:rsid w:val="000852F9"/>
    <w:rsid w:val="005C7943"/>
    <w:rsid w:val="005D433F"/>
    <w:rsid w:val="00601677"/>
    <w:rsid w:val="00610C86"/>
    <w:rsid w:val="006664C5"/>
    <w:rsid w:val="0077338D"/>
    <w:rsid w:val="007F7D4E"/>
    <w:rsid w:val="0088218D"/>
    <w:rsid w:val="008A6DC3"/>
    <w:rsid w:val="00A30A08"/>
    <w:rsid w:val="00A5453F"/>
    <w:rsid w:val="00B81484"/>
    <w:rsid w:val="00B95950"/>
    <w:rsid w:val="00BD6575"/>
    <w:rsid w:val="00BF70D2"/>
    <w:rsid w:val="00C230AD"/>
    <w:rsid w:val="00CB6475"/>
    <w:rsid w:val="00D808B5"/>
    <w:rsid w:val="00E3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0DB0"/>
  <w15:docId w15:val="{24D08171-31CC-489D-A3DC-7047EB8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D4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6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Hospozín</cp:lastModifiedBy>
  <cp:revision>19</cp:revision>
  <cp:lastPrinted>2025-04-02T13:56:00Z</cp:lastPrinted>
  <dcterms:created xsi:type="dcterms:W3CDTF">2017-03-15T14:32:00Z</dcterms:created>
  <dcterms:modified xsi:type="dcterms:W3CDTF">2025-04-02T13:56:00Z</dcterms:modified>
</cp:coreProperties>
</file>