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71E" w:rsidRDefault="005A371E" w:rsidP="00B84447">
      <w:pPr>
        <w:jc w:val="both"/>
        <w:rPr>
          <w:rFonts w:ascii="Courier New" w:hAnsi="Courier New" w:cs="Courier New"/>
          <w:b/>
          <w:sz w:val="21"/>
          <w:szCs w:val="21"/>
        </w:rPr>
      </w:pPr>
    </w:p>
    <w:p w:rsidR="00B84447" w:rsidRPr="00B51947" w:rsidRDefault="00B84447" w:rsidP="00B84447">
      <w:pPr>
        <w:jc w:val="both"/>
        <w:rPr>
          <w:rFonts w:ascii="Courier New" w:hAnsi="Courier New" w:cs="Courier New"/>
          <w:b/>
          <w:sz w:val="21"/>
          <w:szCs w:val="21"/>
        </w:rPr>
      </w:pPr>
      <w:r w:rsidRPr="00B51947">
        <w:rPr>
          <w:rFonts w:ascii="Courier New" w:hAnsi="Courier New" w:cs="Courier New"/>
          <w:b/>
          <w:sz w:val="21"/>
          <w:szCs w:val="21"/>
        </w:rPr>
        <w:t xml:space="preserve">Statutární město Zlín                                        </w:t>
      </w:r>
      <w:r>
        <w:rPr>
          <w:rFonts w:ascii="Courier New" w:hAnsi="Courier New" w:cs="Courier New"/>
          <w:b/>
          <w:sz w:val="21"/>
          <w:szCs w:val="21"/>
        </w:rPr>
        <w:t xml:space="preserve">    </w:t>
      </w:r>
      <w:r w:rsidRPr="00B51947">
        <w:rPr>
          <w:rFonts w:ascii="Courier New" w:hAnsi="Courier New" w:cs="Courier New"/>
          <w:b/>
          <w:sz w:val="21"/>
          <w:szCs w:val="21"/>
        </w:rPr>
        <w:t xml:space="preserve"> </w:t>
      </w:r>
      <w:r w:rsidR="00092E75">
        <w:rPr>
          <w:rFonts w:ascii="Courier New" w:hAnsi="Courier New" w:cs="Courier New"/>
          <w:b/>
          <w:sz w:val="21"/>
          <w:szCs w:val="21"/>
        </w:rPr>
        <w:t xml:space="preserve"> </w:t>
      </w:r>
      <w:r w:rsidR="00D76F2E">
        <w:rPr>
          <w:rFonts w:ascii="Courier New" w:hAnsi="Courier New" w:cs="Courier New"/>
          <w:b/>
          <w:sz w:val="21"/>
          <w:szCs w:val="21"/>
        </w:rPr>
        <w:t xml:space="preserve">  </w:t>
      </w:r>
      <w:r w:rsidR="00092E75" w:rsidRPr="00092E75">
        <w:rPr>
          <w:rFonts w:ascii="Courier New" w:hAnsi="Courier New" w:cs="Courier New"/>
          <w:b/>
          <w:sz w:val="21"/>
          <w:szCs w:val="21"/>
        </w:rPr>
        <w:t>2</w:t>
      </w:r>
      <w:r w:rsidRPr="00B51947">
        <w:rPr>
          <w:rFonts w:ascii="Courier New" w:hAnsi="Courier New" w:cs="Courier New"/>
          <w:b/>
          <w:sz w:val="21"/>
          <w:szCs w:val="21"/>
        </w:rPr>
        <w:t>/20</w:t>
      </w:r>
      <w:r>
        <w:rPr>
          <w:rFonts w:ascii="Courier New" w:hAnsi="Courier New" w:cs="Courier New"/>
          <w:b/>
          <w:sz w:val="21"/>
          <w:szCs w:val="21"/>
        </w:rPr>
        <w:t>11</w:t>
      </w:r>
    </w:p>
    <w:p w:rsidR="00B84447" w:rsidRPr="00B51947" w:rsidRDefault="00B84447" w:rsidP="00D76F2E">
      <w:pPr>
        <w:ind w:left="-180"/>
        <w:jc w:val="center"/>
        <w:rPr>
          <w:rFonts w:ascii="Courier New" w:hAnsi="Courier New" w:cs="Courier New"/>
          <w:b/>
          <w:sz w:val="21"/>
          <w:szCs w:val="21"/>
        </w:rPr>
      </w:pPr>
    </w:p>
    <w:p w:rsidR="00B84447" w:rsidRPr="00B51947" w:rsidRDefault="00B84447" w:rsidP="00B84447">
      <w:pPr>
        <w:jc w:val="center"/>
        <w:rPr>
          <w:rFonts w:ascii="Courier New" w:hAnsi="Courier New" w:cs="Courier New"/>
          <w:b/>
          <w:sz w:val="21"/>
          <w:szCs w:val="21"/>
        </w:rPr>
      </w:pPr>
    </w:p>
    <w:p w:rsidR="00B84447" w:rsidRPr="00B51947" w:rsidRDefault="00B84447" w:rsidP="00B84447">
      <w:pPr>
        <w:jc w:val="both"/>
        <w:rPr>
          <w:rFonts w:ascii="Courier New" w:hAnsi="Courier New" w:cs="Courier New"/>
          <w:b/>
        </w:rPr>
      </w:pPr>
      <w:r w:rsidRPr="00B51947">
        <w:rPr>
          <w:rFonts w:ascii="Courier New" w:hAnsi="Courier New" w:cs="Courier New"/>
          <w:b/>
        </w:rPr>
        <w:t xml:space="preserve">Obecně závazná vyhláška č. </w:t>
      </w:r>
      <w:r w:rsidR="00092E75">
        <w:rPr>
          <w:rFonts w:ascii="Courier New" w:hAnsi="Courier New" w:cs="Courier New"/>
          <w:b/>
        </w:rPr>
        <w:t>2</w:t>
      </w:r>
      <w:r w:rsidRPr="00B51947">
        <w:rPr>
          <w:rFonts w:ascii="Courier New" w:hAnsi="Courier New" w:cs="Courier New"/>
          <w:b/>
        </w:rPr>
        <w:t>/20</w:t>
      </w:r>
      <w:r>
        <w:rPr>
          <w:rFonts w:ascii="Courier New" w:hAnsi="Courier New" w:cs="Courier New"/>
          <w:b/>
        </w:rPr>
        <w:t>11</w:t>
      </w:r>
      <w:r w:rsidRPr="00B51947">
        <w:rPr>
          <w:rFonts w:ascii="Courier New" w:hAnsi="Courier New" w:cs="Courier New"/>
          <w:b/>
        </w:rPr>
        <w:t xml:space="preserve"> o zákazu konzumace alkoholických nápojů na některých veřejných prostranstvích</w:t>
      </w:r>
    </w:p>
    <w:p w:rsidR="00B84447" w:rsidRPr="00B51947" w:rsidRDefault="00B84447" w:rsidP="00B84447">
      <w:pPr>
        <w:rPr>
          <w:rFonts w:ascii="Courier New" w:hAnsi="Courier New" w:cs="Courier New"/>
        </w:rPr>
      </w:pPr>
    </w:p>
    <w:p w:rsidR="00B84447" w:rsidRPr="00B51947" w:rsidRDefault="00B84447" w:rsidP="00B84447">
      <w:pPr>
        <w:rPr>
          <w:rFonts w:ascii="Courier New" w:hAnsi="Courier New" w:cs="Courier New"/>
          <w:sz w:val="21"/>
          <w:szCs w:val="21"/>
        </w:rPr>
      </w:pPr>
    </w:p>
    <w:p w:rsidR="00B84447" w:rsidRPr="00B51947" w:rsidRDefault="00B84447" w:rsidP="001A5630">
      <w:pPr>
        <w:spacing w:after="120"/>
        <w:jc w:val="both"/>
        <w:rPr>
          <w:rFonts w:ascii="Courier New" w:hAnsi="Courier New" w:cs="Courier New"/>
          <w:sz w:val="21"/>
          <w:szCs w:val="21"/>
        </w:rPr>
      </w:pPr>
      <w:r w:rsidRPr="00B51947">
        <w:rPr>
          <w:rFonts w:ascii="Courier New" w:hAnsi="Courier New" w:cs="Courier New"/>
          <w:sz w:val="21"/>
          <w:szCs w:val="21"/>
        </w:rPr>
        <w:t xml:space="preserve">Zastupitelstvo města Zlína se na svém zasedání dne </w:t>
      </w:r>
      <w:r>
        <w:rPr>
          <w:rFonts w:ascii="Courier New" w:hAnsi="Courier New" w:cs="Courier New"/>
          <w:sz w:val="21"/>
          <w:szCs w:val="21"/>
        </w:rPr>
        <w:t>23. 6. 2011</w:t>
      </w:r>
      <w:r w:rsidRPr="00B51947">
        <w:rPr>
          <w:rFonts w:ascii="Courier New" w:hAnsi="Courier New" w:cs="Courier New"/>
          <w:sz w:val="21"/>
          <w:szCs w:val="21"/>
        </w:rPr>
        <w:t xml:space="preserve"> usneslo č. </w:t>
      </w:r>
      <w:proofErr w:type="spellStart"/>
      <w:r w:rsidRPr="00B51947">
        <w:rPr>
          <w:rFonts w:ascii="Courier New" w:hAnsi="Courier New" w:cs="Courier New"/>
          <w:sz w:val="21"/>
          <w:szCs w:val="21"/>
        </w:rPr>
        <w:t>usn</w:t>
      </w:r>
      <w:proofErr w:type="spellEnd"/>
      <w:r w:rsidRPr="00B51947">
        <w:rPr>
          <w:rFonts w:ascii="Courier New" w:hAnsi="Courier New" w:cs="Courier New"/>
          <w:sz w:val="21"/>
          <w:szCs w:val="21"/>
        </w:rPr>
        <w:t xml:space="preserve">. </w:t>
      </w:r>
      <w:r w:rsidR="00092E75">
        <w:rPr>
          <w:rStyle w:val="styltun"/>
          <w:rFonts w:ascii="Courier New" w:hAnsi="Courier New" w:cs="Courier New"/>
          <w:b w:val="0"/>
          <w:sz w:val="21"/>
          <w:szCs w:val="21"/>
        </w:rPr>
        <w:t>24</w:t>
      </w:r>
      <w:r w:rsidRPr="00217EE4">
        <w:rPr>
          <w:rStyle w:val="styltun"/>
          <w:rFonts w:ascii="Courier New" w:hAnsi="Courier New" w:cs="Courier New"/>
          <w:b w:val="0"/>
          <w:sz w:val="21"/>
          <w:szCs w:val="21"/>
        </w:rPr>
        <w:t>/</w:t>
      </w:r>
      <w:r>
        <w:rPr>
          <w:rStyle w:val="styltun"/>
          <w:rFonts w:ascii="Courier New" w:hAnsi="Courier New" w:cs="Courier New"/>
          <w:b w:val="0"/>
          <w:sz w:val="21"/>
          <w:szCs w:val="21"/>
        </w:rPr>
        <w:t>6</w:t>
      </w:r>
      <w:r w:rsidRPr="00217EE4">
        <w:rPr>
          <w:rStyle w:val="styltun"/>
          <w:rFonts w:ascii="Courier New" w:hAnsi="Courier New" w:cs="Courier New"/>
          <w:b w:val="0"/>
          <w:sz w:val="21"/>
          <w:szCs w:val="21"/>
        </w:rPr>
        <w:t>Z/20</w:t>
      </w:r>
      <w:r>
        <w:rPr>
          <w:rStyle w:val="styltun"/>
          <w:rFonts w:ascii="Courier New" w:hAnsi="Courier New" w:cs="Courier New"/>
          <w:b w:val="0"/>
          <w:sz w:val="21"/>
          <w:szCs w:val="21"/>
        </w:rPr>
        <w:t>11</w:t>
      </w:r>
      <w:r w:rsidRPr="00B51947">
        <w:rPr>
          <w:rFonts w:ascii="Courier New" w:hAnsi="Courier New" w:cs="Courier New"/>
          <w:sz w:val="21"/>
          <w:szCs w:val="21"/>
        </w:rPr>
        <w:t xml:space="preserve"> vydat na základě ustanovení § 10 písm. a) a § 84 odst. 2 písm. h), zákona č. 128/2000 Sb., o obcích, ve znění pozdějších předpisů (obecní zřízení), tuto obecně závaznou vyhlášku:</w:t>
      </w:r>
    </w:p>
    <w:p w:rsidR="00B84447" w:rsidRPr="00B51947" w:rsidRDefault="00B84447" w:rsidP="00B84447">
      <w:pPr>
        <w:jc w:val="both"/>
        <w:rPr>
          <w:rFonts w:ascii="Courier New" w:hAnsi="Courier New" w:cs="Courier New"/>
          <w:sz w:val="21"/>
          <w:szCs w:val="21"/>
        </w:rPr>
      </w:pPr>
    </w:p>
    <w:p w:rsidR="00B84447" w:rsidRPr="00B51947" w:rsidRDefault="00B84447" w:rsidP="00B84447">
      <w:pPr>
        <w:jc w:val="center"/>
        <w:rPr>
          <w:rFonts w:ascii="Courier New" w:hAnsi="Courier New" w:cs="Courier New"/>
          <w:b/>
          <w:sz w:val="21"/>
          <w:szCs w:val="21"/>
        </w:rPr>
      </w:pPr>
      <w:r w:rsidRPr="00B51947">
        <w:rPr>
          <w:rFonts w:ascii="Courier New" w:hAnsi="Courier New" w:cs="Courier New"/>
          <w:b/>
          <w:sz w:val="21"/>
          <w:szCs w:val="21"/>
        </w:rPr>
        <w:t>Článek 1</w:t>
      </w:r>
    </w:p>
    <w:p w:rsidR="00B84447" w:rsidRPr="00B51947" w:rsidRDefault="00B84447" w:rsidP="00B84447">
      <w:pPr>
        <w:spacing w:after="120"/>
        <w:jc w:val="center"/>
        <w:rPr>
          <w:rFonts w:ascii="Courier New" w:hAnsi="Courier New" w:cs="Courier New"/>
          <w:b/>
          <w:sz w:val="21"/>
          <w:szCs w:val="21"/>
        </w:rPr>
      </w:pPr>
      <w:r w:rsidRPr="00B51947">
        <w:rPr>
          <w:rFonts w:ascii="Courier New" w:hAnsi="Courier New" w:cs="Courier New"/>
          <w:b/>
          <w:sz w:val="21"/>
          <w:szCs w:val="21"/>
        </w:rPr>
        <w:t>Úvodní ustanovení</w:t>
      </w:r>
    </w:p>
    <w:p w:rsidR="00B84447" w:rsidRDefault="00B84447" w:rsidP="00B84447">
      <w:pPr>
        <w:spacing w:after="120"/>
        <w:jc w:val="both"/>
        <w:rPr>
          <w:rFonts w:ascii="Courier New" w:hAnsi="Courier New" w:cs="Courier New"/>
          <w:sz w:val="21"/>
          <w:szCs w:val="21"/>
        </w:rPr>
      </w:pPr>
      <w:r w:rsidRPr="00B51947">
        <w:rPr>
          <w:rFonts w:ascii="Courier New" w:hAnsi="Courier New" w:cs="Courier New"/>
          <w:sz w:val="21"/>
          <w:szCs w:val="21"/>
        </w:rPr>
        <w:t xml:space="preserve">Cílem této </w:t>
      </w:r>
      <w:r w:rsidR="003D10E0">
        <w:rPr>
          <w:rFonts w:ascii="Courier New" w:hAnsi="Courier New" w:cs="Courier New"/>
          <w:sz w:val="21"/>
          <w:szCs w:val="21"/>
        </w:rPr>
        <w:t xml:space="preserve">obecně závazné vyhlášky </w:t>
      </w:r>
      <w:r w:rsidR="001A5630">
        <w:rPr>
          <w:rFonts w:ascii="Courier New" w:hAnsi="Courier New" w:cs="Courier New"/>
          <w:sz w:val="21"/>
          <w:szCs w:val="21"/>
        </w:rPr>
        <w:t>(dále jen „</w:t>
      </w:r>
      <w:r w:rsidRPr="00B51947">
        <w:rPr>
          <w:rFonts w:ascii="Courier New" w:hAnsi="Courier New" w:cs="Courier New"/>
          <w:sz w:val="21"/>
          <w:szCs w:val="21"/>
        </w:rPr>
        <w:t>vyhlášk</w:t>
      </w:r>
      <w:r w:rsidR="001A5630">
        <w:rPr>
          <w:rFonts w:ascii="Courier New" w:hAnsi="Courier New" w:cs="Courier New"/>
          <w:sz w:val="21"/>
          <w:szCs w:val="21"/>
        </w:rPr>
        <w:t>a“)</w:t>
      </w:r>
      <w:r w:rsidRPr="00B51947">
        <w:rPr>
          <w:rFonts w:ascii="Courier New" w:hAnsi="Courier New" w:cs="Courier New"/>
          <w:sz w:val="21"/>
          <w:szCs w:val="21"/>
        </w:rPr>
        <w:t xml:space="preserve"> je stanovit v rámci zabezpečení místních záležitostí veřejného pořádku veřejná prostranství, na kterých se zakazuje konzumace alkoholických nápojů</w:t>
      </w:r>
      <w:r>
        <w:rPr>
          <w:rFonts w:ascii="Courier New" w:hAnsi="Courier New" w:cs="Courier New"/>
          <w:sz w:val="21"/>
          <w:szCs w:val="21"/>
        </w:rPr>
        <w:t xml:space="preserve"> </w:t>
      </w:r>
      <w:r w:rsidRPr="00EE232E">
        <w:rPr>
          <w:rFonts w:ascii="Courier New" w:hAnsi="Courier New" w:cs="Courier New"/>
          <w:sz w:val="21"/>
          <w:szCs w:val="21"/>
        </w:rPr>
        <w:t>a zjevné umožňování konzumace alkoholických nápojů</w:t>
      </w:r>
      <w:r w:rsidRPr="00B51947">
        <w:rPr>
          <w:rFonts w:ascii="Courier New" w:hAnsi="Courier New" w:cs="Courier New"/>
          <w:sz w:val="21"/>
          <w:szCs w:val="21"/>
        </w:rPr>
        <w:t>. Konzumace alkoholických nápojů</w:t>
      </w:r>
      <w:r>
        <w:rPr>
          <w:rFonts w:ascii="Courier New" w:hAnsi="Courier New" w:cs="Courier New"/>
          <w:sz w:val="21"/>
          <w:szCs w:val="21"/>
        </w:rPr>
        <w:t xml:space="preserve"> </w:t>
      </w:r>
      <w:r w:rsidRPr="00EE232E">
        <w:rPr>
          <w:rFonts w:ascii="Courier New" w:hAnsi="Courier New" w:cs="Courier New"/>
          <w:sz w:val="21"/>
          <w:szCs w:val="21"/>
        </w:rPr>
        <w:t>a zjevné umožňování konzumace alkoholických nápojů</w:t>
      </w:r>
      <w:r w:rsidRPr="00B51947">
        <w:rPr>
          <w:rFonts w:ascii="Courier New" w:hAnsi="Courier New" w:cs="Courier New"/>
          <w:sz w:val="21"/>
          <w:szCs w:val="21"/>
        </w:rPr>
        <w:t xml:space="preserve"> na veřejných prostranstvích </w:t>
      </w:r>
      <w:r>
        <w:rPr>
          <w:rFonts w:ascii="Courier New" w:hAnsi="Courier New" w:cs="Courier New"/>
          <w:sz w:val="21"/>
          <w:szCs w:val="21"/>
        </w:rPr>
        <w:t>jsou</w:t>
      </w:r>
      <w:r w:rsidRPr="00B51947">
        <w:rPr>
          <w:rFonts w:ascii="Courier New" w:hAnsi="Courier New" w:cs="Courier New"/>
          <w:sz w:val="21"/>
          <w:szCs w:val="21"/>
        </w:rPr>
        <w:t xml:space="preserve"> činnost</w:t>
      </w:r>
      <w:r>
        <w:rPr>
          <w:rFonts w:ascii="Courier New" w:hAnsi="Courier New" w:cs="Courier New"/>
          <w:sz w:val="21"/>
          <w:szCs w:val="21"/>
        </w:rPr>
        <w:t>i, které</w:t>
      </w:r>
      <w:r w:rsidRPr="00B51947">
        <w:rPr>
          <w:rFonts w:ascii="Courier New" w:hAnsi="Courier New" w:cs="Courier New"/>
          <w:sz w:val="21"/>
          <w:szCs w:val="21"/>
        </w:rPr>
        <w:t xml:space="preserve"> m</w:t>
      </w:r>
      <w:r>
        <w:rPr>
          <w:rFonts w:ascii="Courier New" w:hAnsi="Courier New" w:cs="Courier New"/>
          <w:sz w:val="21"/>
          <w:szCs w:val="21"/>
        </w:rPr>
        <w:t>ohou</w:t>
      </w:r>
      <w:r w:rsidRPr="00B51947">
        <w:rPr>
          <w:rFonts w:ascii="Courier New" w:hAnsi="Courier New" w:cs="Courier New"/>
          <w:sz w:val="21"/>
          <w:szCs w:val="21"/>
        </w:rPr>
        <w:t xml:space="preserve"> narušit veřejný pořádek nebo být v rozporu s dobrými mravy, ochranou bezpečnosti, zdraví a majetku. </w:t>
      </w:r>
    </w:p>
    <w:p w:rsidR="001A5630" w:rsidRDefault="001A5630" w:rsidP="00F01E2C">
      <w:pPr>
        <w:jc w:val="center"/>
        <w:rPr>
          <w:rFonts w:ascii="Courier New" w:hAnsi="Courier New" w:cs="Courier New"/>
          <w:b/>
          <w:sz w:val="21"/>
          <w:szCs w:val="21"/>
        </w:rPr>
      </w:pPr>
    </w:p>
    <w:p w:rsidR="00B84447" w:rsidRPr="00EE232E" w:rsidRDefault="00B84447" w:rsidP="00F01E2C">
      <w:pPr>
        <w:jc w:val="center"/>
        <w:rPr>
          <w:rFonts w:ascii="Courier New" w:hAnsi="Courier New" w:cs="Courier New"/>
          <w:b/>
          <w:sz w:val="21"/>
          <w:szCs w:val="21"/>
        </w:rPr>
      </w:pPr>
      <w:r w:rsidRPr="00EE232E">
        <w:rPr>
          <w:rFonts w:ascii="Courier New" w:hAnsi="Courier New" w:cs="Courier New"/>
          <w:b/>
          <w:sz w:val="21"/>
          <w:szCs w:val="21"/>
        </w:rPr>
        <w:t>Článek 2</w:t>
      </w:r>
    </w:p>
    <w:p w:rsidR="00B84447" w:rsidRPr="00EE232E" w:rsidRDefault="00B84447" w:rsidP="00F01E2C">
      <w:pPr>
        <w:spacing w:after="120"/>
        <w:jc w:val="center"/>
        <w:rPr>
          <w:rFonts w:ascii="Courier New" w:hAnsi="Courier New" w:cs="Courier New"/>
          <w:b/>
          <w:sz w:val="21"/>
          <w:szCs w:val="21"/>
        </w:rPr>
      </w:pPr>
      <w:r w:rsidRPr="00EE232E">
        <w:rPr>
          <w:rFonts w:ascii="Courier New" w:hAnsi="Courier New" w:cs="Courier New"/>
          <w:b/>
          <w:sz w:val="21"/>
          <w:szCs w:val="21"/>
        </w:rPr>
        <w:t>Vymezení některých pojmů</w:t>
      </w:r>
    </w:p>
    <w:p w:rsidR="00B84447" w:rsidRPr="00EE232E" w:rsidRDefault="00B84447" w:rsidP="00B84447">
      <w:pPr>
        <w:spacing w:after="120"/>
        <w:jc w:val="both"/>
        <w:rPr>
          <w:rFonts w:ascii="Courier New" w:hAnsi="Courier New" w:cs="Courier New"/>
          <w:sz w:val="21"/>
          <w:szCs w:val="21"/>
        </w:rPr>
      </w:pPr>
      <w:r w:rsidRPr="00EE232E">
        <w:rPr>
          <w:rFonts w:ascii="Courier New" w:hAnsi="Courier New" w:cs="Courier New"/>
          <w:sz w:val="21"/>
          <w:szCs w:val="21"/>
        </w:rPr>
        <w:t>(1) Konzumací alkoholických nápojů na veřejném prostranství se rozumí požívání alkoholického nápoje nebo zdržování se na veřejném prostranství s otevřenou lahví anebo jinou nádobou s alkoholickým nápojem.</w:t>
      </w:r>
    </w:p>
    <w:p w:rsidR="00B84447" w:rsidRPr="00EE232E" w:rsidRDefault="00B84447" w:rsidP="00B84447">
      <w:pPr>
        <w:spacing w:after="120"/>
        <w:jc w:val="both"/>
        <w:rPr>
          <w:rFonts w:ascii="Courier New" w:hAnsi="Courier New" w:cs="Courier New"/>
          <w:sz w:val="21"/>
          <w:szCs w:val="21"/>
        </w:rPr>
      </w:pPr>
      <w:r w:rsidRPr="00EE232E">
        <w:rPr>
          <w:rFonts w:ascii="Courier New" w:hAnsi="Courier New" w:cs="Courier New"/>
          <w:sz w:val="21"/>
          <w:szCs w:val="21"/>
        </w:rPr>
        <w:t>(2) Zjevným umožňováním konzumace alkoholických nápojů na veřejném prostranství se rozumí rozlévání alkoholických nápojů nebo výdej otevřené láhve anebo jiné nádoby s alkoholickým nápojem.</w:t>
      </w:r>
    </w:p>
    <w:p w:rsidR="00B84447" w:rsidRPr="00B51947" w:rsidRDefault="00B84447" w:rsidP="00B84447">
      <w:pPr>
        <w:jc w:val="center"/>
        <w:rPr>
          <w:rFonts w:ascii="Courier New" w:hAnsi="Courier New" w:cs="Courier New"/>
          <w:b/>
          <w:sz w:val="21"/>
          <w:szCs w:val="21"/>
        </w:rPr>
      </w:pPr>
    </w:p>
    <w:p w:rsidR="00B84447" w:rsidRPr="00EE232E" w:rsidRDefault="00B84447" w:rsidP="00B84447">
      <w:pPr>
        <w:jc w:val="center"/>
        <w:rPr>
          <w:rFonts w:ascii="Courier New" w:hAnsi="Courier New" w:cs="Courier New"/>
          <w:b/>
          <w:sz w:val="21"/>
          <w:szCs w:val="21"/>
        </w:rPr>
      </w:pPr>
      <w:r w:rsidRPr="00EE232E">
        <w:rPr>
          <w:rFonts w:ascii="Courier New" w:hAnsi="Courier New" w:cs="Courier New"/>
          <w:b/>
          <w:sz w:val="21"/>
          <w:szCs w:val="21"/>
        </w:rPr>
        <w:t>Článek 3</w:t>
      </w:r>
    </w:p>
    <w:p w:rsidR="00B84447" w:rsidRPr="00EE232E" w:rsidRDefault="00B84447" w:rsidP="00B84447">
      <w:pPr>
        <w:spacing w:after="120"/>
        <w:jc w:val="center"/>
        <w:rPr>
          <w:rFonts w:ascii="Courier New" w:hAnsi="Courier New" w:cs="Courier New"/>
          <w:b/>
          <w:sz w:val="21"/>
          <w:szCs w:val="21"/>
        </w:rPr>
      </w:pPr>
      <w:r w:rsidRPr="00EE232E">
        <w:rPr>
          <w:rFonts w:ascii="Courier New" w:hAnsi="Courier New" w:cs="Courier New"/>
          <w:b/>
          <w:sz w:val="21"/>
          <w:szCs w:val="21"/>
        </w:rPr>
        <w:t>Vymezení veřejných prostranství, na kterých se zakazuje konzumace alkoholických nápojů a zjevné umožňování konzumace alkoholických nápojů</w:t>
      </w:r>
    </w:p>
    <w:p w:rsidR="00B84447" w:rsidRDefault="00B84447" w:rsidP="00B84447">
      <w:pPr>
        <w:spacing w:after="120"/>
        <w:jc w:val="both"/>
        <w:rPr>
          <w:rFonts w:ascii="Courier New" w:hAnsi="Courier New" w:cs="Courier New"/>
          <w:sz w:val="21"/>
          <w:szCs w:val="21"/>
        </w:rPr>
      </w:pPr>
      <w:r w:rsidRPr="00B51947">
        <w:rPr>
          <w:rFonts w:ascii="Courier New" w:hAnsi="Courier New" w:cs="Courier New"/>
          <w:sz w:val="21"/>
          <w:szCs w:val="21"/>
        </w:rPr>
        <w:t>(1) Na území statutárního města Zlína se zakazuje konzumace alkoholických nápojů</w:t>
      </w:r>
      <w:r>
        <w:rPr>
          <w:rFonts w:ascii="Courier New" w:hAnsi="Courier New" w:cs="Courier New"/>
          <w:sz w:val="21"/>
          <w:szCs w:val="21"/>
        </w:rPr>
        <w:t xml:space="preserve"> </w:t>
      </w:r>
      <w:r w:rsidRPr="00EE232E">
        <w:rPr>
          <w:rFonts w:ascii="Courier New" w:hAnsi="Courier New" w:cs="Courier New"/>
          <w:sz w:val="21"/>
          <w:szCs w:val="21"/>
        </w:rPr>
        <w:t>a zjevné umožňování konzumace alkoholických nápojů</w:t>
      </w:r>
      <w:r w:rsidRPr="00B51947">
        <w:rPr>
          <w:rFonts w:ascii="Courier New" w:hAnsi="Courier New" w:cs="Courier New"/>
          <w:sz w:val="21"/>
          <w:szCs w:val="21"/>
        </w:rPr>
        <w:t xml:space="preserve"> na veřejných prostranstvích</w:t>
      </w:r>
      <w:r w:rsidRPr="00B51947">
        <w:rPr>
          <w:rFonts w:ascii="Courier New" w:hAnsi="Courier New" w:cs="Courier New"/>
          <w:sz w:val="21"/>
          <w:szCs w:val="21"/>
          <w:vertAlign w:val="superscript"/>
        </w:rPr>
        <w:t>1)</w:t>
      </w:r>
      <w:r w:rsidRPr="00B51947">
        <w:rPr>
          <w:rFonts w:ascii="Courier New" w:hAnsi="Courier New" w:cs="Courier New"/>
          <w:sz w:val="21"/>
          <w:szCs w:val="21"/>
        </w:rPr>
        <w:t xml:space="preserve"> vymezený</w:t>
      </w:r>
      <w:r>
        <w:rPr>
          <w:rFonts w:ascii="Courier New" w:hAnsi="Courier New" w:cs="Courier New"/>
          <w:sz w:val="21"/>
          <w:szCs w:val="21"/>
        </w:rPr>
        <w:t>ch v příloze č. 1 této vyhlášky.</w:t>
      </w:r>
    </w:p>
    <w:p w:rsidR="00B84447" w:rsidRDefault="00B84447" w:rsidP="00B84447">
      <w:pPr>
        <w:jc w:val="both"/>
        <w:rPr>
          <w:rFonts w:ascii="Courier New" w:hAnsi="Courier New" w:cs="Courier New"/>
          <w:sz w:val="21"/>
          <w:szCs w:val="21"/>
        </w:rPr>
      </w:pPr>
      <w:r w:rsidRPr="00962443">
        <w:rPr>
          <w:rFonts w:ascii="Courier New" w:hAnsi="Courier New" w:cs="Courier New"/>
          <w:sz w:val="21"/>
          <w:szCs w:val="21"/>
        </w:rPr>
        <w:t>(2)  Mimo veřejná prostranství uvedená v odst. 1 se dále zakazuje konzumace alkoholických nápojů</w:t>
      </w:r>
      <w:r>
        <w:rPr>
          <w:rFonts w:ascii="Courier New" w:hAnsi="Courier New" w:cs="Courier New"/>
          <w:sz w:val="21"/>
          <w:szCs w:val="21"/>
        </w:rPr>
        <w:t xml:space="preserve"> </w:t>
      </w:r>
      <w:r w:rsidRPr="00EE232E">
        <w:rPr>
          <w:rFonts w:ascii="Courier New" w:hAnsi="Courier New" w:cs="Courier New"/>
          <w:sz w:val="21"/>
          <w:szCs w:val="21"/>
        </w:rPr>
        <w:t>a zjevné umožňování konzumace alkoholických nápojů</w:t>
      </w:r>
      <w:r w:rsidRPr="00962443">
        <w:rPr>
          <w:rFonts w:ascii="Courier New" w:hAnsi="Courier New" w:cs="Courier New"/>
          <w:sz w:val="21"/>
          <w:szCs w:val="21"/>
        </w:rPr>
        <w:t xml:space="preserve"> na všech</w:t>
      </w:r>
      <w:r>
        <w:rPr>
          <w:rFonts w:ascii="Courier New" w:hAnsi="Courier New" w:cs="Courier New"/>
          <w:sz w:val="21"/>
          <w:szCs w:val="21"/>
        </w:rPr>
        <w:t xml:space="preserve"> veřejných prostranstvích:</w:t>
      </w:r>
    </w:p>
    <w:p w:rsidR="00B84447" w:rsidRDefault="00B84447" w:rsidP="00B84447">
      <w:pPr>
        <w:numPr>
          <w:ilvl w:val="0"/>
          <w:numId w:val="2"/>
        </w:numPr>
        <w:tabs>
          <w:tab w:val="clear" w:pos="0"/>
          <w:tab w:val="num" w:pos="360"/>
        </w:tabs>
        <w:ind w:left="720" w:hanging="360"/>
        <w:jc w:val="both"/>
        <w:rPr>
          <w:rFonts w:ascii="Courier New" w:hAnsi="Courier New" w:cs="Courier New"/>
          <w:sz w:val="21"/>
          <w:szCs w:val="21"/>
        </w:rPr>
      </w:pPr>
      <w:r>
        <w:rPr>
          <w:rFonts w:ascii="Courier New" w:hAnsi="Courier New" w:cs="Courier New"/>
          <w:sz w:val="21"/>
          <w:szCs w:val="21"/>
        </w:rPr>
        <w:t xml:space="preserve">v místech, kde se nacházejí veřejně přístupná zařízení dětských hřišť nebo </w:t>
      </w:r>
      <w:r w:rsidRPr="00962443">
        <w:rPr>
          <w:rFonts w:ascii="Courier New" w:hAnsi="Courier New" w:cs="Courier New"/>
          <w:sz w:val="21"/>
          <w:szCs w:val="21"/>
        </w:rPr>
        <w:t>s</w:t>
      </w:r>
      <w:r>
        <w:rPr>
          <w:rFonts w:ascii="Courier New" w:hAnsi="Courier New" w:cs="Courier New"/>
          <w:sz w:val="21"/>
          <w:szCs w:val="21"/>
        </w:rPr>
        <w:t>portovišť</w:t>
      </w:r>
      <w:r w:rsidRPr="00EE232E">
        <w:rPr>
          <w:rFonts w:ascii="Courier New" w:hAnsi="Courier New" w:cs="Courier New"/>
          <w:sz w:val="21"/>
          <w:szCs w:val="21"/>
        </w:rPr>
        <w:t>,</w:t>
      </w:r>
      <w:r>
        <w:rPr>
          <w:rFonts w:ascii="Courier New" w:hAnsi="Courier New" w:cs="Courier New"/>
          <w:sz w:val="21"/>
          <w:szCs w:val="21"/>
        </w:rPr>
        <w:t xml:space="preserve"> </w:t>
      </w:r>
    </w:p>
    <w:p w:rsidR="00F74BD6" w:rsidRPr="00F74BD6" w:rsidRDefault="00B84447" w:rsidP="006A6F05">
      <w:pPr>
        <w:numPr>
          <w:ilvl w:val="0"/>
          <w:numId w:val="2"/>
        </w:numPr>
        <w:tabs>
          <w:tab w:val="clear" w:pos="0"/>
          <w:tab w:val="num" w:pos="360"/>
        </w:tabs>
        <w:ind w:left="714" w:hanging="357"/>
        <w:jc w:val="both"/>
        <w:rPr>
          <w:rFonts w:ascii="Courier New" w:hAnsi="Courier New" w:cs="Courier New"/>
          <w:i/>
          <w:sz w:val="21"/>
          <w:szCs w:val="21"/>
          <w:u w:val="single"/>
        </w:rPr>
      </w:pPr>
      <w:r>
        <w:rPr>
          <w:rFonts w:ascii="Courier New" w:hAnsi="Courier New" w:cs="Courier New"/>
          <w:sz w:val="21"/>
          <w:szCs w:val="21"/>
        </w:rPr>
        <w:t xml:space="preserve">která </w:t>
      </w:r>
      <w:r w:rsidRPr="00962443">
        <w:rPr>
          <w:rFonts w:ascii="Courier New" w:hAnsi="Courier New" w:cs="Courier New"/>
          <w:sz w:val="21"/>
          <w:szCs w:val="21"/>
        </w:rPr>
        <w:t xml:space="preserve">se </w:t>
      </w:r>
      <w:r>
        <w:rPr>
          <w:rFonts w:ascii="Courier New" w:hAnsi="Courier New" w:cs="Courier New"/>
          <w:sz w:val="21"/>
          <w:szCs w:val="21"/>
        </w:rPr>
        <w:t>nacházejí</w:t>
      </w:r>
      <w:r w:rsidRPr="00962443">
        <w:rPr>
          <w:rFonts w:ascii="Courier New" w:hAnsi="Courier New" w:cs="Courier New"/>
          <w:sz w:val="21"/>
          <w:szCs w:val="21"/>
        </w:rPr>
        <w:t xml:space="preserve"> do </w:t>
      </w:r>
      <w:r>
        <w:rPr>
          <w:rFonts w:ascii="Courier New" w:hAnsi="Courier New" w:cs="Courier New"/>
          <w:sz w:val="21"/>
          <w:szCs w:val="21"/>
        </w:rPr>
        <w:t>50</w:t>
      </w:r>
      <w:r w:rsidRPr="00962443">
        <w:rPr>
          <w:rFonts w:ascii="Courier New" w:hAnsi="Courier New" w:cs="Courier New"/>
          <w:sz w:val="21"/>
          <w:szCs w:val="21"/>
        </w:rPr>
        <w:t xml:space="preserve"> metrů od </w:t>
      </w:r>
      <w:r>
        <w:rPr>
          <w:rFonts w:ascii="Courier New" w:hAnsi="Courier New" w:cs="Courier New"/>
          <w:sz w:val="21"/>
          <w:szCs w:val="21"/>
        </w:rPr>
        <w:t xml:space="preserve">veřejně přístupných zařízení </w:t>
      </w:r>
      <w:r w:rsidRPr="00962443">
        <w:rPr>
          <w:rFonts w:ascii="Courier New" w:hAnsi="Courier New" w:cs="Courier New"/>
          <w:sz w:val="21"/>
          <w:szCs w:val="21"/>
        </w:rPr>
        <w:t>dětskýc</w:t>
      </w:r>
      <w:r>
        <w:rPr>
          <w:rFonts w:ascii="Courier New" w:hAnsi="Courier New" w:cs="Courier New"/>
          <w:sz w:val="21"/>
          <w:szCs w:val="21"/>
        </w:rPr>
        <w:t>h hřišť a</w:t>
      </w:r>
      <w:r w:rsidRPr="00962443">
        <w:rPr>
          <w:rFonts w:ascii="Courier New" w:hAnsi="Courier New" w:cs="Courier New"/>
          <w:sz w:val="21"/>
          <w:szCs w:val="21"/>
        </w:rPr>
        <w:t xml:space="preserve"> sportovišť</w:t>
      </w:r>
      <w:r>
        <w:rPr>
          <w:rFonts w:ascii="Courier New" w:hAnsi="Courier New" w:cs="Courier New"/>
          <w:sz w:val="21"/>
          <w:szCs w:val="21"/>
        </w:rPr>
        <w:t>,</w:t>
      </w:r>
      <w:r w:rsidRPr="00962443">
        <w:rPr>
          <w:rFonts w:ascii="Courier New" w:hAnsi="Courier New" w:cs="Courier New"/>
          <w:sz w:val="21"/>
          <w:szCs w:val="21"/>
        </w:rPr>
        <w:t xml:space="preserve"> budov škol, školských zařízení, zařízení sociální a zdravotní péče, státních orgánů a církví</w:t>
      </w:r>
      <w:r w:rsidR="00F74BD6">
        <w:rPr>
          <w:rFonts w:ascii="Courier New" w:hAnsi="Courier New" w:cs="Courier New"/>
          <w:sz w:val="21"/>
          <w:szCs w:val="21"/>
        </w:rPr>
        <w:t>,</w:t>
      </w:r>
      <w:r>
        <w:rPr>
          <w:rFonts w:ascii="Courier New" w:hAnsi="Courier New" w:cs="Courier New"/>
          <w:sz w:val="21"/>
          <w:szCs w:val="21"/>
        </w:rPr>
        <w:t xml:space="preserve"> </w:t>
      </w:r>
    </w:p>
    <w:p w:rsidR="00B84447" w:rsidRPr="00EE232E" w:rsidRDefault="00B84447" w:rsidP="006A6F05">
      <w:pPr>
        <w:numPr>
          <w:ilvl w:val="0"/>
          <w:numId w:val="2"/>
        </w:numPr>
        <w:tabs>
          <w:tab w:val="clear" w:pos="0"/>
          <w:tab w:val="num" w:pos="360"/>
        </w:tabs>
        <w:ind w:left="714" w:hanging="357"/>
        <w:jc w:val="both"/>
        <w:rPr>
          <w:rFonts w:ascii="Courier New" w:hAnsi="Courier New" w:cs="Courier New"/>
          <w:sz w:val="21"/>
          <w:szCs w:val="21"/>
        </w:rPr>
      </w:pPr>
      <w:r w:rsidRPr="00EE232E">
        <w:rPr>
          <w:rFonts w:ascii="Courier New" w:hAnsi="Courier New" w:cs="Courier New"/>
          <w:sz w:val="21"/>
          <w:szCs w:val="21"/>
        </w:rPr>
        <w:t xml:space="preserve">v místech, kde se nacházejí čekárny zastávek </w:t>
      </w:r>
      <w:r w:rsidR="003D10E0">
        <w:rPr>
          <w:rFonts w:ascii="Courier New" w:hAnsi="Courier New" w:cs="Courier New"/>
          <w:sz w:val="21"/>
          <w:szCs w:val="21"/>
        </w:rPr>
        <w:t>městské</w:t>
      </w:r>
      <w:r w:rsidRPr="00EE232E">
        <w:rPr>
          <w:rFonts w:ascii="Courier New" w:hAnsi="Courier New" w:cs="Courier New"/>
          <w:sz w:val="21"/>
          <w:szCs w:val="21"/>
        </w:rPr>
        <w:t xml:space="preserve"> hromadné dopravy,</w:t>
      </w:r>
    </w:p>
    <w:p w:rsidR="00F539F8" w:rsidRPr="00EE232E" w:rsidRDefault="00F74BD6" w:rsidP="00E436F3">
      <w:pPr>
        <w:numPr>
          <w:ilvl w:val="0"/>
          <w:numId w:val="2"/>
        </w:numPr>
        <w:tabs>
          <w:tab w:val="clear" w:pos="0"/>
          <w:tab w:val="num" w:pos="360"/>
        </w:tabs>
        <w:spacing w:after="120"/>
        <w:ind w:left="720" w:hanging="360"/>
        <w:jc w:val="both"/>
        <w:rPr>
          <w:rFonts w:ascii="Courier New" w:hAnsi="Courier New" w:cs="Courier New"/>
          <w:sz w:val="21"/>
          <w:szCs w:val="21"/>
        </w:rPr>
      </w:pPr>
      <w:r w:rsidRPr="00EE232E">
        <w:rPr>
          <w:rFonts w:ascii="Courier New" w:hAnsi="Courier New" w:cs="Courier New"/>
          <w:sz w:val="21"/>
          <w:szCs w:val="21"/>
        </w:rPr>
        <w:t>v prostorá</w:t>
      </w:r>
      <w:r w:rsidR="00F539F8" w:rsidRPr="00EE232E">
        <w:rPr>
          <w:rFonts w:ascii="Courier New" w:hAnsi="Courier New" w:cs="Courier New"/>
          <w:sz w:val="21"/>
          <w:szCs w:val="21"/>
        </w:rPr>
        <w:t xml:space="preserve">ch nástupišť </w:t>
      </w:r>
      <w:r w:rsidR="003D10E0">
        <w:rPr>
          <w:rFonts w:ascii="Courier New" w:hAnsi="Courier New" w:cs="Courier New"/>
          <w:sz w:val="21"/>
          <w:szCs w:val="21"/>
        </w:rPr>
        <w:t>městské</w:t>
      </w:r>
      <w:r w:rsidR="00F539F8" w:rsidRPr="00EE232E">
        <w:rPr>
          <w:rFonts w:ascii="Courier New" w:hAnsi="Courier New" w:cs="Courier New"/>
          <w:sz w:val="21"/>
          <w:szCs w:val="21"/>
        </w:rPr>
        <w:t xml:space="preserve"> hromadné dopravy, vymezených styčnou hranou chodníku a vozovky, a to v délce 2 m </w:t>
      </w:r>
      <w:r w:rsidR="005927DC" w:rsidRPr="00EE232E">
        <w:rPr>
          <w:rFonts w:ascii="Courier New" w:hAnsi="Courier New" w:cs="Courier New"/>
          <w:sz w:val="21"/>
          <w:szCs w:val="21"/>
        </w:rPr>
        <w:t>od označníku</w:t>
      </w:r>
      <w:r w:rsidR="00F539F8" w:rsidRPr="00EE232E">
        <w:rPr>
          <w:rFonts w:ascii="Courier New" w:hAnsi="Courier New" w:cs="Courier New"/>
          <w:sz w:val="21"/>
          <w:szCs w:val="21"/>
        </w:rPr>
        <w:t xml:space="preserve"> zastávky </w:t>
      </w:r>
      <w:proofErr w:type="gramStart"/>
      <w:r w:rsidR="00F539F8" w:rsidRPr="00EE232E">
        <w:rPr>
          <w:rFonts w:ascii="Courier New" w:hAnsi="Courier New" w:cs="Courier New"/>
          <w:sz w:val="21"/>
          <w:szCs w:val="21"/>
        </w:rPr>
        <w:t>ve</w:t>
      </w:r>
      <w:proofErr w:type="gramEnd"/>
      <w:r w:rsidR="00F539F8" w:rsidRPr="00EE232E">
        <w:rPr>
          <w:rFonts w:ascii="Courier New" w:hAnsi="Courier New" w:cs="Courier New"/>
          <w:sz w:val="21"/>
          <w:szCs w:val="21"/>
        </w:rPr>
        <w:t xml:space="preserve"> směru jízdy a 30 metrů od označníku zastávky proti směru jízdy, a </w:t>
      </w:r>
      <w:r w:rsidR="005927DC" w:rsidRPr="00EE232E">
        <w:rPr>
          <w:rFonts w:ascii="Courier New" w:hAnsi="Courier New" w:cs="Courier New"/>
          <w:sz w:val="21"/>
          <w:szCs w:val="21"/>
        </w:rPr>
        <w:t>celou šíří</w:t>
      </w:r>
      <w:r w:rsidR="00F539F8" w:rsidRPr="00EE232E">
        <w:rPr>
          <w:rFonts w:ascii="Courier New" w:hAnsi="Courier New" w:cs="Courier New"/>
          <w:sz w:val="21"/>
          <w:szCs w:val="21"/>
        </w:rPr>
        <w:t xml:space="preserve"> chodníku přiléhajícího k této styčné hraně;</w:t>
      </w:r>
      <w:r w:rsidR="005927DC" w:rsidRPr="00EE232E">
        <w:rPr>
          <w:rFonts w:ascii="Courier New" w:hAnsi="Courier New" w:cs="Courier New"/>
          <w:sz w:val="21"/>
          <w:szCs w:val="21"/>
        </w:rPr>
        <w:t xml:space="preserve"> v místech kde chodník k</w:t>
      </w:r>
      <w:r w:rsidR="006D2052" w:rsidRPr="00EE232E">
        <w:rPr>
          <w:rFonts w:ascii="Courier New" w:hAnsi="Courier New" w:cs="Courier New"/>
          <w:sz w:val="21"/>
          <w:szCs w:val="21"/>
        </w:rPr>
        <w:t> </w:t>
      </w:r>
      <w:r w:rsidR="005927DC" w:rsidRPr="00EE232E">
        <w:rPr>
          <w:rFonts w:ascii="Courier New" w:hAnsi="Courier New" w:cs="Courier New"/>
          <w:sz w:val="21"/>
          <w:szCs w:val="21"/>
        </w:rPr>
        <w:t xml:space="preserve">vozovce nepřiléhá, </w:t>
      </w:r>
      <w:r w:rsidR="006D2052" w:rsidRPr="00EE232E">
        <w:rPr>
          <w:rFonts w:ascii="Courier New" w:hAnsi="Courier New" w:cs="Courier New"/>
          <w:sz w:val="21"/>
          <w:szCs w:val="21"/>
        </w:rPr>
        <w:t>je šíře toh</w:t>
      </w:r>
      <w:r w:rsidR="00E436F3" w:rsidRPr="00EE232E">
        <w:rPr>
          <w:rFonts w:ascii="Courier New" w:hAnsi="Courier New" w:cs="Courier New"/>
          <w:sz w:val="21"/>
          <w:szCs w:val="21"/>
        </w:rPr>
        <w:t>o</w:t>
      </w:r>
      <w:r w:rsidR="006D2052" w:rsidRPr="00EE232E">
        <w:rPr>
          <w:rFonts w:ascii="Courier New" w:hAnsi="Courier New" w:cs="Courier New"/>
          <w:sz w:val="21"/>
          <w:szCs w:val="21"/>
        </w:rPr>
        <w:t xml:space="preserve">to prostoru stanovena na 3 m </w:t>
      </w:r>
      <w:r w:rsidR="006A6F05" w:rsidRPr="00EE232E">
        <w:rPr>
          <w:rFonts w:ascii="Courier New" w:hAnsi="Courier New" w:cs="Courier New"/>
          <w:sz w:val="21"/>
          <w:szCs w:val="21"/>
        </w:rPr>
        <w:t xml:space="preserve">kolmo </w:t>
      </w:r>
      <w:r w:rsidR="006D2052" w:rsidRPr="00EE232E">
        <w:rPr>
          <w:rFonts w:ascii="Courier New" w:hAnsi="Courier New" w:cs="Courier New"/>
          <w:sz w:val="21"/>
          <w:szCs w:val="21"/>
        </w:rPr>
        <w:t>o</w:t>
      </w:r>
      <w:r w:rsidR="00E436F3" w:rsidRPr="00EE232E">
        <w:rPr>
          <w:rFonts w:ascii="Courier New" w:hAnsi="Courier New" w:cs="Courier New"/>
          <w:sz w:val="21"/>
          <w:szCs w:val="21"/>
        </w:rPr>
        <w:t xml:space="preserve">d </w:t>
      </w:r>
      <w:r w:rsidR="00F01E2C" w:rsidRPr="00EE232E">
        <w:rPr>
          <w:rFonts w:ascii="Courier New" w:hAnsi="Courier New" w:cs="Courier New"/>
          <w:sz w:val="21"/>
          <w:szCs w:val="21"/>
        </w:rPr>
        <w:t xml:space="preserve">přiléhající hrany </w:t>
      </w:r>
      <w:r w:rsidR="00E436F3" w:rsidRPr="00EE232E">
        <w:rPr>
          <w:rFonts w:ascii="Courier New" w:hAnsi="Courier New" w:cs="Courier New"/>
          <w:sz w:val="21"/>
          <w:szCs w:val="21"/>
        </w:rPr>
        <w:t>vozovky</w:t>
      </w:r>
      <w:r w:rsidR="006A6F05" w:rsidRPr="00EE232E">
        <w:rPr>
          <w:rFonts w:ascii="Courier New" w:hAnsi="Courier New" w:cs="Courier New"/>
          <w:sz w:val="21"/>
          <w:szCs w:val="21"/>
        </w:rPr>
        <w:t xml:space="preserve"> směrem do prostoru nástupiště</w:t>
      </w:r>
      <w:r w:rsidR="00E436F3" w:rsidRPr="00EE232E">
        <w:rPr>
          <w:rFonts w:ascii="Courier New" w:hAnsi="Courier New" w:cs="Courier New"/>
          <w:sz w:val="21"/>
          <w:szCs w:val="21"/>
        </w:rPr>
        <w:t>.</w:t>
      </w:r>
      <w:r w:rsidR="005927DC" w:rsidRPr="00EE232E">
        <w:rPr>
          <w:rFonts w:ascii="Courier New" w:hAnsi="Courier New" w:cs="Courier New"/>
          <w:sz w:val="21"/>
          <w:szCs w:val="21"/>
        </w:rPr>
        <w:t xml:space="preserve"> </w:t>
      </w:r>
    </w:p>
    <w:p w:rsidR="00B84447" w:rsidRPr="00B51947" w:rsidRDefault="00B84447" w:rsidP="00B84447">
      <w:pPr>
        <w:spacing w:after="120"/>
        <w:jc w:val="both"/>
        <w:rPr>
          <w:rFonts w:ascii="Courier New" w:hAnsi="Courier New" w:cs="Courier New"/>
          <w:sz w:val="21"/>
          <w:szCs w:val="21"/>
        </w:rPr>
      </w:pPr>
      <w:r>
        <w:rPr>
          <w:rFonts w:ascii="Courier New" w:hAnsi="Courier New" w:cs="Courier New"/>
          <w:sz w:val="21"/>
          <w:szCs w:val="21"/>
        </w:rPr>
        <w:t>(</w:t>
      </w:r>
      <w:r w:rsidRPr="00713C8C">
        <w:rPr>
          <w:rFonts w:ascii="Courier New" w:hAnsi="Courier New" w:cs="Courier New"/>
          <w:sz w:val="21"/>
          <w:szCs w:val="21"/>
        </w:rPr>
        <w:t>3</w:t>
      </w:r>
      <w:r w:rsidRPr="00B51947">
        <w:rPr>
          <w:rFonts w:ascii="Courier New" w:hAnsi="Courier New" w:cs="Courier New"/>
          <w:sz w:val="21"/>
          <w:szCs w:val="21"/>
        </w:rPr>
        <w:t>) Ustanovení odst. 1</w:t>
      </w:r>
      <w:r>
        <w:rPr>
          <w:rFonts w:ascii="Courier New" w:hAnsi="Courier New" w:cs="Courier New"/>
          <w:sz w:val="21"/>
          <w:szCs w:val="21"/>
        </w:rPr>
        <w:t xml:space="preserve"> </w:t>
      </w:r>
      <w:r w:rsidRPr="00713C8C">
        <w:rPr>
          <w:rFonts w:ascii="Courier New" w:hAnsi="Courier New" w:cs="Courier New"/>
          <w:sz w:val="21"/>
          <w:szCs w:val="21"/>
        </w:rPr>
        <w:t>a 2</w:t>
      </w:r>
      <w:r w:rsidRPr="00B51947">
        <w:rPr>
          <w:rFonts w:ascii="Courier New" w:hAnsi="Courier New" w:cs="Courier New"/>
          <w:sz w:val="21"/>
          <w:szCs w:val="21"/>
        </w:rPr>
        <w:t xml:space="preserve"> se nevztahuje na konzumaci alkoholických nápojů</w:t>
      </w:r>
      <w:r>
        <w:rPr>
          <w:rFonts w:ascii="Courier New" w:hAnsi="Courier New" w:cs="Courier New"/>
          <w:sz w:val="21"/>
          <w:szCs w:val="21"/>
        </w:rPr>
        <w:t xml:space="preserve"> </w:t>
      </w:r>
      <w:r w:rsidRPr="00EE232E">
        <w:rPr>
          <w:rFonts w:ascii="Courier New" w:hAnsi="Courier New" w:cs="Courier New"/>
          <w:sz w:val="21"/>
          <w:szCs w:val="21"/>
        </w:rPr>
        <w:t>a zjevné umožňování konzumace alkoholických nápojů</w:t>
      </w:r>
      <w:r w:rsidRPr="00B51947">
        <w:rPr>
          <w:rFonts w:ascii="Courier New" w:hAnsi="Courier New" w:cs="Courier New"/>
          <w:sz w:val="21"/>
          <w:szCs w:val="21"/>
        </w:rPr>
        <w:t xml:space="preserve"> na restauračních zahrádkách</w:t>
      </w:r>
      <w:r w:rsidRPr="00B51947">
        <w:rPr>
          <w:rFonts w:ascii="Courier New" w:hAnsi="Courier New" w:cs="Courier New"/>
          <w:sz w:val="21"/>
          <w:szCs w:val="21"/>
          <w:vertAlign w:val="superscript"/>
        </w:rPr>
        <w:t>2)</w:t>
      </w:r>
      <w:r w:rsidRPr="00B51947">
        <w:rPr>
          <w:rFonts w:ascii="Courier New" w:hAnsi="Courier New" w:cs="Courier New"/>
          <w:sz w:val="21"/>
          <w:szCs w:val="21"/>
        </w:rPr>
        <w:t xml:space="preserve"> a místech pro konání trhu</w:t>
      </w:r>
      <w:r w:rsidRPr="00B51947">
        <w:rPr>
          <w:rFonts w:ascii="Courier New" w:hAnsi="Courier New" w:cs="Courier New"/>
          <w:sz w:val="21"/>
          <w:szCs w:val="21"/>
          <w:vertAlign w:val="superscript"/>
        </w:rPr>
        <w:t>3)</w:t>
      </w:r>
      <w:r w:rsidRPr="00B51947">
        <w:rPr>
          <w:rFonts w:ascii="Courier New" w:hAnsi="Courier New" w:cs="Courier New"/>
          <w:sz w:val="21"/>
          <w:szCs w:val="21"/>
        </w:rPr>
        <w:t xml:space="preserve"> podle zvláštního předpisu</w:t>
      </w:r>
      <w:r w:rsidRPr="00B51947">
        <w:rPr>
          <w:rFonts w:ascii="Courier New" w:hAnsi="Courier New" w:cs="Courier New"/>
          <w:sz w:val="21"/>
          <w:szCs w:val="21"/>
          <w:vertAlign w:val="superscript"/>
        </w:rPr>
        <w:t>4)</w:t>
      </w:r>
      <w:r w:rsidRPr="00B51947">
        <w:rPr>
          <w:rFonts w:ascii="Courier New" w:hAnsi="Courier New" w:cs="Courier New"/>
          <w:sz w:val="21"/>
          <w:szCs w:val="21"/>
        </w:rPr>
        <w:t xml:space="preserve">, a to po dobu provozu restaurační zahrádky nebo po dobu konání trhu. </w:t>
      </w:r>
    </w:p>
    <w:p w:rsidR="00B84447" w:rsidRPr="00B51947" w:rsidRDefault="00B84447" w:rsidP="00B84447">
      <w:pPr>
        <w:jc w:val="both"/>
        <w:rPr>
          <w:rFonts w:ascii="Courier New" w:hAnsi="Courier New" w:cs="Courier New"/>
          <w:sz w:val="21"/>
          <w:szCs w:val="21"/>
        </w:rPr>
      </w:pPr>
    </w:p>
    <w:p w:rsidR="00B84447" w:rsidRPr="00B51947" w:rsidRDefault="00B84447" w:rsidP="00B84447">
      <w:pPr>
        <w:pStyle w:val="Normlnweb"/>
        <w:keepNext/>
        <w:spacing w:before="0" w:beforeAutospacing="0" w:after="0" w:afterAutospacing="0"/>
        <w:jc w:val="center"/>
        <w:rPr>
          <w:rStyle w:val="Siln"/>
          <w:rFonts w:ascii="Courier New" w:hAnsi="Courier New" w:cs="Courier New"/>
          <w:sz w:val="21"/>
          <w:szCs w:val="21"/>
        </w:rPr>
      </w:pPr>
      <w:r w:rsidRPr="00B51947">
        <w:rPr>
          <w:rStyle w:val="Siln"/>
          <w:rFonts w:ascii="Courier New" w:hAnsi="Courier New" w:cs="Courier New"/>
          <w:sz w:val="21"/>
          <w:szCs w:val="21"/>
        </w:rPr>
        <w:lastRenderedPageBreak/>
        <w:t xml:space="preserve">Článek </w:t>
      </w:r>
      <w:r w:rsidRPr="00EE232E">
        <w:rPr>
          <w:rStyle w:val="Siln"/>
          <w:rFonts w:ascii="Courier New" w:hAnsi="Courier New" w:cs="Courier New"/>
          <w:sz w:val="21"/>
          <w:szCs w:val="21"/>
        </w:rPr>
        <w:t>4</w:t>
      </w:r>
    </w:p>
    <w:p w:rsidR="00B84447" w:rsidRPr="00B51947" w:rsidRDefault="00B84447" w:rsidP="00B84447">
      <w:pPr>
        <w:pStyle w:val="Normlnweb"/>
        <w:keepNext/>
        <w:spacing w:before="0" w:beforeAutospacing="0" w:after="120" w:afterAutospacing="0"/>
        <w:jc w:val="center"/>
        <w:rPr>
          <w:rStyle w:val="Siln"/>
          <w:rFonts w:ascii="Courier New" w:hAnsi="Courier New" w:cs="Courier New"/>
          <w:sz w:val="21"/>
          <w:szCs w:val="21"/>
        </w:rPr>
      </w:pPr>
      <w:r w:rsidRPr="00B51947">
        <w:rPr>
          <w:rStyle w:val="Siln"/>
          <w:rFonts w:ascii="Courier New" w:hAnsi="Courier New" w:cs="Courier New"/>
          <w:sz w:val="21"/>
          <w:szCs w:val="21"/>
        </w:rPr>
        <w:t>Výjimky</w:t>
      </w:r>
    </w:p>
    <w:p w:rsidR="00B84447" w:rsidRPr="00B51947" w:rsidRDefault="00B84447" w:rsidP="00B84447">
      <w:pPr>
        <w:spacing w:after="120"/>
        <w:jc w:val="both"/>
        <w:rPr>
          <w:rFonts w:ascii="Courier New" w:hAnsi="Courier New" w:cs="Courier New"/>
          <w:sz w:val="21"/>
          <w:szCs w:val="21"/>
        </w:rPr>
      </w:pPr>
      <w:r w:rsidRPr="00B51947">
        <w:rPr>
          <w:rFonts w:ascii="Courier New" w:hAnsi="Courier New" w:cs="Courier New"/>
          <w:sz w:val="21"/>
          <w:szCs w:val="21"/>
        </w:rPr>
        <w:t>(1) Výjimku z této vyhlášky může v odůvodněných případech povolit Rada města Zlína.</w:t>
      </w:r>
    </w:p>
    <w:p w:rsidR="00B84447" w:rsidRPr="00B51947" w:rsidRDefault="00B84447" w:rsidP="00B84447">
      <w:pPr>
        <w:jc w:val="both"/>
        <w:rPr>
          <w:rFonts w:ascii="Courier New" w:hAnsi="Courier New" w:cs="Courier New"/>
          <w:sz w:val="21"/>
          <w:szCs w:val="21"/>
        </w:rPr>
      </w:pPr>
      <w:r w:rsidRPr="00B51947">
        <w:rPr>
          <w:rFonts w:ascii="Courier New" w:hAnsi="Courier New" w:cs="Courier New"/>
          <w:sz w:val="21"/>
          <w:szCs w:val="21"/>
        </w:rPr>
        <w:t>(2) V rozhodnutí Rady města Zlína o povolení výjimky musí být uvedeno:</w:t>
      </w:r>
    </w:p>
    <w:p w:rsidR="00B84447" w:rsidRPr="00B51947" w:rsidRDefault="00B84447" w:rsidP="00B84447">
      <w:pPr>
        <w:numPr>
          <w:ilvl w:val="0"/>
          <w:numId w:val="1"/>
        </w:numPr>
        <w:tabs>
          <w:tab w:val="clear" w:pos="0"/>
          <w:tab w:val="num" w:pos="900"/>
        </w:tabs>
        <w:ind w:left="900" w:hanging="360"/>
        <w:jc w:val="both"/>
        <w:rPr>
          <w:rFonts w:ascii="Courier New" w:hAnsi="Courier New" w:cs="Courier New"/>
          <w:sz w:val="21"/>
          <w:szCs w:val="21"/>
        </w:rPr>
      </w:pPr>
      <w:r w:rsidRPr="00B51947">
        <w:rPr>
          <w:rFonts w:ascii="Courier New" w:hAnsi="Courier New" w:cs="Courier New"/>
          <w:sz w:val="21"/>
          <w:szCs w:val="21"/>
        </w:rPr>
        <w:t>na kterou část veřejného prostranství se výjimka vztahuje,</w:t>
      </w:r>
    </w:p>
    <w:p w:rsidR="00B84447" w:rsidRPr="00B51947" w:rsidRDefault="00B84447" w:rsidP="00B84447">
      <w:pPr>
        <w:numPr>
          <w:ilvl w:val="0"/>
          <w:numId w:val="1"/>
        </w:numPr>
        <w:tabs>
          <w:tab w:val="clear" w:pos="0"/>
          <w:tab w:val="num" w:pos="900"/>
        </w:tabs>
        <w:ind w:left="900" w:hanging="360"/>
        <w:jc w:val="both"/>
        <w:rPr>
          <w:rFonts w:ascii="Courier New" w:hAnsi="Courier New" w:cs="Courier New"/>
          <w:sz w:val="21"/>
          <w:szCs w:val="21"/>
        </w:rPr>
      </w:pPr>
      <w:r w:rsidRPr="00B51947">
        <w:rPr>
          <w:rFonts w:ascii="Courier New" w:hAnsi="Courier New" w:cs="Courier New"/>
          <w:sz w:val="21"/>
          <w:szCs w:val="21"/>
        </w:rPr>
        <w:t>po jakou dobu je výjimka účinná a</w:t>
      </w:r>
    </w:p>
    <w:p w:rsidR="00B84447" w:rsidRPr="00B51947" w:rsidRDefault="00B84447" w:rsidP="00B84447">
      <w:pPr>
        <w:numPr>
          <w:ilvl w:val="0"/>
          <w:numId w:val="1"/>
        </w:numPr>
        <w:tabs>
          <w:tab w:val="clear" w:pos="0"/>
          <w:tab w:val="num" w:pos="900"/>
        </w:tabs>
        <w:spacing w:after="120"/>
        <w:ind w:left="900" w:hanging="360"/>
        <w:jc w:val="both"/>
        <w:rPr>
          <w:rFonts w:ascii="Courier New" w:hAnsi="Courier New" w:cs="Courier New"/>
          <w:sz w:val="21"/>
          <w:szCs w:val="21"/>
        </w:rPr>
      </w:pPr>
      <w:r w:rsidRPr="00B51947">
        <w:rPr>
          <w:rFonts w:ascii="Courier New" w:hAnsi="Courier New" w:cs="Courier New"/>
          <w:sz w:val="21"/>
          <w:szCs w:val="21"/>
        </w:rPr>
        <w:t>pro jaký účel se výjimka uděluje.</w:t>
      </w:r>
    </w:p>
    <w:p w:rsidR="00B84447" w:rsidRPr="00B51947" w:rsidRDefault="00B84447" w:rsidP="00B84447">
      <w:pPr>
        <w:jc w:val="both"/>
        <w:rPr>
          <w:rFonts w:ascii="Courier New" w:hAnsi="Courier New" w:cs="Courier New"/>
          <w:sz w:val="21"/>
          <w:szCs w:val="21"/>
        </w:rPr>
      </w:pPr>
    </w:p>
    <w:p w:rsidR="00B84447" w:rsidRPr="00B51947" w:rsidRDefault="00B84447" w:rsidP="00B84447">
      <w:pPr>
        <w:jc w:val="center"/>
        <w:rPr>
          <w:rFonts w:ascii="Courier New" w:hAnsi="Courier New" w:cs="Courier New"/>
          <w:b/>
          <w:sz w:val="21"/>
          <w:szCs w:val="21"/>
        </w:rPr>
      </w:pPr>
      <w:r w:rsidRPr="00B51947">
        <w:rPr>
          <w:rFonts w:ascii="Courier New" w:hAnsi="Courier New" w:cs="Courier New"/>
          <w:b/>
          <w:sz w:val="21"/>
          <w:szCs w:val="21"/>
        </w:rPr>
        <w:t>Článek</w:t>
      </w:r>
      <w:r w:rsidR="00F01E2C">
        <w:rPr>
          <w:rFonts w:ascii="Courier New" w:hAnsi="Courier New" w:cs="Courier New"/>
          <w:b/>
          <w:sz w:val="21"/>
          <w:szCs w:val="21"/>
        </w:rPr>
        <w:t xml:space="preserve"> </w:t>
      </w:r>
      <w:r w:rsidRPr="00EE232E">
        <w:rPr>
          <w:rFonts w:ascii="Courier New" w:hAnsi="Courier New" w:cs="Courier New"/>
          <w:b/>
          <w:sz w:val="21"/>
          <w:szCs w:val="21"/>
        </w:rPr>
        <w:t>5</w:t>
      </w:r>
    </w:p>
    <w:p w:rsidR="00B84447" w:rsidRPr="00B51947" w:rsidRDefault="00B84447" w:rsidP="00B84447">
      <w:pPr>
        <w:spacing w:after="120"/>
        <w:jc w:val="center"/>
        <w:rPr>
          <w:rFonts w:ascii="Courier New" w:hAnsi="Courier New" w:cs="Courier New"/>
          <w:b/>
          <w:sz w:val="21"/>
          <w:szCs w:val="21"/>
        </w:rPr>
      </w:pPr>
      <w:r w:rsidRPr="00B51947">
        <w:rPr>
          <w:rFonts w:ascii="Courier New" w:hAnsi="Courier New" w:cs="Courier New"/>
          <w:b/>
          <w:sz w:val="21"/>
          <w:szCs w:val="21"/>
        </w:rPr>
        <w:t>Závěrečná ustanovení</w:t>
      </w:r>
    </w:p>
    <w:p w:rsidR="00B84447" w:rsidRPr="00B51947" w:rsidRDefault="00B84447" w:rsidP="00B84447">
      <w:pPr>
        <w:pStyle w:val="Normlnweb"/>
        <w:spacing w:before="0" w:beforeAutospacing="0" w:after="120" w:afterAutospacing="0"/>
        <w:jc w:val="both"/>
        <w:rPr>
          <w:rFonts w:ascii="Courier New" w:hAnsi="Courier New" w:cs="Courier New"/>
          <w:sz w:val="21"/>
          <w:szCs w:val="21"/>
        </w:rPr>
      </w:pPr>
      <w:r w:rsidRPr="00B51947">
        <w:rPr>
          <w:rFonts w:ascii="Courier New" w:hAnsi="Courier New" w:cs="Courier New"/>
          <w:sz w:val="21"/>
          <w:szCs w:val="21"/>
        </w:rPr>
        <w:t>(1) Porušování této vyhlášky bude postihováno dle obecně závazných právních předpisů</w:t>
      </w:r>
      <w:r w:rsidRPr="00B51947">
        <w:rPr>
          <w:rFonts w:ascii="Courier New" w:hAnsi="Courier New" w:cs="Courier New"/>
          <w:sz w:val="21"/>
          <w:szCs w:val="21"/>
          <w:vertAlign w:val="superscript"/>
        </w:rPr>
        <w:t>5)</w:t>
      </w:r>
      <w:r w:rsidRPr="00B51947">
        <w:rPr>
          <w:rFonts w:ascii="Courier New" w:hAnsi="Courier New" w:cs="Courier New"/>
          <w:sz w:val="21"/>
          <w:szCs w:val="21"/>
        </w:rPr>
        <w:t>.</w:t>
      </w:r>
    </w:p>
    <w:p w:rsidR="00B84447" w:rsidRPr="00B51947" w:rsidRDefault="00B84447" w:rsidP="00B84447">
      <w:pPr>
        <w:keepNext/>
        <w:spacing w:after="120"/>
        <w:jc w:val="both"/>
        <w:rPr>
          <w:rFonts w:ascii="Courier New" w:hAnsi="Courier New" w:cs="Courier New"/>
          <w:color w:val="993300"/>
          <w:sz w:val="21"/>
          <w:szCs w:val="21"/>
        </w:rPr>
      </w:pPr>
      <w:r w:rsidRPr="00B51947">
        <w:rPr>
          <w:rFonts w:ascii="Courier New" w:hAnsi="Courier New" w:cs="Courier New"/>
          <w:sz w:val="21"/>
          <w:szCs w:val="21"/>
        </w:rPr>
        <w:t xml:space="preserve">(2) Tato vyhláška nabývá účinnosti </w:t>
      </w:r>
      <w:r w:rsidRPr="00EE232E">
        <w:rPr>
          <w:rFonts w:ascii="Courier New" w:hAnsi="Courier New" w:cs="Courier New"/>
          <w:sz w:val="21"/>
          <w:szCs w:val="21"/>
        </w:rPr>
        <w:t>patnáctým dnem po dni</w:t>
      </w:r>
      <w:r w:rsidRPr="00B51947">
        <w:rPr>
          <w:rFonts w:ascii="Courier New" w:hAnsi="Courier New" w:cs="Courier New"/>
          <w:sz w:val="21"/>
          <w:szCs w:val="21"/>
        </w:rPr>
        <w:t xml:space="preserve"> </w:t>
      </w:r>
      <w:r>
        <w:rPr>
          <w:rFonts w:ascii="Courier New" w:hAnsi="Courier New" w:cs="Courier New"/>
          <w:sz w:val="21"/>
          <w:szCs w:val="21"/>
        </w:rPr>
        <w:t>jejího</w:t>
      </w:r>
      <w:r w:rsidRPr="00B51947">
        <w:rPr>
          <w:rFonts w:ascii="Courier New" w:hAnsi="Courier New" w:cs="Courier New"/>
          <w:sz w:val="21"/>
          <w:szCs w:val="21"/>
        </w:rPr>
        <w:t xml:space="preserve"> </w:t>
      </w:r>
      <w:r w:rsidRPr="00736D5E">
        <w:rPr>
          <w:rFonts w:ascii="Courier New" w:hAnsi="Courier New" w:cs="Courier New"/>
          <w:sz w:val="21"/>
          <w:szCs w:val="21"/>
        </w:rPr>
        <w:t>vyhlášení.</w:t>
      </w:r>
    </w:p>
    <w:p w:rsidR="00B84447" w:rsidRPr="00EE232E" w:rsidRDefault="00B84447" w:rsidP="00EE232E">
      <w:pPr>
        <w:keepNext/>
        <w:spacing w:after="120"/>
        <w:jc w:val="both"/>
        <w:rPr>
          <w:rFonts w:ascii="Courier New" w:hAnsi="Courier New" w:cs="Courier New"/>
          <w:sz w:val="21"/>
          <w:szCs w:val="21"/>
        </w:rPr>
      </w:pPr>
      <w:r w:rsidRPr="00EE232E">
        <w:rPr>
          <w:rFonts w:ascii="Courier New" w:hAnsi="Courier New" w:cs="Courier New"/>
          <w:sz w:val="21"/>
          <w:szCs w:val="21"/>
        </w:rPr>
        <w:t>(3) Touto vyhláškou se zrušuje obecně závazná vyhláška č. 2/2008 o zákazu konzumace alkoholických nápojů na některých veřejných prostranstvích</w:t>
      </w:r>
      <w:r w:rsidR="003D10E0">
        <w:rPr>
          <w:rFonts w:ascii="Courier New" w:hAnsi="Courier New" w:cs="Courier New"/>
          <w:sz w:val="21"/>
          <w:szCs w:val="21"/>
        </w:rPr>
        <w:t xml:space="preserve">, a obecně závazná vyhláška č. 1/2010, kterou se mění </w:t>
      </w:r>
      <w:r w:rsidR="003D10E0" w:rsidRPr="00EE232E">
        <w:rPr>
          <w:rFonts w:ascii="Courier New" w:hAnsi="Courier New" w:cs="Courier New"/>
          <w:sz w:val="21"/>
          <w:szCs w:val="21"/>
        </w:rPr>
        <w:t>obecně závazná vyhláška č. 2/2008 o zákazu konzumace alkoholických nápojů na některých veřejných prostranstvích</w:t>
      </w:r>
      <w:r w:rsidRPr="00EE232E">
        <w:rPr>
          <w:rFonts w:ascii="Courier New" w:hAnsi="Courier New" w:cs="Courier New"/>
          <w:sz w:val="21"/>
          <w:szCs w:val="21"/>
        </w:rPr>
        <w:t>.</w:t>
      </w:r>
    </w:p>
    <w:p w:rsidR="00B84447" w:rsidRPr="00B51947" w:rsidRDefault="00B84447" w:rsidP="00B84447">
      <w:pPr>
        <w:keepNext/>
        <w:jc w:val="both"/>
        <w:rPr>
          <w:rFonts w:ascii="Courier New" w:hAnsi="Courier New" w:cs="Courier New"/>
          <w:sz w:val="21"/>
          <w:szCs w:val="21"/>
        </w:rPr>
      </w:pPr>
    </w:p>
    <w:p w:rsidR="00B84447" w:rsidRPr="00B51947" w:rsidRDefault="00B84447" w:rsidP="00B84447">
      <w:pPr>
        <w:keepNext/>
        <w:jc w:val="both"/>
        <w:rPr>
          <w:rFonts w:ascii="Courier New" w:hAnsi="Courier New" w:cs="Courier New"/>
          <w:sz w:val="21"/>
          <w:szCs w:val="21"/>
        </w:rPr>
      </w:pPr>
    </w:p>
    <w:p w:rsidR="00B84447" w:rsidRDefault="00B84447" w:rsidP="00B84447">
      <w:pPr>
        <w:keepNext/>
        <w:jc w:val="both"/>
        <w:rPr>
          <w:rFonts w:ascii="Courier New" w:hAnsi="Courier New" w:cs="Courier New"/>
          <w:sz w:val="21"/>
          <w:szCs w:val="21"/>
        </w:rPr>
      </w:pPr>
    </w:p>
    <w:p w:rsidR="005A371E" w:rsidRDefault="005A371E" w:rsidP="00B84447">
      <w:pPr>
        <w:keepNext/>
        <w:jc w:val="both"/>
        <w:rPr>
          <w:rFonts w:ascii="Courier New" w:hAnsi="Courier New" w:cs="Courier New"/>
          <w:sz w:val="21"/>
          <w:szCs w:val="21"/>
        </w:rPr>
      </w:pPr>
    </w:p>
    <w:p w:rsidR="005A371E" w:rsidRDefault="005A371E" w:rsidP="00B84447">
      <w:pPr>
        <w:keepNext/>
        <w:jc w:val="both"/>
        <w:rPr>
          <w:rFonts w:ascii="Courier New" w:hAnsi="Courier New" w:cs="Courier New"/>
          <w:sz w:val="21"/>
          <w:szCs w:val="21"/>
        </w:rPr>
      </w:pPr>
    </w:p>
    <w:p w:rsidR="005A371E" w:rsidRPr="00B51947" w:rsidRDefault="005A371E" w:rsidP="00B84447">
      <w:pPr>
        <w:keepNext/>
        <w:jc w:val="both"/>
        <w:rPr>
          <w:rFonts w:ascii="Courier New" w:hAnsi="Courier New" w:cs="Courier New"/>
          <w:sz w:val="21"/>
          <w:szCs w:val="21"/>
        </w:rPr>
      </w:pPr>
    </w:p>
    <w:p w:rsidR="00B84447" w:rsidRPr="00B51947" w:rsidRDefault="00B84447" w:rsidP="00B84447">
      <w:pPr>
        <w:jc w:val="both"/>
        <w:rPr>
          <w:rFonts w:ascii="Courier New" w:hAnsi="Courier New" w:cs="Courier New"/>
          <w:sz w:val="21"/>
          <w:szCs w:val="21"/>
        </w:rPr>
      </w:pPr>
    </w:p>
    <w:p w:rsidR="00B84447" w:rsidRPr="00B51947" w:rsidRDefault="00B84447" w:rsidP="00B84447">
      <w:pPr>
        <w:jc w:val="both"/>
        <w:rPr>
          <w:rFonts w:ascii="Courier New" w:hAnsi="Courier New" w:cs="Courier New"/>
          <w:sz w:val="21"/>
          <w:szCs w:val="21"/>
        </w:rPr>
      </w:pPr>
    </w:p>
    <w:p w:rsidR="00B84447" w:rsidRPr="00B51947" w:rsidRDefault="004F0963" w:rsidP="00B84447">
      <w:pPr>
        <w:pStyle w:val="Normlnweb"/>
        <w:spacing w:before="0" w:beforeAutospacing="0" w:after="0" w:afterAutospacing="0"/>
        <w:jc w:val="both"/>
        <w:rPr>
          <w:rFonts w:ascii="Courier New" w:hAnsi="Courier New" w:cs="Courier New"/>
          <w:b/>
          <w:sz w:val="21"/>
          <w:szCs w:val="21"/>
        </w:rPr>
      </w:pPr>
      <w:r>
        <w:rPr>
          <w:rFonts w:ascii="Courier New" w:hAnsi="Courier New" w:cs="Courier New"/>
          <w:b/>
          <w:sz w:val="21"/>
          <w:szCs w:val="21"/>
        </w:rPr>
        <w:t>M</w:t>
      </w:r>
      <w:r w:rsidR="00B84447">
        <w:rPr>
          <w:rFonts w:ascii="Courier New" w:hAnsi="Courier New" w:cs="Courier New"/>
          <w:b/>
          <w:sz w:val="21"/>
          <w:szCs w:val="21"/>
        </w:rPr>
        <w:t>U</w:t>
      </w:r>
      <w:r w:rsidR="00B84447" w:rsidRPr="00B51947">
        <w:rPr>
          <w:rFonts w:ascii="Courier New" w:hAnsi="Courier New" w:cs="Courier New"/>
          <w:b/>
          <w:sz w:val="21"/>
          <w:szCs w:val="21"/>
        </w:rPr>
        <w:t>Dr. </w:t>
      </w:r>
      <w:r w:rsidR="00B84447">
        <w:rPr>
          <w:rFonts w:ascii="Courier New" w:hAnsi="Courier New" w:cs="Courier New"/>
          <w:b/>
          <w:sz w:val="21"/>
          <w:szCs w:val="21"/>
        </w:rPr>
        <w:t>Miroslav Adámek</w:t>
      </w:r>
      <w:r>
        <w:rPr>
          <w:rFonts w:ascii="Courier New" w:hAnsi="Courier New" w:cs="Courier New"/>
          <w:b/>
          <w:sz w:val="21"/>
          <w:szCs w:val="21"/>
        </w:rPr>
        <w:t xml:space="preserve"> v. r. </w:t>
      </w:r>
      <w:r w:rsidR="00B84447" w:rsidRPr="00B51947">
        <w:rPr>
          <w:rFonts w:ascii="Courier New" w:hAnsi="Courier New" w:cs="Courier New"/>
          <w:b/>
          <w:sz w:val="21"/>
          <w:szCs w:val="21"/>
        </w:rPr>
        <w:t xml:space="preserve">                     </w:t>
      </w:r>
      <w:r w:rsidR="00B84447">
        <w:rPr>
          <w:rFonts w:ascii="Courier New" w:hAnsi="Courier New" w:cs="Courier New"/>
          <w:b/>
          <w:sz w:val="21"/>
          <w:szCs w:val="21"/>
        </w:rPr>
        <w:t xml:space="preserve">  Ondřej </w:t>
      </w:r>
      <w:proofErr w:type="spellStart"/>
      <w:r w:rsidR="00B84447">
        <w:rPr>
          <w:rFonts w:ascii="Courier New" w:hAnsi="Courier New" w:cs="Courier New"/>
          <w:b/>
          <w:sz w:val="21"/>
          <w:szCs w:val="21"/>
        </w:rPr>
        <w:t>Běták</w:t>
      </w:r>
      <w:proofErr w:type="spellEnd"/>
      <w:r>
        <w:rPr>
          <w:rFonts w:ascii="Courier New" w:hAnsi="Courier New" w:cs="Courier New"/>
          <w:b/>
          <w:sz w:val="21"/>
          <w:szCs w:val="21"/>
        </w:rPr>
        <w:t xml:space="preserve"> v. r.</w:t>
      </w:r>
    </w:p>
    <w:p w:rsidR="00B84447" w:rsidRPr="00B51947" w:rsidRDefault="00B84447" w:rsidP="00B84447">
      <w:pPr>
        <w:pStyle w:val="Normlnweb"/>
        <w:spacing w:before="0" w:beforeAutospacing="0" w:after="0" w:afterAutospacing="0"/>
        <w:jc w:val="both"/>
        <w:rPr>
          <w:rFonts w:ascii="Courier New" w:hAnsi="Courier New" w:cs="Courier New"/>
          <w:b/>
          <w:sz w:val="21"/>
          <w:szCs w:val="21"/>
        </w:rPr>
      </w:pPr>
      <w:r w:rsidRPr="00B51947">
        <w:rPr>
          <w:rFonts w:ascii="Courier New" w:hAnsi="Courier New" w:cs="Courier New"/>
          <w:b/>
          <w:sz w:val="21"/>
          <w:szCs w:val="21"/>
        </w:rPr>
        <w:t xml:space="preserve"> </w:t>
      </w:r>
      <w:r>
        <w:rPr>
          <w:rFonts w:ascii="Courier New" w:hAnsi="Courier New" w:cs="Courier New"/>
          <w:b/>
          <w:sz w:val="21"/>
          <w:szCs w:val="21"/>
        </w:rPr>
        <w:t xml:space="preserve">        </w:t>
      </w:r>
      <w:r w:rsidRPr="00B51947">
        <w:rPr>
          <w:rFonts w:ascii="Courier New" w:hAnsi="Courier New" w:cs="Courier New"/>
          <w:b/>
          <w:sz w:val="21"/>
          <w:szCs w:val="21"/>
        </w:rPr>
        <w:t xml:space="preserve">primátor                              </w:t>
      </w:r>
      <w:r>
        <w:rPr>
          <w:rFonts w:ascii="Courier New" w:hAnsi="Courier New" w:cs="Courier New"/>
          <w:b/>
          <w:sz w:val="21"/>
          <w:szCs w:val="21"/>
        </w:rPr>
        <w:t xml:space="preserve">    náměstek </w:t>
      </w:r>
      <w:r w:rsidRPr="00B51947">
        <w:rPr>
          <w:rFonts w:ascii="Courier New" w:hAnsi="Courier New" w:cs="Courier New"/>
          <w:b/>
          <w:sz w:val="21"/>
          <w:szCs w:val="21"/>
        </w:rPr>
        <w:t>primátor</w:t>
      </w:r>
      <w:r>
        <w:rPr>
          <w:rFonts w:ascii="Courier New" w:hAnsi="Courier New" w:cs="Courier New"/>
          <w:b/>
          <w:sz w:val="21"/>
          <w:szCs w:val="21"/>
        </w:rPr>
        <w:t>a</w:t>
      </w:r>
    </w:p>
    <w:p w:rsidR="00B84447" w:rsidRPr="00B51947" w:rsidRDefault="00B84447" w:rsidP="00B84447">
      <w:pPr>
        <w:jc w:val="both"/>
        <w:rPr>
          <w:rFonts w:ascii="Courier New" w:hAnsi="Courier New" w:cs="Courier New"/>
          <w:b/>
          <w:sz w:val="21"/>
          <w:szCs w:val="21"/>
          <w:u w:val="single"/>
        </w:rPr>
      </w:pPr>
      <w:r w:rsidRPr="00B51947">
        <w:rPr>
          <w:rFonts w:ascii="Courier New" w:hAnsi="Courier New" w:cs="Courier New"/>
          <w:b/>
          <w:sz w:val="21"/>
          <w:szCs w:val="21"/>
          <w:u w:val="single"/>
        </w:rPr>
        <w:t xml:space="preserve"> </w:t>
      </w:r>
    </w:p>
    <w:p w:rsidR="00B84447" w:rsidRPr="00B51947" w:rsidRDefault="00B84447" w:rsidP="00B84447">
      <w:pPr>
        <w:jc w:val="both"/>
        <w:rPr>
          <w:rFonts w:ascii="Courier New" w:hAnsi="Courier New" w:cs="Courier New"/>
          <w:b/>
          <w:sz w:val="21"/>
          <w:szCs w:val="21"/>
          <w:u w:val="single"/>
        </w:rPr>
      </w:pPr>
    </w:p>
    <w:p w:rsidR="00B84447" w:rsidRPr="00B51947" w:rsidRDefault="00B84447" w:rsidP="00B84447">
      <w:pPr>
        <w:pBdr>
          <w:bottom w:val="single" w:sz="6" w:space="1" w:color="auto"/>
        </w:pBdr>
        <w:jc w:val="both"/>
        <w:rPr>
          <w:rFonts w:ascii="Courier New" w:hAnsi="Courier New" w:cs="Courier New"/>
          <w:b/>
          <w:sz w:val="21"/>
          <w:szCs w:val="21"/>
          <w:u w:val="single"/>
        </w:rPr>
      </w:pPr>
    </w:p>
    <w:p w:rsidR="00B84447" w:rsidRPr="00B51947" w:rsidRDefault="00B84447" w:rsidP="00B84447">
      <w:pPr>
        <w:jc w:val="both"/>
        <w:rPr>
          <w:rFonts w:ascii="Courier New" w:hAnsi="Courier New" w:cs="Courier New"/>
          <w:iCs/>
          <w:sz w:val="16"/>
          <w:szCs w:val="16"/>
        </w:rPr>
      </w:pPr>
      <w:r w:rsidRPr="00B51947">
        <w:rPr>
          <w:rFonts w:ascii="Courier New" w:hAnsi="Courier New" w:cs="Courier New"/>
          <w:iCs/>
          <w:sz w:val="16"/>
          <w:szCs w:val="16"/>
        </w:rPr>
        <w:t>1) § 34 zákona č. 128/2000 Sb., o obcích (obecní zřízení), ve znění pozdějších předpisů</w:t>
      </w:r>
    </w:p>
    <w:p w:rsidR="00B84447" w:rsidRPr="00B51947" w:rsidRDefault="00B84447" w:rsidP="00B84447">
      <w:pPr>
        <w:jc w:val="both"/>
        <w:rPr>
          <w:rFonts w:ascii="Courier New" w:hAnsi="Courier New" w:cs="Courier New"/>
          <w:sz w:val="16"/>
          <w:szCs w:val="16"/>
        </w:rPr>
      </w:pPr>
      <w:r w:rsidRPr="00B51947">
        <w:rPr>
          <w:rFonts w:ascii="Courier New" w:hAnsi="Courier New" w:cs="Courier New"/>
          <w:sz w:val="16"/>
          <w:szCs w:val="16"/>
        </w:rPr>
        <w:t>2) článek 1 odst. 6 nařízení statutárního města Zlína č. 5/2007, kterým se vydává tržní řád, ve znění pozdějších předpisů</w:t>
      </w:r>
    </w:p>
    <w:p w:rsidR="00B84447" w:rsidRPr="00B51947" w:rsidRDefault="00B84447" w:rsidP="00B84447">
      <w:pPr>
        <w:jc w:val="both"/>
        <w:rPr>
          <w:rFonts w:ascii="Courier New" w:hAnsi="Courier New" w:cs="Courier New"/>
          <w:sz w:val="16"/>
          <w:szCs w:val="16"/>
        </w:rPr>
      </w:pPr>
      <w:r w:rsidRPr="00B51947">
        <w:rPr>
          <w:rFonts w:ascii="Courier New" w:hAnsi="Courier New" w:cs="Courier New"/>
          <w:sz w:val="16"/>
          <w:szCs w:val="16"/>
        </w:rPr>
        <w:t>3) článek 1 odst. 5 nařízení statutárního města Zlína č. 5/2007, kterým se vydává tržní řád, ve znění pozdějších předpisů</w:t>
      </w:r>
    </w:p>
    <w:p w:rsidR="00B84447" w:rsidRPr="00B51947" w:rsidRDefault="00B84447" w:rsidP="00B84447">
      <w:pPr>
        <w:tabs>
          <w:tab w:val="left" w:pos="1321"/>
          <w:tab w:val="left" w:pos="7380"/>
        </w:tabs>
        <w:autoSpaceDE w:val="0"/>
        <w:autoSpaceDN w:val="0"/>
        <w:adjustRightInd w:val="0"/>
        <w:rPr>
          <w:rFonts w:ascii="Courier New" w:hAnsi="Courier New" w:cs="Courier New"/>
          <w:sz w:val="16"/>
          <w:szCs w:val="16"/>
        </w:rPr>
      </w:pPr>
      <w:r w:rsidRPr="00B51947">
        <w:rPr>
          <w:rFonts w:ascii="Courier New" w:hAnsi="Courier New" w:cs="Courier New"/>
          <w:sz w:val="16"/>
          <w:szCs w:val="16"/>
        </w:rPr>
        <w:t>4) nařízení statutárního města Zlína č. 5/2007, kterým se vydává tržní řád, ve znění pozdějších předpisů</w:t>
      </w:r>
    </w:p>
    <w:p w:rsidR="00B84447" w:rsidRPr="00B51947" w:rsidRDefault="00B84447" w:rsidP="00B84447">
      <w:pPr>
        <w:tabs>
          <w:tab w:val="left" w:pos="1321"/>
          <w:tab w:val="left" w:pos="7380"/>
        </w:tabs>
        <w:autoSpaceDE w:val="0"/>
        <w:autoSpaceDN w:val="0"/>
        <w:adjustRightInd w:val="0"/>
        <w:rPr>
          <w:rFonts w:ascii="Courier New" w:hAnsi="Courier New" w:cs="Courier New"/>
          <w:sz w:val="16"/>
          <w:szCs w:val="16"/>
        </w:rPr>
      </w:pPr>
      <w:r w:rsidRPr="00B51947">
        <w:rPr>
          <w:rFonts w:ascii="Courier New" w:hAnsi="Courier New" w:cs="Courier New"/>
          <w:sz w:val="16"/>
          <w:szCs w:val="16"/>
        </w:rPr>
        <w:t>5) zákon č. 200/1990 Sb., o přestupcích, ve znění pozdějších předpisů</w:t>
      </w:r>
    </w:p>
    <w:p w:rsidR="00B84447" w:rsidRPr="00B51947" w:rsidRDefault="00B84447" w:rsidP="00B84447">
      <w:pPr>
        <w:jc w:val="both"/>
      </w:pPr>
    </w:p>
    <w:p w:rsidR="00B84447" w:rsidRPr="00B51947" w:rsidRDefault="00B84447" w:rsidP="00B84447">
      <w:pPr>
        <w:rPr>
          <w:rFonts w:ascii="Courier New" w:hAnsi="Courier New" w:cs="Courier New"/>
          <w:i/>
          <w:sz w:val="21"/>
          <w:szCs w:val="21"/>
        </w:rPr>
      </w:pPr>
    </w:p>
    <w:p w:rsidR="00B84447" w:rsidRPr="00B51947" w:rsidRDefault="00B84447" w:rsidP="00B84447">
      <w:pPr>
        <w:rPr>
          <w:rFonts w:ascii="Courier New" w:hAnsi="Courier New" w:cs="Courier New"/>
          <w:i/>
          <w:sz w:val="21"/>
          <w:szCs w:val="21"/>
        </w:rPr>
      </w:pPr>
    </w:p>
    <w:p w:rsidR="00B84447" w:rsidRPr="00B51947" w:rsidRDefault="00B84447" w:rsidP="00B84447">
      <w:pPr>
        <w:rPr>
          <w:rFonts w:ascii="Courier New" w:hAnsi="Courier New" w:cs="Courier New"/>
          <w:i/>
          <w:sz w:val="21"/>
          <w:szCs w:val="21"/>
        </w:rPr>
      </w:pPr>
    </w:p>
    <w:p w:rsidR="00832F43" w:rsidRPr="00B51947" w:rsidRDefault="00832F43"/>
    <w:p w:rsidR="00832F43" w:rsidRPr="00B51947" w:rsidRDefault="00832F43"/>
    <w:p w:rsidR="00EA6292" w:rsidRPr="00B51947" w:rsidRDefault="00EA6292">
      <w:pPr>
        <w:rPr>
          <w:strike/>
        </w:rPr>
      </w:pPr>
    </w:p>
    <w:p w:rsidR="00DC5D24" w:rsidRDefault="00DC5D24"/>
    <w:p w:rsidR="00F01E2C" w:rsidRDefault="00F01E2C"/>
    <w:p w:rsidR="00F01E2C" w:rsidRDefault="00F01E2C"/>
    <w:p w:rsidR="006A6F05" w:rsidRDefault="006A6F05"/>
    <w:p w:rsidR="005A371E" w:rsidRPr="005A371E" w:rsidRDefault="005A371E" w:rsidP="005A371E">
      <w:pPr>
        <w:rPr>
          <w:rFonts w:ascii="Courier New" w:hAnsi="Courier New" w:cs="Courier New"/>
          <w:i/>
          <w:sz w:val="21"/>
          <w:szCs w:val="21"/>
        </w:rPr>
      </w:pPr>
      <w:r w:rsidRPr="005A371E">
        <w:rPr>
          <w:rFonts w:ascii="Courier New" w:hAnsi="Courier New" w:cs="Courier New"/>
          <w:i/>
          <w:sz w:val="21"/>
          <w:szCs w:val="21"/>
        </w:rPr>
        <w:t xml:space="preserve">Vyvěšeno: </w:t>
      </w:r>
      <w:r w:rsidR="003258BA">
        <w:rPr>
          <w:rFonts w:ascii="Courier New" w:hAnsi="Courier New" w:cs="Courier New"/>
          <w:i/>
          <w:sz w:val="21"/>
          <w:szCs w:val="21"/>
        </w:rPr>
        <w:t>30. 6. 2011</w:t>
      </w:r>
    </w:p>
    <w:p w:rsidR="005A371E" w:rsidRPr="00B51947" w:rsidRDefault="005A371E" w:rsidP="005A371E">
      <w:pPr>
        <w:pStyle w:val="Normlnweb"/>
        <w:spacing w:before="0" w:beforeAutospacing="0" w:after="0" w:afterAutospacing="0"/>
        <w:jc w:val="both"/>
        <w:rPr>
          <w:rFonts w:ascii="Courier New" w:hAnsi="Courier New" w:cs="Courier New"/>
          <w:sz w:val="21"/>
          <w:szCs w:val="21"/>
        </w:rPr>
      </w:pPr>
      <w:r w:rsidRPr="005A371E">
        <w:rPr>
          <w:rFonts w:ascii="Courier New" w:hAnsi="Courier New" w:cs="Courier New"/>
          <w:i/>
          <w:sz w:val="21"/>
          <w:szCs w:val="21"/>
        </w:rPr>
        <w:t xml:space="preserve">Sňato: </w:t>
      </w:r>
      <w:r w:rsidR="003258BA">
        <w:rPr>
          <w:rFonts w:ascii="Courier New" w:hAnsi="Courier New" w:cs="Courier New"/>
          <w:i/>
          <w:sz w:val="21"/>
          <w:szCs w:val="21"/>
        </w:rPr>
        <w:t>18. 7. 2011</w:t>
      </w:r>
    </w:p>
    <w:p w:rsidR="006A6F05" w:rsidRDefault="006A6F05"/>
    <w:p w:rsidR="006A6F05" w:rsidRDefault="006A6F05"/>
    <w:p w:rsidR="006A6F05" w:rsidRDefault="006A6F05"/>
    <w:p w:rsidR="006A6F05" w:rsidRDefault="006A6F05"/>
    <w:p w:rsidR="006A6F05" w:rsidRDefault="006A6F05"/>
    <w:p w:rsidR="001A5630" w:rsidRDefault="001A5630" w:rsidP="00D66E42">
      <w:pPr>
        <w:spacing w:after="120"/>
        <w:jc w:val="both"/>
        <w:rPr>
          <w:rFonts w:ascii="Courier New" w:hAnsi="Courier New" w:cs="Courier New"/>
          <w:b/>
          <w:bCs/>
          <w:sz w:val="21"/>
          <w:szCs w:val="21"/>
        </w:rPr>
      </w:pPr>
    </w:p>
    <w:p w:rsidR="00DC5D24" w:rsidRPr="00B51947" w:rsidRDefault="00DC5D24" w:rsidP="00D66E42">
      <w:pPr>
        <w:spacing w:after="120"/>
        <w:jc w:val="both"/>
        <w:rPr>
          <w:rFonts w:ascii="Courier New" w:hAnsi="Courier New" w:cs="Courier New"/>
          <w:b/>
          <w:bCs/>
          <w:sz w:val="21"/>
          <w:szCs w:val="21"/>
        </w:rPr>
      </w:pPr>
      <w:r w:rsidRPr="00B51947">
        <w:rPr>
          <w:rFonts w:ascii="Courier New" w:hAnsi="Courier New" w:cs="Courier New"/>
          <w:b/>
          <w:bCs/>
          <w:sz w:val="21"/>
          <w:szCs w:val="21"/>
        </w:rPr>
        <w:lastRenderedPageBreak/>
        <w:t>Příloha č. 1</w:t>
      </w:r>
    </w:p>
    <w:p w:rsidR="00AD6178" w:rsidRPr="00B51947" w:rsidRDefault="00AD6178" w:rsidP="00AD6178">
      <w:pPr>
        <w:spacing w:after="120"/>
        <w:jc w:val="both"/>
        <w:rPr>
          <w:rFonts w:ascii="Courier New" w:hAnsi="Courier New" w:cs="Courier New"/>
          <w:b/>
          <w:bCs/>
          <w:sz w:val="21"/>
          <w:szCs w:val="21"/>
        </w:rPr>
      </w:pPr>
      <w:r w:rsidRPr="00B51947">
        <w:rPr>
          <w:rFonts w:ascii="Courier New" w:hAnsi="Courier New" w:cs="Courier New"/>
          <w:b/>
          <w:bCs/>
          <w:sz w:val="21"/>
          <w:szCs w:val="21"/>
        </w:rPr>
        <w:t>Vymezení veřejných prostranství, na kterých se zakazuje konzumace alkoholických nápojů</w:t>
      </w:r>
      <w:r w:rsidR="00FB45C3">
        <w:rPr>
          <w:rFonts w:ascii="Courier New" w:hAnsi="Courier New" w:cs="Courier New"/>
          <w:b/>
          <w:bCs/>
          <w:sz w:val="21"/>
          <w:szCs w:val="21"/>
        </w:rPr>
        <w:t xml:space="preserve"> </w:t>
      </w:r>
      <w:r w:rsidR="00FB45C3" w:rsidRPr="00EE232E">
        <w:rPr>
          <w:rFonts w:ascii="Courier New" w:hAnsi="Courier New" w:cs="Courier New"/>
          <w:b/>
          <w:bCs/>
          <w:sz w:val="21"/>
          <w:szCs w:val="21"/>
        </w:rPr>
        <w:t>a zjevné umožňování konzumace alkoholických nápojů</w:t>
      </w:r>
    </w:p>
    <w:p w:rsidR="00AD6178" w:rsidRPr="00B51947" w:rsidRDefault="00AD6178" w:rsidP="00AD6178">
      <w:pPr>
        <w:spacing w:after="120"/>
        <w:rPr>
          <w:rFonts w:ascii="Courier New" w:hAnsi="Courier New" w:cs="Courier New"/>
          <w:b/>
          <w:sz w:val="21"/>
          <w:szCs w:val="21"/>
        </w:rPr>
      </w:pPr>
    </w:p>
    <w:p w:rsidR="00AD6178" w:rsidRPr="00B51947" w:rsidRDefault="00AD6178" w:rsidP="00AD6178">
      <w:pPr>
        <w:spacing w:after="120"/>
        <w:jc w:val="both"/>
        <w:rPr>
          <w:rFonts w:ascii="Courier New" w:hAnsi="Courier New" w:cs="Courier New"/>
          <w:b/>
          <w:sz w:val="21"/>
          <w:szCs w:val="21"/>
        </w:rPr>
      </w:pPr>
      <w:r w:rsidRPr="00B51947">
        <w:rPr>
          <w:rFonts w:ascii="Courier New" w:hAnsi="Courier New" w:cs="Courier New"/>
          <w:b/>
          <w:sz w:val="21"/>
          <w:szCs w:val="21"/>
        </w:rPr>
        <w:t xml:space="preserve">1) Obec Zlín, k. </w:t>
      </w:r>
      <w:proofErr w:type="spellStart"/>
      <w:r w:rsidRPr="00B51947">
        <w:rPr>
          <w:rFonts w:ascii="Courier New" w:hAnsi="Courier New" w:cs="Courier New"/>
          <w:b/>
          <w:sz w:val="21"/>
          <w:szCs w:val="21"/>
        </w:rPr>
        <w:t>ú.</w:t>
      </w:r>
      <w:proofErr w:type="spellEnd"/>
      <w:r w:rsidRPr="00B51947">
        <w:rPr>
          <w:rFonts w:ascii="Courier New" w:hAnsi="Courier New" w:cs="Courier New"/>
          <w:b/>
          <w:sz w:val="21"/>
          <w:szCs w:val="21"/>
        </w:rPr>
        <w:t xml:space="preserve"> Zlín</w:t>
      </w:r>
    </w:p>
    <w:p w:rsidR="00AD6178" w:rsidRPr="00EE232E" w:rsidRDefault="00AD6178" w:rsidP="00AD6178">
      <w:pPr>
        <w:spacing w:after="120"/>
        <w:jc w:val="both"/>
        <w:rPr>
          <w:rFonts w:ascii="Courier New" w:hAnsi="Courier New" w:cs="Courier New"/>
          <w:sz w:val="21"/>
          <w:szCs w:val="21"/>
        </w:rPr>
      </w:pPr>
      <w:r w:rsidRPr="00EE232E">
        <w:rPr>
          <w:rFonts w:ascii="Courier New" w:hAnsi="Courier New" w:cs="Courier New"/>
          <w:sz w:val="21"/>
          <w:szCs w:val="21"/>
        </w:rPr>
        <w:t xml:space="preserve">a) Prostory </w:t>
      </w:r>
      <w:r w:rsidR="00D00A5C" w:rsidRPr="00EE232E">
        <w:rPr>
          <w:rFonts w:ascii="Courier New" w:hAnsi="Courier New" w:cs="Courier New"/>
          <w:sz w:val="21"/>
          <w:szCs w:val="21"/>
        </w:rPr>
        <w:t>ohraničené</w:t>
      </w:r>
      <w:r w:rsidRPr="00EE232E">
        <w:rPr>
          <w:rFonts w:ascii="Courier New" w:hAnsi="Courier New" w:cs="Courier New"/>
          <w:sz w:val="21"/>
          <w:szCs w:val="21"/>
        </w:rPr>
        <w:t xml:space="preserve"> ulicí třída Tomáše Bati</w:t>
      </w:r>
      <w:r w:rsidR="007C63EA" w:rsidRPr="00EE232E">
        <w:rPr>
          <w:rFonts w:ascii="Courier New" w:hAnsi="Courier New" w:cs="Courier New"/>
          <w:sz w:val="21"/>
          <w:szCs w:val="21"/>
        </w:rPr>
        <w:t xml:space="preserve"> v úseku od jihovýchodního rohu nám</w:t>
      </w:r>
      <w:r w:rsidR="00FB45C3" w:rsidRPr="00EE232E">
        <w:rPr>
          <w:rFonts w:ascii="Courier New" w:hAnsi="Courier New" w:cs="Courier New"/>
          <w:sz w:val="21"/>
          <w:szCs w:val="21"/>
        </w:rPr>
        <w:t>ěstí Míru k podchodu pod ulicí t</w:t>
      </w:r>
      <w:r w:rsidR="007C63EA" w:rsidRPr="00EE232E">
        <w:rPr>
          <w:rFonts w:ascii="Courier New" w:hAnsi="Courier New" w:cs="Courier New"/>
          <w:sz w:val="21"/>
          <w:szCs w:val="21"/>
        </w:rPr>
        <w:t>řída Tomáše Bati</w:t>
      </w:r>
      <w:r w:rsidRPr="00EE232E">
        <w:rPr>
          <w:rFonts w:ascii="Courier New" w:hAnsi="Courier New" w:cs="Courier New"/>
          <w:sz w:val="21"/>
          <w:szCs w:val="21"/>
        </w:rPr>
        <w:t xml:space="preserve">, </w:t>
      </w:r>
      <w:r w:rsidR="00D00A5C" w:rsidRPr="00EE232E">
        <w:rPr>
          <w:rFonts w:ascii="Courier New" w:hAnsi="Courier New" w:cs="Courier New"/>
          <w:sz w:val="21"/>
          <w:szCs w:val="21"/>
        </w:rPr>
        <w:t xml:space="preserve">podchodem </w:t>
      </w:r>
      <w:r w:rsidR="007C63EA" w:rsidRPr="00EE232E">
        <w:rPr>
          <w:rFonts w:ascii="Courier New" w:hAnsi="Courier New" w:cs="Courier New"/>
          <w:sz w:val="21"/>
          <w:szCs w:val="21"/>
        </w:rPr>
        <w:t xml:space="preserve">pod ulicí </w:t>
      </w:r>
      <w:r w:rsidR="00FB45C3" w:rsidRPr="00EE232E">
        <w:rPr>
          <w:rFonts w:ascii="Courier New" w:hAnsi="Courier New" w:cs="Courier New"/>
          <w:sz w:val="21"/>
          <w:szCs w:val="21"/>
        </w:rPr>
        <w:t>t</w:t>
      </w:r>
      <w:r w:rsidR="007C63EA" w:rsidRPr="00EE232E">
        <w:rPr>
          <w:rFonts w:ascii="Courier New" w:hAnsi="Courier New" w:cs="Courier New"/>
          <w:sz w:val="21"/>
          <w:szCs w:val="21"/>
        </w:rPr>
        <w:t>řída Tomáše B</w:t>
      </w:r>
      <w:r w:rsidR="004F2101" w:rsidRPr="00EE232E">
        <w:rPr>
          <w:rFonts w:ascii="Courier New" w:hAnsi="Courier New" w:cs="Courier New"/>
          <w:sz w:val="21"/>
          <w:szCs w:val="21"/>
        </w:rPr>
        <w:t xml:space="preserve">ati, </w:t>
      </w:r>
      <w:r w:rsidR="00D00A5C" w:rsidRPr="00EE232E">
        <w:rPr>
          <w:rFonts w:ascii="Courier New" w:hAnsi="Courier New" w:cs="Courier New"/>
          <w:sz w:val="21"/>
          <w:szCs w:val="21"/>
        </w:rPr>
        <w:t xml:space="preserve">spojujícím prostor před </w:t>
      </w:r>
      <w:r w:rsidRPr="00EE232E">
        <w:rPr>
          <w:rFonts w:ascii="Courier New" w:hAnsi="Courier New" w:cs="Courier New"/>
          <w:sz w:val="21"/>
          <w:szCs w:val="21"/>
        </w:rPr>
        <w:t>bývalý</w:t>
      </w:r>
      <w:r w:rsidR="00D00A5C" w:rsidRPr="00EE232E">
        <w:rPr>
          <w:rFonts w:ascii="Courier New" w:hAnsi="Courier New" w:cs="Courier New"/>
          <w:sz w:val="21"/>
          <w:szCs w:val="21"/>
        </w:rPr>
        <w:t>m</w:t>
      </w:r>
      <w:r w:rsidRPr="00EE232E">
        <w:rPr>
          <w:rFonts w:ascii="Courier New" w:hAnsi="Courier New" w:cs="Courier New"/>
          <w:sz w:val="21"/>
          <w:szCs w:val="21"/>
        </w:rPr>
        <w:t xml:space="preserve"> hlavní</w:t>
      </w:r>
      <w:r w:rsidR="00D00A5C" w:rsidRPr="00EE232E">
        <w:rPr>
          <w:rFonts w:ascii="Courier New" w:hAnsi="Courier New" w:cs="Courier New"/>
          <w:sz w:val="21"/>
          <w:szCs w:val="21"/>
        </w:rPr>
        <w:t>m</w:t>
      </w:r>
      <w:r w:rsidRPr="00EE232E">
        <w:rPr>
          <w:rFonts w:ascii="Courier New" w:hAnsi="Courier New" w:cs="Courier New"/>
          <w:sz w:val="21"/>
          <w:szCs w:val="21"/>
        </w:rPr>
        <w:t xml:space="preserve"> vchod</w:t>
      </w:r>
      <w:r w:rsidR="00D00A5C" w:rsidRPr="00EE232E">
        <w:rPr>
          <w:rFonts w:ascii="Courier New" w:hAnsi="Courier New" w:cs="Courier New"/>
          <w:sz w:val="21"/>
          <w:szCs w:val="21"/>
        </w:rPr>
        <w:t>em</w:t>
      </w:r>
      <w:r w:rsidRPr="00EE232E">
        <w:rPr>
          <w:rFonts w:ascii="Courier New" w:hAnsi="Courier New" w:cs="Courier New"/>
          <w:sz w:val="21"/>
          <w:szCs w:val="21"/>
        </w:rPr>
        <w:t xml:space="preserve"> do areálu Svit </w:t>
      </w:r>
      <w:r w:rsidR="00D00A5C" w:rsidRPr="00EE232E">
        <w:rPr>
          <w:rFonts w:ascii="Courier New" w:hAnsi="Courier New" w:cs="Courier New"/>
          <w:sz w:val="21"/>
          <w:szCs w:val="21"/>
        </w:rPr>
        <w:t>s</w:t>
      </w:r>
      <w:r w:rsidR="004F2101" w:rsidRPr="00EE232E">
        <w:rPr>
          <w:rFonts w:ascii="Courier New" w:hAnsi="Courier New" w:cs="Courier New"/>
          <w:sz w:val="21"/>
          <w:szCs w:val="21"/>
        </w:rPr>
        <w:t> náměstím Práce (včetně</w:t>
      </w:r>
      <w:r w:rsidRPr="00EE232E">
        <w:rPr>
          <w:rFonts w:ascii="Courier New" w:hAnsi="Courier New" w:cs="Courier New"/>
          <w:sz w:val="21"/>
          <w:szCs w:val="21"/>
        </w:rPr>
        <w:t xml:space="preserve"> prostor </w:t>
      </w:r>
      <w:r w:rsidR="004F2101" w:rsidRPr="00EE232E">
        <w:rPr>
          <w:rFonts w:ascii="Courier New" w:hAnsi="Courier New" w:cs="Courier New"/>
          <w:sz w:val="21"/>
          <w:szCs w:val="21"/>
        </w:rPr>
        <w:t>tohoto podchodu</w:t>
      </w:r>
      <w:r w:rsidRPr="00EE232E">
        <w:rPr>
          <w:rFonts w:ascii="Courier New" w:hAnsi="Courier New" w:cs="Courier New"/>
          <w:sz w:val="21"/>
          <w:szCs w:val="21"/>
        </w:rPr>
        <w:t xml:space="preserve">), </w:t>
      </w:r>
      <w:r w:rsidR="004F2101" w:rsidRPr="00EE232E">
        <w:rPr>
          <w:rFonts w:ascii="Courier New" w:hAnsi="Courier New" w:cs="Courier New"/>
          <w:sz w:val="21"/>
          <w:szCs w:val="21"/>
        </w:rPr>
        <w:t xml:space="preserve">spojnicí vyústění uvedeného podchodu na náměstí </w:t>
      </w:r>
      <w:r w:rsidR="007C63EA" w:rsidRPr="00EE232E">
        <w:rPr>
          <w:rFonts w:ascii="Courier New" w:hAnsi="Courier New" w:cs="Courier New"/>
          <w:sz w:val="21"/>
          <w:szCs w:val="21"/>
        </w:rPr>
        <w:t>P</w:t>
      </w:r>
      <w:r w:rsidR="004F2101" w:rsidRPr="00EE232E">
        <w:rPr>
          <w:rFonts w:ascii="Courier New" w:hAnsi="Courier New" w:cs="Courier New"/>
          <w:sz w:val="21"/>
          <w:szCs w:val="21"/>
        </w:rPr>
        <w:t xml:space="preserve">ráce se severozápadním rohem budovy č. p. </w:t>
      </w:r>
      <w:r w:rsidR="00A75854" w:rsidRPr="00EE232E">
        <w:rPr>
          <w:rFonts w:ascii="Courier New" w:hAnsi="Courier New" w:cs="Courier New"/>
          <w:sz w:val="21"/>
          <w:szCs w:val="21"/>
        </w:rPr>
        <w:t>1099</w:t>
      </w:r>
      <w:r w:rsidR="004F2101" w:rsidRPr="00EE232E">
        <w:rPr>
          <w:rFonts w:ascii="Courier New" w:hAnsi="Courier New" w:cs="Courier New"/>
          <w:sz w:val="21"/>
          <w:szCs w:val="21"/>
        </w:rPr>
        <w:t xml:space="preserve">, jihozápadní </w:t>
      </w:r>
      <w:r w:rsidR="00FB45C3" w:rsidRPr="00EE232E">
        <w:rPr>
          <w:rFonts w:ascii="Courier New" w:hAnsi="Courier New" w:cs="Courier New"/>
          <w:sz w:val="21"/>
          <w:szCs w:val="21"/>
        </w:rPr>
        <w:t>stěnou</w:t>
      </w:r>
      <w:r w:rsidR="004F2101" w:rsidRPr="00EE232E">
        <w:rPr>
          <w:rFonts w:ascii="Courier New" w:hAnsi="Courier New" w:cs="Courier New"/>
          <w:sz w:val="21"/>
          <w:szCs w:val="21"/>
        </w:rPr>
        <w:t xml:space="preserve"> budovy č. p. </w:t>
      </w:r>
      <w:r w:rsidR="00A75854" w:rsidRPr="00EE232E">
        <w:rPr>
          <w:rFonts w:ascii="Courier New" w:hAnsi="Courier New" w:cs="Courier New"/>
          <w:sz w:val="21"/>
          <w:szCs w:val="21"/>
        </w:rPr>
        <w:t>1099</w:t>
      </w:r>
      <w:r w:rsidR="004F2101" w:rsidRPr="00EE232E">
        <w:rPr>
          <w:rFonts w:ascii="Courier New" w:hAnsi="Courier New" w:cs="Courier New"/>
          <w:sz w:val="21"/>
          <w:szCs w:val="21"/>
        </w:rPr>
        <w:t xml:space="preserve">, spojnicí jihozápadního rohu budovy č. p. </w:t>
      </w:r>
      <w:r w:rsidR="00A75854" w:rsidRPr="00EE232E">
        <w:rPr>
          <w:rFonts w:ascii="Courier New" w:hAnsi="Courier New" w:cs="Courier New"/>
          <w:sz w:val="21"/>
          <w:szCs w:val="21"/>
        </w:rPr>
        <w:t>1099</w:t>
      </w:r>
      <w:r w:rsidR="004F2101" w:rsidRPr="00EE232E">
        <w:rPr>
          <w:rFonts w:ascii="Courier New" w:hAnsi="Courier New" w:cs="Courier New"/>
          <w:sz w:val="21"/>
          <w:szCs w:val="21"/>
        </w:rPr>
        <w:t xml:space="preserve"> se</w:t>
      </w:r>
      <w:r w:rsidR="007C63EA" w:rsidRPr="00EE232E">
        <w:rPr>
          <w:rFonts w:ascii="Courier New" w:hAnsi="Courier New" w:cs="Courier New"/>
          <w:sz w:val="21"/>
          <w:szCs w:val="21"/>
        </w:rPr>
        <w:t xml:space="preserve"> severozápadním rohem budovy č. p. </w:t>
      </w:r>
      <w:r w:rsidR="00A75854" w:rsidRPr="00EE232E">
        <w:rPr>
          <w:rFonts w:ascii="Courier New" w:hAnsi="Courier New" w:cs="Courier New"/>
          <w:sz w:val="21"/>
          <w:szCs w:val="21"/>
        </w:rPr>
        <w:t>2523, západní stěnou budovy č. p. 2523,</w:t>
      </w:r>
      <w:r w:rsidR="007C63EA" w:rsidRPr="00EE232E">
        <w:rPr>
          <w:rFonts w:ascii="Courier New" w:hAnsi="Courier New" w:cs="Courier New"/>
          <w:sz w:val="21"/>
          <w:szCs w:val="21"/>
        </w:rPr>
        <w:t xml:space="preserve"> spojnicí jihozápadního rohu budovy č. p. </w:t>
      </w:r>
      <w:r w:rsidR="00A75854" w:rsidRPr="00EE232E">
        <w:rPr>
          <w:rFonts w:ascii="Courier New" w:hAnsi="Courier New" w:cs="Courier New"/>
          <w:sz w:val="21"/>
          <w:szCs w:val="21"/>
        </w:rPr>
        <w:t>2523</w:t>
      </w:r>
      <w:r w:rsidR="007C63EA" w:rsidRPr="00EE232E">
        <w:rPr>
          <w:rFonts w:ascii="Courier New" w:hAnsi="Courier New" w:cs="Courier New"/>
          <w:sz w:val="21"/>
          <w:szCs w:val="21"/>
        </w:rPr>
        <w:t xml:space="preserve"> se severovýchodním rohem budovy č. p. </w:t>
      </w:r>
      <w:r w:rsidR="00A75854" w:rsidRPr="00EE232E">
        <w:rPr>
          <w:rFonts w:ascii="Courier New" w:hAnsi="Courier New" w:cs="Courier New"/>
          <w:sz w:val="21"/>
          <w:szCs w:val="21"/>
        </w:rPr>
        <w:t>2512</w:t>
      </w:r>
      <w:r w:rsidR="007C63EA" w:rsidRPr="00EE232E">
        <w:rPr>
          <w:rFonts w:ascii="Courier New" w:hAnsi="Courier New" w:cs="Courier New"/>
          <w:sz w:val="21"/>
          <w:szCs w:val="21"/>
        </w:rPr>
        <w:t xml:space="preserve">, severní stěnou budovy č. p. </w:t>
      </w:r>
      <w:r w:rsidR="00A75854" w:rsidRPr="00EE232E">
        <w:rPr>
          <w:rFonts w:ascii="Courier New" w:hAnsi="Courier New" w:cs="Courier New"/>
          <w:sz w:val="21"/>
          <w:szCs w:val="21"/>
        </w:rPr>
        <w:t>2512</w:t>
      </w:r>
      <w:r w:rsidR="007C63EA" w:rsidRPr="00EE232E">
        <w:rPr>
          <w:rFonts w:ascii="Courier New" w:hAnsi="Courier New" w:cs="Courier New"/>
          <w:sz w:val="21"/>
          <w:szCs w:val="21"/>
        </w:rPr>
        <w:t>, spojnicí s</w:t>
      </w:r>
      <w:r w:rsidR="00A75854" w:rsidRPr="00EE232E">
        <w:rPr>
          <w:rFonts w:ascii="Courier New" w:hAnsi="Courier New" w:cs="Courier New"/>
          <w:sz w:val="21"/>
          <w:szCs w:val="21"/>
        </w:rPr>
        <w:t>e</w:t>
      </w:r>
      <w:r w:rsidR="007C63EA" w:rsidRPr="00EE232E">
        <w:rPr>
          <w:rFonts w:ascii="Courier New" w:hAnsi="Courier New" w:cs="Courier New"/>
          <w:sz w:val="21"/>
          <w:szCs w:val="21"/>
        </w:rPr>
        <w:t xml:space="preserve">verozápadního rohu </w:t>
      </w:r>
      <w:r w:rsidR="00FB45C3" w:rsidRPr="00EE232E">
        <w:rPr>
          <w:rFonts w:ascii="Courier New" w:hAnsi="Courier New" w:cs="Courier New"/>
          <w:sz w:val="21"/>
          <w:szCs w:val="21"/>
        </w:rPr>
        <w:t xml:space="preserve">budovy </w:t>
      </w:r>
      <w:r w:rsidR="007C63EA" w:rsidRPr="00EE232E">
        <w:rPr>
          <w:rFonts w:ascii="Courier New" w:hAnsi="Courier New" w:cs="Courier New"/>
          <w:sz w:val="21"/>
          <w:szCs w:val="21"/>
        </w:rPr>
        <w:t xml:space="preserve">č. p. </w:t>
      </w:r>
      <w:r w:rsidR="00A75854" w:rsidRPr="00EE232E">
        <w:rPr>
          <w:rFonts w:ascii="Courier New" w:hAnsi="Courier New" w:cs="Courier New"/>
          <w:sz w:val="21"/>
          <w:szCs w:val="21"/>
        </w:rPr>
        <w:t>2512</w:t>
      </w:r>
      <w:r w:rsidR="007C63EA" w:rsidRPr="00EE232E">
        <w:rPr>
          <w:rFonts w:ascii="Courier New" w:hAnsi="Courier New" w:cs="Courier New"/>
          <w:sz w:val="21"/>
          <w:szCs w:val="21"/>
        </w:rPr>
        <w:t xml:space="preserve"> s nejbližší křižovatkou na </w:t>
      </w:r>
      <w:r w:rsidR="00A75854" w:rsidRPr="00EE232E">
        <w:rPr>
          <w:rFonts w:ascii="Courier New" w:hAnsi="Courier New" w:cs="Courier New"/>
          <w:sz w:val="21"/>
          <w:szCs w:val="21"/>
        </w:rPr>
        <w:t>ulici Březnická, ulicí Březnická</w:t>
      </w:r>
      <w:r w:rsidR="007C63EA" w:rsidRPr="00EE232E">
        <w:rPr>
          <w:rFonts w:ascii="Courier New" w:hAnsi="Courier New" w:cs="Courier New"/>
          <w:sz w:val="21"/>
          <w:szCs w:val="21"/>
        </w:rPr>
        <w:t xml:space="preserve"> v úseku od uvedené křižovatky po křižovatku s ulicí třída Tomáše </w:t>
      </w:r>
      <w:r w:rsidR="00A75854" w:rsidRPr="00EE232E">
        <w:rPr>
          <w:rFonts w:ascii="Courier New" w:hAnsi="Courier New" w:cs="Courier New"/>
          <w:sz w:val="21"/>
          <w:szCs w:val="21"/>
        </w:rPr>
        <w:t>B</w:t>
      </w:r>
      <w:r w:rsidR="007C63EA" w:rsidRPr="00EE232E">
        <w:rPr>
          <w:rFonts w:ascii="Courier New" w:hAnsi="Courier New" w:cs="Courier New"/>
          <w:sz w:val="21"/>
          <w:szCs w:val="21"/>
        </w:rPr>
        <w:t xml:space="preserve">ati, </w:t>
      </w:r>
      <w:r w:rsidR="00A75854" w:rsidRPr="00EE232E">
        <w:rPr>
          <w:rFonts w:ascii="Courier New" w:hAnsi="Courier New" w:cs="Courier New"/>
          <w:sz w:val="21"/>
          <w:szCs w:val="21"/>
        </w:rPr>
        <w:t>ulicí třída</w:t>
      </w:r>
      <w:r w:rsidR="007C63EA" w:rsidRPr="00EE232E">
        <w:rPr>
          <w:rFonts w:ascii="Courier New" w:hAnsi="Courier New" w:cs="Courier New"/>
          <w:sz w:val="21"/>
          <w:szCs w:val="21"/>
        </w:rPr>
        <w:t xml:space="preserve"> Tomáše Bati v úseku od </w:t>
      </w:r>
      <w:r w:rsidR="00A75854" w:rsidRPr="00EE232E">
        <w:rPr>
          <w:rFonts w:ascii="Courier New" w:hAnsi="Courier New" w:cs="Courier New"/>
          <w:sz w:val="21"/>
          <w:szCs w:val="21"/>
        </w:rPr>
        <w:t xml:space="preserve">křižovatky s ulicí Březnická </w:t>
      </w:r>
      <w:r w:rsidR="007C63EA" w:rsidRPr="00EE232E">
        <w:rPr>
          <w:rFonts w:ascii="Courier New" w:hAnsi="Courier New" w:cs="Courier New"/>
          <w:sz w:val="21"/>
          <w:szCs w:val="21"/>
        </w:rPr>
        <w:t xml:space="preserve">k jihozápadní stěně budovy č. p. </w:t>
      </w:r>
      <w:r w:rsidR="00A75854" w:rsidRPr="00EE232E">
        <w:rPr>
          <w:rFonts w:ascii="Courier New" w:hAnsi="Courier New" w:cs="Courier New"/>
          <w:sz w:val="21"/>
          <w:szCs w:val="21"/>
        </w:rPr>
        <w:t>21,</w:t>
      </w:r>
      <w:r w:rsidR="007C63EA" w:rsidRPr="00EE232E">
        <w:rPr>
          <w:rFonts w:ascii="Courier New" w:hAnsi="Courier New" w:cs="Courier New"/>
          <w:sz w:val="21"/>
          <w:szCs w:val="21"/>
        </w:rPr>
        <w:t xml:space="preserve"> </w:t>
      </w:r>
      <w:r w:rsidR="00726A53" w:rsidRPr="00EE232E">
        <w:rPr>
          <w:rFonts w:ascii="Courier New" w:hAnsi="Courier New" w:cs="Courier New"/>
          <w:sz w:val="21"/>
          <w:szCs w:val="21"/>
        </w:rPr>
        <w:t>spojni</w:t>
      </w:r>
      <w:r w:rsidR="0033577F" w:rsidRPr="00EE232E">
        <w:rPr>
          <w:rFonts w:ascii="Courier New" w:hAnsi="Courier New" w:cs="Courier New"/>
          <w:sz w:val="21"/>
          <w:szCs w:val="21"/>
        </w:rPr>
        <w:t>cí vedou</w:t>
      </w:r>
      <w:r w:rsidR="00A75854" w:rsidRPr="00EE232E">
        <w:rPr>
          <w:rFonts w:ascii="Courier New" w:hAnsi="Courier New" w:cs="Courier New"/>
          <w:sz w:val="21"/>
          <w:szCs w:val="21"/>
        </w:rPr>
        <w:t>cí kolmo od ulice třída Tomáše B</w:t>
      </w:r>
      <w:r w:rsidR="0033577F" w:rsidRPr="00EE232E">
        <w:rPr>
          <w:rFonts w:ascii="Courier New" w:hAnsi="Courier New" w:cs="Courier New"/>
          <w:sz w:val="21"/>
          <w:szCs w:val="21"/>
        </w:rPr>
        <w:t>ati podél jihozápadní stěny budovy č.</w:t>
      </w:r>
      <w:r w:rsidR="00FB45C3" w:rsidRPr="00EE232E">
        <w:rPr>
          <w:rFonts w:ascii="Courier New" w:hAnsi="Courier New" w:cs="Courier New"/>
          <w:sz w:val="21"/>
          <w:szCs w:val="21"/>
        </w:rPr>
        <w:t> </w:t>
      </w:r>
      <w:r w:rsidR="0033577F" w:rsidRPr="00EE232E">
        <w:rPr>
          <w:rFonts w:ascii="Courier New" w:hAnsi="Courier New" w:cs="Courier New"/>
          <w:sz w:val="21"/>
          <w:szCs w:val="21"/>
        </w:rPr>
        <w:t xml:space="preserve">p. </w:t>
      </w:r>
      <w:r w:rsidR="00576683" w:rsidRPr="00EE232E">
        <w:rPr>
          <w:rFonts w:ascii="Courier New" w:hAnsi="Courier New" w:cs="Courier New"/>
          <w:sz w:val="21"/>
          <w:szCs w:val="21"/>
        </w:rPr>
        <w:t>21</w:t>
      </w:r>
      <w:r w:rsidR="0033577F" w:rsidRPr="00EE232E">
        <w:rPr>
          <w:rFonts w:ascii="Courier New" w:hAnsi="Courier New" w:cs="Courier New"/>
          <w:sz w:val="21"/>
          <w:szCs w:val="21"/>
        </w:rPr>
        <w:t xml:space="preserve"> k jihozápadnímu rohu budovy č. p. </w:t>
      </w:r>
      <w:r w:rsidR="00C35FA8" w:rsidRPr="00EE232E">
        <w:rPr>
          <w:rFonts w:ascii="Courier New" w:hAnsi="Courier New" w:cs="Courier New"/>
          <w:sz w:val="21"/>
          <w:szCs w:val="21"/>
        </w:rPr>
        <w:t>5520</w:t>
      </w:r>
      <w:r w:rsidR="00FB45C3" w:rsidRPr="00EE232E">
        <w:rPr>
          <w:rFonts w:ascii="Courier New" w:hAnsi="Courier New" w:cs="Courier New"/>
          <w:sz w:val="21"/>
          <w:szCs w:val="21"/>
        </w:rPr>
        <w:t>.</w:t>
      </w:r>
      <w:r w:rsidR="00576683" w:rsidRPr="00EE232E">
        <w:rPr>
          <w:rFonts w:ascii="Courier New" w:hAnsi="Courier New" w:cs="Courier New"/>
          <w:sz w:val="21"/>
          <w:szCs w:val="21"/>
        </w:rPr>
        <w:t xml:space="preserve"> </w:t>
      </w:r>
      <w:r w:rsidR="0033577F" w:rsidRPr="00EE232E">
        <w:rPr>
          <w:rFonts w:ascii="Courier New" w:hAnsi="Courier New" w:cs="Courier New"/>
          <w:sz w:val="21"/>
          <w:szCs w:val="21"/>
        </w:rPr>
        <w:t xml:space="preserve">jihovýchodní stěnou budovy č. p. </w:t>
      </w:r>
      <w:r w:rsidR="00DA57E4" w:rsidRPr="00EE232E">
        <w:rPr>
          <w:rFonts w:ascii="Courier New" w:hAnsi="Courier New" w:cs="Courier New"/>
          <w:sz w:val="21"/>
          <w:szCs w:val="21"/>
        </w:rPr>
        <w:t>5220</w:t>
      </w:r>
      <w:r w:rsidR="0033577F" w:rsidRPr="00EE232E">
        <w:rPr>
          <w:rFonts w:ascii="Courier New" w:hAnsi="Courier New" w:cs="Courier New"/>
          <w:sz w:val="21"/>
          <w:szCs w:val="21"/>
        </w:rPr>
        <w:t>, ulicí Dvacátá (včetně prostor této ulice), železniční vlečkou spojující severn</w:t>
      </w:r>
      <w:r w:rsidR="00DA57E4" w:rsidRPr="00EE232E">
        <w:rPr>
          <w:rFonts w:ascii="Courier New" w:hAnsi="Courier New" w:cs="Courier New"/>
          <w:sz w:val="21"/>
          <w:szCs w:val="21"/>
        </w:rPr>
        <w:t>í konec ulice Dvacáté se ulicí D</w:t>
      </w:r>
      <w:r w:rsidR="0033577F" w:rsidRPr="00EE232E">
        <w:rPr>
          <w:rFonts w:ascii="Courier New" w:hAnsi="Courier New" w:cs="Courier New"/>
          <w:sz w:val="21"/>
          <w:szCs w:val="21"/>
        </w:rPr>
        <w:t>esátou</w:t>
      </w:r>
      <w:r w:rsidR="00DA57E4" w:rsidRPr="00EE232E">
        <w:rPr>
          <w:rFonts w:ascii="Courier New" w:hAnsi="Courier New" w:cs="Courier New"/>
          <w:sz w:val="21"/>
          <w:szCs w:val="21"/>
        </w:rPr>
        <w:t>,</w:t>
      </w:r>
      <w:r w:rsidR="007C63EA" w:rsidRPr="00EE232E">
        <w:rPr>
          <w:rFonts w:ascii="Courier New" w:hAnsi="Courier New" w:cs="Courier New"/>
          <w:sz w:val="21"/>
          <w:szCs w:val="21"/>
        </w:rPr>
        <w:t xml:space="preserve"> </w:t>
      </w:r>
      <w:r w:rsidR="0033577F" w:rsidRPr="00EE232E">
        <w:rPr>
          <w:rFonts w:ascii="Courier New" w:hAnsi="Courier New" w:cs="Courier New"/>
          <w:sz w:val="21"/>
          <w:szCs w:val="21"/>
        </w:rPr>
        <w:t>západním okrajem autobusového nádraží</w:t>
      </w:r>
      <w:r w:rsidR="00DA57E4" w:rsidRPr="00EE232E">
        <w:rPr>
          <w:rFonts w:ascii="Courier New" w:hAnsi="Courier New" w:cs="Courier New"/>
          <w:sz w:val="21"/>
          <w:szCs w:val="21"/>
        </w:rPr>
        <w:t xml:space="preserve"> mezi ulicí Desátou a ulicí Trávník</w:t>
      </w:r>
      <w:r w:rsidR="0033577F" w:rsidRPr="00EE232E">
        <w:rPr>
          <w:rFonts w:ascii="Courier New" w:hAnsi="Courier New" w:cs="Courier New"/>
          <w:sz w:val="21"/>
          <w:szCs w:val="21"/>
        </w:rPr>
        <w:t>,</w:t>
      </w:r>
      <w:r w:rsidRPr="00EE232E">
        <w:rPr>
          <w:rFonts w:ascii="Courier New" w:hAnsi="Courier New" w:cs="Courier New"/>
          <w:sz w:val="21"/>
          <w:szCs w:val="21"/>
        </w:rPr>
        <w:t xml:space="preserve"> ulicí Trávník (včetně prostor této ulice</w:t>
      </w:r>
      <w:r w:rsidR="00EB60D8" w:rsidRPr="00EE232E">
        <w:rPr>
          <w:rFonts w:ascii="Courier New" w:hAnsi="Courier New" w:cs="Courier New"/>
          <w:sz w:val="21"/>
          <w:szCs w:val="21"/>
        </w:rPr>
        <w:t xml:space="preserve"> až po vyústění podjezdu pod ulicí </w:t>
      </w:r>
      <w:proofErr w:type="spellStart"/>
      <w:r w:rsidR="00EB60D8" w:rsidRPr="00EE232E">
        <w:rPr>
          <w:rFonts w:ascii="Courier New" w:hAnsi="Courier New" w:cs="Courier New"/>
          <w:sz w:val="21"/>
          <w:szCs w:val="21"/>
        </w:rPr>
        <w:t>Gahurova</w:t>
      </w:r>
      <w:proofErr w:type="spellEnd"/>
      <w:r w:rsidR="00EB60D8" w:rsidRPr="00EE232E">
        <w:rPr>
          <w:rFonts w:ascii="Courier New" w:hAnsi="Courier New" w:cs="Courier New"/>
          <w:sz w:val="21"/>
          <w:szCs w:val="21"/>
        </w:rPr>
        <w:t xml:space="preserve"> směrem od autobusového nádraží</w:t>
      </w:r>
      <w:r w:rsidRPr="00EE232E">
        <w:rPr>
          <w:rFonts w:ascii="Courier New" w:hAnsi="Courier New" w:cs="Courier New"/>
          <w:sz w:val="21"/>
          <w:szCs w:val="21"/>
        </w:rPr>
        <w:t>),</w:t>
      </w:r>
      <w:r w:rsidR="00EB60D8" w:rsidRPr="00EE232E">
        <w:rPr>
          <w:rFonts w:ascii="Courier New" w:hAnsi="Courier New" w:cs="Courier New"/>
          <w:sz w:val="21"/>
          <w:szCs w:val="21"/>
        </w:rPr>
        <w:t xml:space="preserve"> ulicí </w:t>
      </w:r>
      <w:proofErr w:type="spellStart"/>
      <w:r w:rsidR="00EB60D8" w:rsidRPr="00EE232E">
        <w:rPr>
          <w:rFonts w:ascii="Courier New" w:hAnsi="Courier New" w:cs="Courier New"/>
          <w:sz w:val="21"/>
          <w:szCs w:val="21"/>
        </w:rPr>
        <w:t>Gahurova</w:t>
      </w:r>
      <w:proofErr w:type="spellEnd"/>
      <w:r w:rsidR="00EB60D8" w:rsidRPr="00EE232E">
        <w:rPr>
          <w:rFonts w:ascii="Courier New" w:hAnsi="Courier New" w:cs="Courier New"/>
          <w:sz w:val="21"/>
          <w:szCs w:val="21"/>
        </w:rPr>
        <w:t xml:space="preserve">, odbočkou z ulice </w:t>
      </w:r>
      <w:proofErr w:type="spellStart"/>
      <w:r w:rsidR="00EB60D8" w:rsidRPr="00EE232E">
        <w:rPr>
          <w:rFonts w:ascii="Courier New" w:hAnsi="Courier New" w:cs="Courier New"/>
          <w:sz w:val="21"/>
          <w:szCs w:val="21"/>
        </w:rPr>
        <w:t>Gahurova</w:t>
      </w:r>
      <w:proofErr w:type="spellEnd"/>
      <w:r w:rsidR="00EB60D8" w:rsidRPr="00EE232E">
        <w:rPr>
          <w:rFonts w:ascii="Courier New" w:hAnsi="Courier New" w:cs="Courier New"/>
          <w:sz w:val="21"/>
          <w:szCs w:val="21"/>
        </w:rPr>
        <w:t xml:space="preserve"> k obchodnímu centru </w:t>
      </w:r>
      <w:proofErr w:type="spellStart"/>
      <w:r w:rsidR="00EB60D8" w:rsidRPr="00EE232E">
        <w:rPr>
          <w:rFonts w:ascii="Courier New" w:hAnsi="Courier New" w:cs="Courier New"/>
          <w:sz w:val="21"/>
          <w:szCs w:val="21"/>
        </w:rPr>
        <w:t>Čepkov</w:t>
      </w:r>
      <w:proofErr w:type="spellEnd"/>
      <w:r w:rsidR="00EB60D8" w:rsidRPr="00EE232E">
        <w:rPr>
          <w:rFonts w:ascii="Courier New" w:hAnsi="Courier New" w:cs="Courier New"/>
          <w:sz w:val="21"/>
          <w:szCs w:val="21"/>
        </w:rPr>
        <w:t xml:space="preserve">, budovami obchodního centra </w:t>
      </w:r>
      <w:proofErr w:type="spellStart"/>
      <w:r w:rsidR="00EB60D8" w:rsidRPr="00EE232E">
        <w:rPr>
          <w:rFonts w:ascii="Courier New" w:hAnsi="Courier New" w:cs="Courier New"/>
          <w:sz w:val="21"/>
          <w:szCs w:val="21"/>
        </w:rPr>
        <w:t>Čepkov</w:t>
      </w:r>
      <w:proofErr w:type="spellEnd"/>
      <w:r w:rsidR="00EB60D8" w:rsidRPr="00EE232E">
        <w:rPr>
          <w:rFonts w:ascii="Courier New" w:hAnsi="Courier New" w:cs="Courier New"/>
          <w:sz w:val="21"/>
          <w:szCs w:val="21"/>
        </w:rPr>
        <w:t xml:space="preserve">, včetně odbočky z ulice Tyršovo nábřeží (příjezdová zásobovací komunikace k supermarketu Kaufland), včetně pásu zeleně podél řeky Dřevnice až k mostku spojujícímu ulici </w:t>
      </w:r>
      <w:proofErr w:type="spellStart"/>
      <w:r w:rsidR="00EB60D8" w:rsidRPr="00EE232E">
        <w:rPr>
          <w:rFonts w:ascii="Courier New" w:hAnsi="Courier New" w:cs="Courier New"/>
          <w:sz w:val="21"/>
          <w:szCs w:val="21"/>
        </w:rPr>
        <w:t>Čepkovská</w:t>
      </w:r>
      <w:proofErr w:type="spellEnd"/>
      <w:r w:rsidR="00EB60D8" w:rsidRPr="00EE232E">
        <w:rPr>
          <w:rFonts w:ascii="Courier New" w:hAnsi="Courier New" w:cs="Courier New"/>
          <w:sz w:val="21"/>
          <w:szCs w:val="21"/>
        </w:rPr>
        <w:t xml:space="preserve"> s ulicí Benešovo nábřeží, mostkem spojujícím ulici </w:t>
      </w:r>
      <w:proofErr w:type="spellStart"/>
      <w:r w:rsidR="00EB60D8" w:rsidRPr="00EE232E">
        <w:rPr>
          <w:rFonts w:ascii="Courier New" w:hAnsi="Courier New" w:cs="Courier New"/>
          <w:sz w:val="21"/>
          <w:szCs w:val="21"/>
        </w:rPr>
        <w:t>Čepkovská</w:t>
      </w:r>
      <w:proofErr w:type="spellEnd"/>
      <w:r w:rsidR="00EB60D8" w:rsidRPr="00EE232E">
        <w:rPr>
          <w:rFonts w:ascii="Courier New" w:hAnsi="Courier New" w:cs="Courier New"/>
          <w:sz w:val="21"/>
          <w:szCs w:val="21"/>
        </w:rPr>
        <w:t xml:space="preserve"> s ulicí Benešovo nábřeží, spojnicí vyústění uvedeného mostku na ulici Benešovo nábřeží s ulicí </w:t>
      </w:r>
      <w:r w:rsidR="0021678A" w:rsidRPr="00EE232E">
        <w:rPr>
          <w:rFonts w:ascii="Courier New" w:hAnsi="Courier New" w:cs="Courier New"/>
          <w:sz w:val="21"/>
          <w:szCs w:val="21"/>
        </w:rPr>
        <w:t>Vodní, ulicí V</w:t>
      </w:r>
      <w:r w:rsidR="00EB60D8" w:rsidRPr="00EE232E">
        <w:rPr>
          <w:rFonts w:ascii="Courier New" w:hAnsi="Courier New" w:cs="Courier New"/>
          <w:sz w:val="21"/>
          <w:szCs w:val="21"/>
        </w:rPr>
        <w:t>odní až po křižovatku</w:t>
      </w:r>
      <w:r w:rsidR="0021678A" w:rsidRPr="00EE232E">
        <w:rPr>
          <w:rFonts w:ascii="Courier New" w:hAnsi="Courier New" w:cs="Courier New"/>
          <w:sz w:val="21"/>
          <w:szCs w:val="21"/>
        </w:rPr>
        <w:t xml:space="preserve"> s ulicí Bartošova (včetně prostor </w:t>
      </w:r>
      <w:r w:rsidR="00DA57E4" w:rsidRPr="00EE232E">
        <w:rPr>
          <w:rFonts w:ascii="Courier New" w:hAnsi="Courier New" w:cs="Courier New"/>
          <w:sz w:val="21"/>
          <w:szCs w:val="21"/>
        </w:rPr>
        <w:t xml:space="preserve">předmětného úseku </w:t>
      </w:r>
      <w:r w:rsidR="0021678A" w:rsidRPr="00EE232E">
        <w:rPr>
          <w:rFonts w:ascii="Courier New" w:hAnsi="Courier New" w:cs="Courier New"/>
          <w:sz w:val="21"/>
          <w:szCs w:val="21"/>
        </w:rPr>
        <w:t>této ulice</w:t>
      </w:r>
      <w:r w:rsidR="00DA57E4" w:rsidRPr="00EE232E">
        <w:rPr>
          <w:rFonts w:ascii="Courier New" w:hAnsi="Courier New" w:cs="Courier New"/>
          <w:sz w:val="21"/>
          <w:szCs w:val="21"/>
        </w:rPr>
        <w:t>,</w:t>
      </w:r>
      <w:r w:rsidR="0021678A" w:rsidRPr="00EE232E">
        <w:rPr>
          <w:rFonts w:ascii="Courier New" w:hAnsi="Courier New" w:cs="Courier New"/>
          <w:sz w:val="21"/>
          <w:szCs w:val="21"/>
        </w:rPr>
        <w:t xml:space="preserve"> představovaných veřejnou zelení nacházející se mezi železniční vlečkou a pozemní komunikací pro motorová vozidla), </w:t>
      </w:r>
      <w:r w:rsidRPr="00EE232E">
        <w:rPr>
          <w:rFonts w:ascii="Courier New" w:hAnsi="Courier New" w:cs="Courier New"/>
          <w:sz w:val="21"/>
          <w:szCs w:val="21"/>
        </w:rPr>
        <w:t>ulicí Bartošova (včetně prostor této ulice) a budovami na severní a východní straně náměstí Míru.</w:t>
      </w:r>
    </w:p>
    <w:p w:rsidR="00AD6178" w:rsidRPr="00B51947" w:rsidRDefault="00AD6178" w:rsidP="00AD6178">
      <w:pPr>
        <w:spacing w:after="120"/>
        <w:jc w:val="both"/>
        <w:rPr>
          <w:rFonts w:ascii="Courier New" w:hAnsi="Courier New" w:cs="Courier New"/>
          <w:sz w:val="21"/>
          <w:szCs w:val="21"/>
        </w:rPr>
      </w:pPr>
      <w:r>
        <w:rPr>
          <w:rFonts w:ascii="Courier New" w:hAnsi="Courier New" w:cs="Courier New"/>
          <w:sz w:val="21"/>
          <w:szCs w:val="21"/>
        </w:rPr>
        <w:t>b)</w:t>
      </w:r>
      <w:r w:rsidRPr="00B51947">
        <w:rPr>
          <w:rFonts w:ascii="Courier New" w:hAnsi="Courier New" w:cs="Courier New"/>
          <w:sz w:val="21"/>
          <w:szCs w:val="21"/>
        </w:rPr>
        <w:t xml:space="preserve"> Prostory ohraničené ulicemi třída Tomáše Bati, Březnická, Mostní</w:t>
      </w:r>
      <w:r>
        <w:rPr>
          <w:rFonts w:ascii="Courier New" w:hAnsi="Courier New" w:cs="Courier New"/>
          <w:sz w:val="21"/>
          <w:szCs w:val="21"/>
        </w:rPr>
        <w:t>,</w:t>
      </w:r>
      <w:r w:rsidRPr="00B51947">
        <w:rPr>
          <w:rFonts w:ascii="Courier New" w:hAnsi="Courier New" w:cs="Courier New"/>
          <w:sz w:val="21"/>
          <w:szCs w:val="21"/>
        </w:rPr>
        <w:t xml:space="preserve"> Čiperova</w:t>
      </w:r>
      <w:r>
        <w:rPr>
          <w:rFonts w:ascii="Courier New" w:hAnsi="Courier New" w:cs="Courier New"/>
          <w:sz w:val="21"/>
          <w:szCs w:val="21"/>
        </w:rPr>
        <w:t xml:space="preserve"> (po křižovatku s ulicí Antonínovou), spojnicí křižovatky ulic Čiperova a Antonínova s jihovýchodním rohem budovy č. p. 3705, jihovýchodní stěnou budovy č. p. 3705, spojnicí jihozápadního rohu budovy č. p. 3705 a severovýchodního rohu budovy č. p. 5174, severozápadní stěnou budovy č. p. 5174, severozápadní a jihozápadní stěnou budovy č. p. 4379, spojnicí jihozápadního rohu budovy č. p. 4379 a severovýchodního rohu budovy č. p. 4187,</w:t>
      </w:r>
      <w:r w:rsidRPr="00807782">
        <w:rPr>
          <w:rFonts w:ascii="Courier New" w:hAnsi="Courier New" w:cs="Courier New"/>
          <w:sz w:val="21"/>
          <w:szCs w:val="21"/>
        </w:rPr>
        <w:t xml:space="preserve"> </w:t>
      </w:r>
      <w:r>
        <w:rPr>
          <w:rFonts w:ascii="Courier New" w:hAnsi="Courier New" w:cs="Courier New"/>
          <w:sz w:val="21"/>
          <w:szCs w:val="21"/>
        </w:rPr>
        <w:t xml:space="preserve">severozápadní a jihozápadní stěnou budovy č. p. 4187, spojnicí jihozápadního rohu budovy č. p. 4187 a jihovýchodního rohu budovy č. p. 4342, severovýchodní a severozápadní stěnou budovy č. p. 4342, kolmicí z ulice Zahradnická k severozápadnímu rohu budovy </w:t>
      </w:r>
      <w:proofErr w:type="gramStart"/>
      <w:r>
        <w:rPr>
          <w:rFonts w:ascii="Courier New" w:hAnsi="Courier New" w:cs="Courier New"/>
          <w:sz w:val="21"/>
          <w:szCs w:val="21"/>
        </w:rPr>
        <w:t>č.p.</w:t>
      </w:r>
      <w:proofErr w:type="gramEnd"/>
      <w:r>
        <w:rPr>
          <w:rFonts w:ascii="Courier New" w:hAnsi="Courier New" w:cs="Courier New"/>
          <w:sz w:val="21"/>
          <w:szCs w:val="21"/>
        </w:rPr>
        <w:t xml:space="preserve"> 4342, ulicí Zahradnickou (včetně prostor této ulice) a chodníkem vedoucím z ulice Zahradnická jihovýchodně kolem budovy č. p. 931 směrem k ulici třída Tomáše Bati (včetně prostor tohoto chodníku).</w:t>
      </w:r>
    </w:p>
    <w:p w:rsidR="00AD6178" w:rsidRDefault="00AD6178" w:rsidP="00AD6178">
      <w:pPr>
        <w:spacing w:after="120"/>
        <w:jc w:val="both"/>
        <w:rPr>
          <w:rFonts w:ascii="Courier New" w:hAnsi="Courier New" w:cs="Courier New"/>
          <w:sz w:val="21"/>
          <w:szCs w:val="21"/>
        </w:rPr>
      </w:pPr>
      <w:r>
        <w:rPr>
          <w:rFonts w:ascii="Courier New" w:hAnsi="Courier New" w:cs="Courier New"/>
          <w:sz w:val="21"/>
          <w:szCs w:val="21"/>
        </w:rPr>
        <w:t>c</w:t>
      </w:r>
      <w:r w:rsidRPr="00E645E3">
        <w:rPr>
          <w:rFonts w:ascii="Courier New" w:hAnsi="Courier New" w:cs="Courier New"/>
          <w:sz w:val="21"/>
          <w:szCs w:val="21"/>
        </w:rPr>
        <w:t>)</w:t>
      </w:r>
      <w:r w:rsidRPr="00B51947">
        <w:rPr>
          <w:rFonts w:ascii="Courier New" w:hAnsi="Courier New" w:cs="Courier New"/>
          <w:sz w:val="21"/>
          <w:szCs w:val="21"/>
        </w:rPr>
        <w:t xml:space="preserve"> Prostory sadu Komenského, nám. T. G. Masaryka a Univerzitního a kongresového centra, ohraničené ulicemi </w:t>
      </w:r>
      <w:proofErr w:type="spellStart"/>
      <w:r w:rsidRPr="00B51947">
        <w:rPr>
          <w:rFonts w:ascii="Courier New" w:hAnsi="Courier New" w:cs="Courier New"/>
          <w:sz w:val="21"/>
          <w:szCs w:val="21"/>
        </w:rPr>
        <w:t>Gahurova</w:t>
      </w:r>
      <w:proofErr w:type="spellEnd"/>
      <w:r w:rsidRPr="00B51947">
        <w:rPr>
          <w:rFonts w:ascii="Courier New" w:hAnsi="Courier New" w:cs="Courier New"/>
          <w:sz w:val="21"/>
          <w:szCs w:val="21"/>
        </w:rPr>
        <w:t>, třída Tomáše Bati, Školní, spojovací komunikací mezi ulicí Školní a ulicí H</w:t>
      </w:r>
      <w:r>
        <w:rPr>
          <w:rFonts w:ascii="Courier New" w:hAnsi="Courier New" w:cs="Courier New"/>
          <w:sz w:val="21"/>
          <w:szCs w:val="21"/>
        </w:rPr>
        <w:t>r</w:t>
      </w:r>
      <w:r w:rsidRPr="00B51947">
        <w:rPr>
          <w:rFonts w:ascii="Courier New" w:hAnsi="Courier New" w:cs="Courier New"/>
          <w:sz w:val="21"/>
          <w:szCs w:val="21"/>
        </w:rPr>
        <w:t xml:space="preserve">adská, ulicí Hradská a hranicemi ploch veřejné zeleně na </w:t>
      </w:r>
      <w:proofErr w:type="gramStart"/>
      <w:r w:rsidRPr="00B51947">
        <w:rPr>
          <w:rFonts w:ascii="Courier New" w:hAnsi="Courier New" w:cs="Courier New"/>
          <w:sz w:val="21"/>
          <w:szCs w:val="21"/>
        </w:rPr>
        <w:t>nám.</w:t>
      </w:r>
      <w:proofErr w:type="gramEnd"/>
      <w:r w:rsidRPr="00B51947">
        <w:rPr>
          <w:rFonts w:ascii="Courier New" w:hAnsi="Courier New" w:cs="Courier New"/>
          <w:sz w:val="21"/>
          <w:szCs w:val="21"/>
        </w:rPr>
        <w:t xml:space="preserve"> T. G. Masaryka (včetně pozemních komunikací procházejících plochami této veřejné zeleně).</w:t>
      </w:r>
    </w:p>
    <w:p w:rsidR="00AD7AF8" w:rsidRPr="00EE232E" w:rsidRDefault="00AD7AF8" w:rsidP="00AD7AF8">
      <w:pPr>
        <w:spacing w:after="120"/>
        <w:jc w:val="both"/>
        <w:rPr>
          <w:rFonts w:ascii="Courier New" w:hAnsi="Courier New" w:cs="Courier New"/>
          <w:sz w:val="21"/>
          <w:szCs w:val="21"/>
        </w:rPr>
      </w:pPr>
      <w:r w:rsidRPr="00EE232E">
        <w:rPr>
          <w:rFonts w:ascii="Courier New" w:hAnsi="Courier New" w:cs="Courier New"/>
          <w:sz w:val="21"/>
          <w:szCs w:val="21"/>
        </w:rPr>
        <w:t xml:space="preserve">d) Prostory ohraničené ulicemi Okružní, kolmicí od ulice Okružní k severovýchodnímu rohu budovy č. p. 4556, spojnicí severovýchodního rohu budovy č. p. 4556 se severovýchodním rohem budovy </w:t>
      </w:r>
      <w:proofErr w:type="gramStart"/>
      <w:r w:rsidRPr="00EE232E">
        <w:rPr>
          <w:rFonts w:ascii="Courier New" w:hAnsi="Courier New" w:cs="Courier New"/>
          <w:sz w:val="21"/>
          <w:szCs w:val="21"/>
        </w:rPr>
        <w:t>č.p.</w:t>
      </w:r>
      <w:proofErr w:type="gramEnd"/>
      <w:r w:rsidRPr="00EE232E">
        <w:rPr>
          <w:rFonts w:ascii="Courier New" w:hAnsi="Courier New" w:cs="Courier New"/>
          <w:sz w:val="21"/>
          <w:szCs w:val="21"/>
        </w:rPr>
        <w:t xml:space="preserve"> 4566, spojnicí severovýchodního rohu budovy č. p. 4566 s koncem ulice Pod Stráněmi, chodníkem vedoucím východně od kostela Panny Marie, spojujícím konec ulice Pod Stráněmi s ulicí Okružní, kolmicí od ulice Okružní k jihovýchodnímu rohu budovy č. p. </w:t>
      </w:r>
      <w:r w:rsidR="00A055F2" w:rsidRPr="00EE232E">
        <w:rPr>
          <w:rFonts w:ascii="Courier New" w:hAnsi="Courier New" w:cs="Courier New"/>
          <w:sz w:val="21"/>
          <w:szCs w:val="21"/>
        </w:rPr>
        <w:lastRenderedPageBreak/>
        <w:t>4607</w:t>
      </w:r>
      <w:r w:rsidRPr="00EE232E">
        <w:rPr>
          <w:rFonts w:ascii="Courier New" w:hAnsi="Courier New" w:cs="Courier New"/>
          <w:sz w:val="21"/>
          <w:szCs w:val="21"/>
        </w:rPr>
        <w:t xml:space="preserve">, jižní stěnou budovy č. p. </w:t>
      </w:r>
      <w:r w:rsidR="00A055F2" w:rsidRPr="00EE232E">
        <w:rPr>
          <w:rFonts w:ascii="Courier New" w:hAnsi="Courier New" w:cs="Courier New"/>
          <w:sz w:val="21"/>
          <w:szCs w:val="21"/>
        </w:rPr>
        <w:t>4607,</w:t>
      </w:r>
      <w:r w:rsidRPr="00EE232E">
        <w:rPr>
          <w:rFonts w:ascii="Courier New" w:hAnsi="Courier New" w:cs="Courier New"/>
          <w:sz w:val="21"/>
          <w:szCs w:val="21"/>
        </w:rPr>
        <w:t xml:space="preserve"> spojnicí jihozápadního rohu budovy č. p. </w:t>
      </w:r>
      <w:r w:rsidR="00A055F2" w:rsidRPr="00EE232E">
        <w:rPr>
          <w:rFonts w:ascii="Courier New" w:hAnsi="Courier New" w:cs="Courier New"/>
          <w:sz w:val="21"/>
          <w:szCs w:val="21"/>
        </w:rPr>
        <w:t>4607</w:t>
      </w:r>
      <w:r w:rsidRPr="00EE232E">
        <w:rPr>
          <w:rFonts w:ascii="Courier New" w:hAnsi="Courier New" w:cs="Courier New"/>
          <w:sz w:val="21"/>
          <w:szCs w:val="21"/>
        </w:rPr>
        <w:t xml:space="preserve"> se severovýchodním rohem budovy č. p. </w:t>
      </w:r>
      <w:r w:rsidR="00A055F2" w:rsidRPr="00EE232E">
        <w:rPr>
          <w:rFonts w:ascii="Courier New" w:hAnsi="Courier New" w:cs="Courier New"/>
          <w:sz w:val="21"/>
          <w:szCs w:val="21"/>
        </w:rPr>
        <w:t>4666</w:t>
      </w:r>
      <w:r w:rsidRPr="00EE232E">
        <w:rPr>
          <w:rFonts w:ascii="Courier New" w:hAnsi="Courier New" w:cs="Courier New"/>
          <w:sz w:val="21"/>
          <w:szCs w:val="21"/>
        </w:rPr>
        <w:t xml:space="preserve">, spojnicí severovýchodního rohu budovy č. p. </w:t>
      </w:r>
      <w:r w:rsidR="00A055F2" w:rsidRPr="00EE232E">
        <w:rPr>
          <w:rFonts w:ascii="Courier New" w:hAnsi="Courier New" w:cs="Courier New"/>
          <w:sz w:val="21"/>
          <w:szCs w:val="21"/>
        </w:rPr>
        <w:t>4666</w:t>
      </w:r>
      <w:r w:rsidRPr="00EE232E">
        <w:rPr>
          <w:rFonts w:ascii="Courier New" w:hAnsi="Courier New" w:cs="Courier New"/>
          <w:sz w:val="21"/>
          <w:szCs w:val="21"/>
        </w:rPr>
        <w:t xml:space="preserve"> s jihovýchodním rohem budovy č. p. </w:t>
      </w:r>
      <w:r w:rsidR="00A055F2" w:rsidRPr="00EE232E">
        <w:rPr>
          <w:rFonts w:ascii="Courier New" w:hAnsi="Courier New" w:cs="Courier New"/>
          <w:sz w:val="21"/>
          <w:szCs w:val="21"/>
        </w:rPr>
        <w:t>4652</w:t>
      </w:r>
      <w:r w:rsidRPr="00EE232E">
        <w:rPr>
          <w:rFonts w:ascii="Courier New" w:hAnsi="Courier New" w:cs="Courier New"/>
          <w:sz w:val="21"/>
          <w:szCs w:val="21"/>
        </w:rPr>
        <w:t xml:space="preserve">, </w:t>
      </w:r>
      <w:r w:rsidR="00A055F2" w:rsidRPr="00EE232E">
        <w:rPr>
          <w:rFonts w:ascii="Courier New" w:hAnsi="Courier New" w:cs="Courier New"/>
          <w:sz w:val="21"/>
          <w:szCs w:val="21"/>
        </w:rPr>
        <w:t>jižní stěnou budovy č. p. 4652</w:t>
      </w:r>
      <w:r w:rsidRPr="00EE232E">
        <w:rPr>
          <w:rFonts w:ascii="Courier New" w:hAnsi="Courier New" w:cs="Courier New"/>
          <w:sz w:val="21"/>
          <w:szCs w:val="21"/>
        </w:rPr>
        <w:t xml:space="preserve">, spojnicí jihozápadního rohu budovy č. p. </w:t>
      </w:r>
      <w:r w:rsidR="00A055F2" w:rsidRPr="00EE232E">
        <w:rPr>
          <w:rFonts w:ascii="Courier New" w:hAnsi="Courier New" w:cs="Courier New"/>
          <w:sz w:val="21"/>
          <w:szCs w:val="21"/>
        </w:rPr>
        <w:t>4652</w:t>
      </w:r>
      <w:r w:rsidRPr="00EE232E">
        <w:rPr>
          <w:rFonts w:ascii="Courier New" w:hAnsi="Courier New" w:cs="Courier New"/>
          <w:sz w:val="21"/>
          <w:szCs w:val="21"/>
        </w:rPr>
        <w:t xml:space="preserve"> se severovýchodním rohem budovy č. p. </w:t>
      </w:r>
      <w:r w:rsidR="00A055F2" w:rsidRPr="00EE232E">
        <w:rPr>
          <w:rFonts w:ascii="Courier New" w:hAnsi="Courier New" w:cs="Courier New"/>
          <w:sz w:val="21"/>
          <w:szCs w:val="21"/>
        </w:rPr>
        <w:t>4644</w:t>
      </w:r>
      <w:r w:rsidRPr="00EE232E">
        <w:rPr>
          <w:rFonts w:ascii="Courier New" w:hAnsi="Courier New" w:cs="Courier New"/>
          <w:sz w:val="21"/>
          <w:szCs w:val="21"/>
        </w:rPr>
        <w:t xml:space="preserve">, spojnicí severovýchodního rohu budovy č. p. </w:t>
      </w:r>
      <w:r w:rsidR="00A055F2" w:rsidRPr="00EE232E">
        <w:rPr>
          <w:rFonts w:ascii="Courier New" w:hAnsi="Courier New" w:cs="Courier New"/>
          <w:sz w:val="21"/>
          <w:szCs w:val="21"/>
        </w:rPr>
        <w:t>4644</w:t>
      </w:r>
      <w:r w:rsidRPr="00EE232E">
        <w:rPr>
          <w:rFonts w:ascii="Courier New" w:hAnsi="Courier New" w:cs="Courier New"/>
          <w:sz w:val="21"/>
          <w:szCs w:val="21"/>
        </w:rPr>
        <w:t xml:space="preserve"> s jihovýchodním rohem budovy č. p. </w:t>
      </w:r>
      <w:r w:rsidR="009C78D1" w:rsidRPr="00EE232E">
        <w:rPr>
          <w:rFonts w:ascii="Courier New" w:hAnsi="Courier New" w:cs="Courier New"/>
          <w:sz w:val="21"/>
          <w:szCs w:val="21"/>
        </w:rPr>
        <w:t>4640</w:t>
      </w:r>
      <w:r w:rsidRPr="00EE232E">
        <w:rPr>
          <w:rFonts w:ascii="Courier New" w:hAnsi="Courier New" w:cs="Courier New"/>
          <w:sz w:val="21"/>
          <w:szCs w:val="21"/>
        </w:rPr>
        <w:t xml:space="preserve">, jižní stěnou budovy č. p. </w:t>
      </w:r>
      <w:r w:rsidR="009C78D1" w:rsidRPr="00EE232E">
        <w:rPr>
          <w:rFonts w:ascii="Courier New" w:hAnsi="Courier New" w:cs="Courier New"/>
          <w:sz w:val="21"/>
          <w:szCs w:val="21"/>
        </w:rPr>
        <w:t>4640</w:t>
      </w:r>
      <w:r w:rsidRPr="00EE232E">
        <w:rPr>
          <w:rFonts w:ascii="Courier New" w:hAnsi="Courier New" w:cs="Courier New"/>
          <w:sz w:val="21"/>
          <w:szCs w:val="21"/>
        </w:rPr>
        <w:t xml:space="preserve">, spojnicí jihozápadního rohu budovy č. p. </w:t>
      </w:r>
      <w:r w:rsidR="009C78D1" w:rsidRPr="00EE232E">
        <w:rPr>
          <w:rFonts w:ascii="Courier New" w:hAnsi="Courier New" w:cs="Courier New"/>
          <w:sz w:val="21"/>
          <w:szCs w:val="21"/>
        </w:rPr>
        <w:t>4640</w:t>
      </w:r>
      <w:r w:rsidRPr="00EE232E">
        <w:rPr>
          <w:rFonts w:ascii="Courier New" w:hAnsi="Courier New" w:cs="Courier New"/>
          <w:sz w:val="21"/>
          <w:szCs w:val="21"/>
        </w:rPr>
        <w:t xml:space="preserve"> se severovýchodním rohem budovy č. p. </w:t>
      </w:r>
      <w:r w:rsidR="009C78D1" w:rsidRPr="00EE232E">
        <w:rPr>
          <w:rFonts w:ascii="Courier New" w:hAnsi="Courier New" w:cs="Courier New"/>
          <w:sz w:val="21"/>
          <w:szCs w:val="21"/>
        </w:rPr>
        <w:t>4610</w:t>
      </w:r>
      <w:r w:rsidRPr="00EE232E">
        <w:rPr>
          <w:rFonts w:ascii="Courier New" w:hAnsi="Courier New" w:cs="Courier New"/>
          <w:sz w:val="21"/>
          <w:szCs w:val="21"/>
        </w:rPr>
        <w:t xml:space="preserve">, spojnicí severovýchodního rohu budovy č. p. </w:t>
      </w:r>
      <w:r w:rsidR="009C78D1" w:rsidRPr="00EE232E">
        <w:rPr>
          <w:rFonts w:ascii="Courier New" w:hAnsi="Courier New" w:cs="Courier New"/>
          <w:sz w:val="21"/>
          <w:szCs w:val="21"/>
        </w:rPr>
        <w:t>4610</w:t>
      </w:r>
      <w:r w:rsidRPr="00EE232E">
        <w:rPr>
          <w:rFonts w:ascii="Courier New" w:hAnsi="Courier New" w:cs="Courier New"/>
          <w:sz w:val="21"/>
          <w:szCs w:val="21"/>
        </w:rPr>
        <w:t xml:space="preserve"> s jihovýchodním rohem budovy č. p. </w:t>
      </w:r>
      <w:r w:rsidR="009C78D1" w:rsidRPr="00EE232E">
        <w:rPr>
          <w:rFonts w:ascii="Courier New" w:hAnsi="Courier New" w:cs="Courier New"/>
          <w:sz w:val="21"/>
          <w:szCs w:val="21"/>
        </w:rPr>
        <w:t>4619</w:t>
      </w:r>
      <w:r w:rsidRPr="00EE232E">
        <w:rPr>
          <w:rFonts w:ascii="Courier New" w:hAnsi="Courier New" w:cs="Courier New"/>
          <w:sz w:val="21"/>
          <w:szCs w:val="21"/>
        </w:rPr>
        <w:t xml:space="preserve">, jižní stěnou budovy č. p. </w:t>
      </w:r>
      <w:r w:rsidR="009C78D1" w:rsidRPr="00EE232E">
        <w:rPr>
          <w:rFonts w:ascii="Courier New" w:hAnsi="Courier New" w:cs="Courier New"/>
          <w:sz w:val="21"/>
          <w:szCs w:val="21"/>
        </w:rPr>
        <w:t>4619</w:t>
      </w:r>
      <w:r w:rsidRPr="00EE232E">
        <w:rPr>
          <w:rFonts w:ascii="Courier New" w:hAnsi="Courier New" w:cs="Courier New"/>
          <w:sz w:val="21"/>
          <w:szCs w:val="21"/>
        </w:rPr>
        <w:t xml:space="preserve">, spojnicí jihozápadního rohu budovy č.p. </w:t>
      </w:r>
      <w:r w:rsidR="009C78D1" w:rsidRPr="00EE232E">
        <w:rPr>
          <w:rFonts w:ascii="Courier New" w:hAnsi="Courier New" w:cs="Courier New"/>
          <w:sz w:val="21"/>
          <w:szCs w:val="21"/>
        </w:rPr>
        <w:t>4619</w:t>
      </w:r>
      <w:r w:rsidRPr="00EE232E">
        <w:rPr>
          <w:rFonts w:ascii="Courier New" w:hAnsi="Courier New" w:cs="Courier New"/>
          <w:sz w:val="21"/>
          <w:szCs w:val="21"/>
        </w:rPr>
        <w:t xml:space="preserve"> s</w:t>
      </w:r>
      <w:r w:rsidR="00C333FD" w:rsidRPr="00EE232E">
        <w:rPr>
          <w:rFonts w:ascii="Courier New" w:hAnsi="Courier New" w:cs="Courier New"/>
          <w:sz w:val="21"/>
          <w:szCs w:val="21"/>
        </w:rPr>
        <w:t xml:space="preserve"> jihovýchodním rohem budovy č. p. </w:t>
      </w:r>
      <w:r w:rsidRPr="00EE232E">
        <w:rPr>
          <w:rFonts w:ascii="Courier New" w:hAnsi="Courier New" w:cs="Courier New"/>
          <w:sz w:val="21"/>
          <w:szCs w:val="21"/>
        </w:rPr>
        <w:t xml:space="preserve">4699, jižní a jihozápadní stěnou budovy č. p. 4699, kolmicí </w:t>
      </w:r>
      <w:r w:rsidR="00C333FD" w:rsidRPr="00EE232E">
        <w:rPr>
          <w:rFonts w:ascii="Courier New" w:hAnsi="Courier New" w:cs="Courier New"/>
          <w:sz w:val="21"/>
          <w:szCs w:val="21"/>
        </w:rPr>
        <w:t>od jihozápadní stěny</w:t>
      </w:r>
      <w:r w:rsidRPr="00EE232E">
        <w:rPr>
          <w:rFonts w:ascii="Courier New" w:hAnsi="Courier New" w:cs="Courier New"/>
          <w:sz w:val="21"/>
          <w:szCs w:val="21"/>
        </w:rPr>
        <w:t xml:space="preserve"> budovy č. p. 4699 </w:t>
      </w:r>
      <w:r w:rsidR="00C333FD" w:rsidRPr="00EE232E">
        <w:rPr>
          <w:rFonts w:ascii="Courier New" w:hAnsi="Courier New" w:cs="Courier New"/>
          <w:sz w:val="21"/>
          <w:szCs w:val="21"/>
        </w:rPr>
        <w:t>k jihovýchodnímu rohu</w:t>
      </w:r>
      <w:r w:rsidRPr="00EE232E">
        <w:rPr>
          <w:rFonts w:ascii="Courier New" w:hAnsi="Courier New" w:cs="Courier New"/>
          <w:sz w:val="21"/>
          <w:szCs w:val="21"/>
        </w:rPr>
        <w:t xml:space="preserve"> budovy č. p. 4695, jižní stěnou budovy č. p. 4695, a spojnicí mezi jihozápadním rohem budovy č. p. 4695 a ústím podchodu pod ulicí Okružní, vedoucím směrem k ulici Družstevní.</w:t>
      </w:r>
    </w:p>
    <w:p w:rsidR="00AD6178" w:rsidRPr="00B51947" w:rsidRDefault="00FB45C3" w:rsidP="00AD6178">
      <w:pPr>
        <w:spacing w:after="120"/>
        <w:jc w:val="both"/>
        <w:rPr>
          <w:rFonts w:ascii="Courier New" w:hAnsi="Courier New" w:cs="Courier New"/>
          <w:sz w:val="21"/>
          <w:szCs w:val="21"/>
        </w:rPr>
      </w:pPr>
      <w:r>
        <w:rPr>
          <w:rFonts w:ascii="Courier New" w:hAnsi="Courier New" w:cs="Courier New"/>
          <w:sz w:val="21"/>
          <w:szCs w:val="21"/>
        </w:rPr>
        <w:t>e</w:t>
      </w:r>
      <w:r w:rsidR="00AD6178" w:rsidRPr="00B51947">
        <w:rPr>
          <w:rFonts w:ascii="Courier New" w:hAnsi="Courier New" w:cs="Courier New"/>
          <w:sz w:val="21"/>
          <w:szCs w:val="21"/>
        </w:rPr>
        <w:t xml:space="preserve">) Prostory parku u </w:t>
      </w:r>
      <w:proofErr w:type="spellStart"/>
      <w:r w:rsidR="00AD6178" w:rsidRPr="00B51947">
        <w:rPr>
          <w:rFonts w:ascii="Courier New" w:hAnsi="Courier New" w:cs="Courier New"/>
          <w:sz w:val="21"/>
          <w:szCs w:val="21"/>
        </w:rPr>
        <w:t>Kudlovské</w:t>
      </w:r>
      <w:proofErr w:type="spellEnd"/>
      <w:r w:rsidR="00AD6178" w:rsidRPr="00B51947">
        <w:rPr>
          <w:rFonts w:ascii="Courier New" w:hAnsi="Courier New" w:cs="Courier New"/>
          <w:sz w:val="21"/>
          <w:szCs w:val="21"/>
        </w:rPr>
        <w:t xml:space="preserve"> přehrady, ohraničené ulicemi Hluboká, Štefánikova, Na </w:t>
      </w:r>
      <w:proofErr w:type="spellStart"/>
      <w:r w:rsidR="00AD6178" w:rsidRPr="00B51947">
        <w:rPr>
          <w:rFonts w:ascii="Courier New" w:hAnsi="Courier New" w:cs="Courier New"/>
          <w:sz w:val="21"/>
          <w:szCs w:val="21"/>
        </w:rPr>
        <w:t>požáře</w:t>
      </w:r>
      <w:proofErr w:type="spellEnd"/>
      <w:r w:rsidR="00AD6178" w:rsidRPr="00B51947">
        <w:rPr>
          <w:rFonts w:ascii="Courier New" w:hAnsi="Courier New" w:cs="Courier New"/>
          <w:sz w:val="21"/>
          <w:szCs w:val="21"/>
        </w:rPr>
        <w:t xml:space="preserve"> a Cihlářská.</w:t>
      </w:r>
    </w:p>
    <w:p w:rsidR="00EF1B14" w:rsidRPr="00EE232E" w:rsidRDefault="00FB45C3" w:rsidP="00AD6178">
      <w:pPr>
        <w:spacing w:after="120"/>
        <w:jc w:val="both"/>
        <w:rPr>
          <w:rFonts w:ascii="Courier New" w:hAnsi="Courier New" w:cs="Courier New"/>
          <w:sz w:val="21"/>
          <w:szCs w:val="21"/>
        </w:rPr>
      </w:pPr>
      <w:r w:rsidRPr="00EE232E">
        <w:rPr>
          <w:rFonts w:ascii="Courier New" w:hAnsi="Courier New" w:cs="Courier New"/>
          <w:sz w:val="21"/>
          <w:szCs w:val="21"/>
        </w:rPr>
        <w:t>f</w:t>
      </w:r>
      <w:r w:rsidR="00AD6178" w:rsidRPr="00EE232E">
        <w:rPr>
          <w:rFonts w:ascii="Courier New" w:hAnsi="Courier New" w:cs="Courier New"/>
          <w:sz w:val="21"/>
          <w:szCs w:val="21"/>
        </w:rPr>
        <w:t xml:space="preserve">) </w:t>
      </w:r>
      <w:r w:rsidR="00EF1B14" w:rsidRPr="00EE232E">
        <w:rPr>
          <w:rFonts w:ascii="Courier New" w:hAnsi="Courier New" w:cs="Courier New"/>
          <w:sz w:val="21"/>
          <w:szCs w:val="21"/>
        </w:rPr>
        <w:t>Prostory ohraničené tokem řeky Dřevnice na ulici Benešovo nábřeží, kolmicí od toku řeky Dřevnice k severozápadnímu rohu budovy č. p. 3952, severozápadní stěnou budovy č. p. 3952, spojnicí jihoz</w:t>
      </w:r>
      <w:r w:rsidR="00D721D7">
        <w:rPr>
          <w:rFonts w:ascii="Courier New" w:hAnsi="Courier New" w:cs="Courier New"/>
          <w:sz w:val="21"/>
          <w:szCs w:val="21"/>
        </w:rPr>
        <w:t>ápadního rohu budovy č. p. 3952</w:t>
      </w:r>
      <w:r w:rsidR="00EF1B14" w:rsidRPr="00EE232E">
        <w:rPr>
          <w:rFonts w:ascii="Courier New" w:hAnsi="Courier New" w:cs="Courier New"/>
          <w:sz w:val="21"/>
          <w:szCs w:val="21"/>
        </w:rPr>
        <w:t xml:space="preserve"> s jihozápadním rohem budovy č. p. 5208, jihozápadní stěnou budovy č. p. 5208, spojnicí jihovýchodního rohu budovy č. p. 5208  se severozápadním rohem budovy č. p. 126, severovýchodní stěnou budovy č. p.  126, spojnicí severovýchodního rohu budovy č. p. 126 se severovýchodním rohem budovy č. p. 1747 a kolmicí od toku řeky Dřevnice k severovýchodnímu rohu budovy č. p. 1747.</w:t>
      </w:r>
    </w:p>
    <w:p w:rsidR="00EF1B14" w:rsidRDefault="00BD3438" w:rsidP="00EF1B14">
      <w:pPr>
        <w:spacing w:after="120"/>
        <w:jc w:val="both"/>
        <w:rPr>
          <w:rFonts w:ascii="Courier New" w:hAnsi="Courier New" w:cs="Courier New"/>
          <w:sz w:val="21"/>
          <w:szCs w:val="21"/>
        </w:rPr>
      </w:pPr>
      <w:r>
        <w:rPr>
          <w:rFonts w:ascii="Courier New" w:hAnsi="Courier New" w:cs="Courier New"/>
          <w:sz w:val="21"/>
          <w:szCs w:val="21"/>
        </w:rPr>
        <w:t>g</w:t>
      </w:r>
      <w:r w:rsidR="00AD6178" w:rsidRPr="00B51947">
        <w:rPr>
          <w:rFonts w:ascii="Courier New" w:hAnsi="Courier New" w:cs="Courier New"/>
          <w:sz w:val="21"/>
          <w:szCs w:val="21"/>
        </w:rPr>
        <w:t xml:space="preserve">) </w:t>
      </w:r>
      <w:r w:rsidR="00EF1B14">
        <w:rPr>
          <w:rFonts w:ascii="Courier New" w:hAnsi="Courier New" w:cs="Courier New"/>
          <w:sz w:val="21"/>
          <w:szCs w:val="21"/>
        </w:rPr>
        <w:t xml:space="preserve">Prostory ohraničené ulicemi 2. května, Padělky IX, Fügnerovo nábřeží a </w:t>
      </w:r>
      <w:proofErr w:type="spellStart"/>
      <w:r w:rsidR="00EF1B14">
        <w:rPr>
          <w:rFonts w:ascii="Courier New" w:hAnsi="Courier New" w:cs="Courier New"/>
          <w:sz w:val="21"/>
          <w:szCs w:val="21"/>
        </w:rPr>
        <w:t>Kúty</w:t>
      </w:r>
      <w:proofErr w:type="spellEnd"/>
      <w:r w:rsidR="00EF1B14">
        <w:rPr>
          <w:rFonts w:ascii="Courier New" w:hAnsi="Courier New" w:cs="Courier New"/>
          <w:sz w:val="21"/>
          <w:szCs w:val="21"/>
        </w:rPr>
        <w:t xml:space="preserve">. </w:t>
      </w:r>
    </w:p>
    <w:p w:rsidR="00AD6178" w:rsidRDefault="00BD3438" w:rsidP="00AD6178">
      <w:pPr>
        <w:spacing w:after="120"/>
        <w:jc w:val="both"/>
        <w:rPr>
          <w:rFonts w:ascii="Courier New" w:hAnsi="Courier New" w:cs="Courier New"/>
          <w:sz w:val="21"/>
          <w:szCs w:val="21"/>
        </w:rPr>
      </w:pPr>
      <w:r>
        <w:rPr>
          <w:rFonts w:ascii="Courier New" w:hAnsi="Courier New" w:cs="Courier New"/>
          <w:sz w:val="21"/>
          <w:szCs w:val="21"/>
        </w:rPr>
        <w:t>h</w:t>
      </w:r>
      <w:r w:rsidR="00AD6178" w:rsidRPr="00B51947">
        <w:rPr>
          <w:rFonts w:ascii="Courier New" w:hAnsi="Courier New" w:cs="Courier New"/>
          <w:sz w:val="21"/>
          <w:szCs w:val="21"/>
        </w:rPr>
        <w:t xml:space="preserve">) Prostory </w:t>
      </w:r>
      <w:r w:rsidR="00AD6178">
        <w:rPr>
          <w:rFonts w:ascii="Courier New" w:hAnsi="Courier New" w:cs="Courier New"/>
          <w:sz w:val="21"/>
          <w:szCs w:val="21"/>
        </w:rPr>
        <w:t>vý</w:t>
      </w:r>
      <w:r w:rsidR="00666095">
        <w:rPr>
          <w:rFonts w:ascii="Courier New" w:hAnsi="Courier New" w:cs="Courier New"/>
          <w:sz w:val="21"/>
          <w:szCs w:val="21"/>
        </w:rPr>
        <w:t>c</w:t>
      </w:r>
      <w:r w:rsidR="00AD6178">
        <w:rPr>
          <w:rFonts w:ascii="Courier New" w:hAnsi="Courier New" w:cs="Courier New"/>
          <w:sz w:val="21"/>
          <w:szCs w:val="21"/>
        </w:rPr>
        <w:t xml:space="preserve">hodně od silnice Okružní na sídlišti Jižní Svahy, </w:t>
      </w:r>
      <w:r w:rsidR="00AD6178" w:rsidRPr="00B51947">
        <w:rPr>
          <w:rFonts w:ascii="Courier New" w:hAnsi="Courier New" w:cs="Courier New"/>
          <w:sz w:val="21"/>
          <w:szCs w:val="21"/>
        </w:rPr>
        <w:t xml:space="preserve">ohraničené </w:t>
      </w:r>
      <w:r w:rsidR="00AD6178">
        <w:rPr>
          <w:rFonts w:ascii="Courier New" w:hAnsi="Courier New" w:cs="Courier New"/>
          <w:sz w:val="21"/>
          <w:szCs w:val="21"/>
        </w:rPr>
        <w:t xml:space="preserve">ulicí Okružní, chodníkem nacházejícím se severně od supermarketu Penny a spojujícím ulici Okružní s budovou </w:t>
      </w:r>
      <w:proofErr w:type="gramStart"/>
      <w:r w:rsidR="00AD6178">
        <w:rPr>
          <w:rFonts w:ascii="Courier New" w:hAnsi="Courier New" w:cs="Courier New"/>
          <w:sz w:val="21"/>
          <w:szCs w:val="21"/>
        </w:rPr>
        <w:t>č.p.</w:t>
      </w:r>
      <w:proofErr w:type="gramEnd"/>
      <w:r w:rsidR="00AD6178">
        <w:rPr>
          <w:rFonts w:ascii="Courier New" w:hAnsi="Courier New" w:cs="Courier New"/>
          <w:sz w:val="21"/>
          <w:szCs w:val="21"/>
        </w:rPr>
        <w:t xml:space="preserve"> 5539, </w:t>
      </w:r>
      <w:r w:rsidR="00AD6178" w:rsidRPr="00B51947">
        <w:rPr>
          <w:rFonts w:ascii="Courier New" w:hAnsi="Courier New" w:cs="Courier New"/>
          <w:sz w:val="21"/>
          <w:szCs w:val="21"/>
        </w:rPr>
        <w:t>chodníkem</w:t>
      </w:r>
      <w:r w:rsidR="00AD6178">
        <w:rPr>
          <w:rFonts w:ascii="Courier New" w:hAnsi="Courier New" w:cs="Courier New"/>
          <w:sz w:val="21"/>
          <w:szCs w:val="21"/>
        </w:rPr>
        <w:t xml:space="preserve"> vedoucím od budovy č.p. 5539 na sever k budově č.p. 4925, spojnicí severozápadního rohu budovy č.p. 4925 se severozápadním rohem budovy č.p. 4927, spojnicí severozápadního rohu budovy č.p. 4927 se severozápadním rohem budovy č.p. 4929, spojnicí severozápadního rohu budovy č.p. 4929 se severozápadním rohem budovy č.p. 4960, chodníkem vedoucím severně od budovy č.p. 4960 podél západní strany budov č.p. 5459, 5406, 5407 a 5408, spojnicí severozápadního rohu budovy č.p. 5408 se severovýchodním rohem budovy č.p. 5411, chodníkem probíhajícím východně podél budovy č.p. 5411</w:t>
      </w:r>
      <w:r w:rsidR="00AD6178" w:rsidRPr="00B51947">
        <w:rPr>
          <w:rFonts w:ascii="Courier New" w:hAnsi="Courier New" w:cs="Courier New"/>
          <w:sz w:val="21"/>
          <w:szCs w:val="21"/>
        </w:rPr>
        <w:t xml:space="preserve"> </w:t>
      </w:r>
      <w:r w:rsidR="00AD6178">
        <w:rPr>
          <w:rFonts w:ascii="Courier New" w:hAnsi="Courier New" w:cs="Courier New"/>
          <w:sz w:val="21"/>
          <w:szCs w:val="21"/>
        </w:rPr>
        <w:t>k ulici Podlesí V, ulicí Podlesí V, cyklostezkou začínající na ulici Podlesí V a směřující k lokalitě „Kozlův žleb“, kolmicí z této cyklostezky k jihozápadnímu rohu budovy č.p. 5564, spojnicí jihozápadního rohu budovy č.p. 5564 s jihozápadním rohem budovy č.p. 5560, spojnicí jihozápadního rohu budovy č.p. 5560 s jihozápadním rohem budovy č.p. 5557, spojnicí jihozápadního rohu budovy č.p. 5557 s jihozápadním rohem budovy č.p. 5550 a kolmicí z ulice Okružní k jihozápadnímu rohu budovy č.</w:t>
      </w:r>
      <w:r w:rsidR="00EF1B14">
        <w:rPr>
          <w:rFonts w:ascii="Courier New" w:hAnsi="Courier New" w:cs="Courier New"/>
          <w:sz w:val="21"/>
          <w:szCs w:val="21"/>
        </w:rPr>
        <w:t xml:space="preserve"> </w:t>
      </w:r>
      <w:r w:rsidR="00AD6178">
        <w:rPr>
          <w:rFonts w:ascii="Courier New" w:hAnsi="Courier New" w:cs="Courier New"/>
          <w:sz w:val="21"/>
          <w:szCs w:val="21"/>
        </w:rPr>
        <w:t>p. 5550.</w:t>
      </w:r>
    </w:p>
    <w:p w:rsidR="00AD6178" w:rsidRPr="00F774EA" w:rsidRDefault="00BD3438" w:rsidP="00AD6178">
      <w:pPr>
        <w:spacing w:after="120"/>
        <w:jc w:val="both"/>
        <w:rPr>
          <w:rFonts w:ascii="Courier New" w:hAnsi="Courier New" w:cs="Courier New"/>
          <w:sz w:val="21"/>
          <w:szCs w:val="21"/>
        </w:rPr>
      </w:pPr>
      <w:r>
        <w:rPr>
          <w:rFonts w:ascii="Courier New" w:hAnsi="Courier New" w:cs="Courier New"/>
          <w:sz w:val="21"/>
          <w:szCs w:val="21"/>
        </w:rPr>
        <w:t>i</w:t>
      </w:r>
      <w:r w:rsidR="00AD6178" w:rsidRPr="00B51947">
        <w:rPr>
          <w:rFonts w:ascii="Courier New" w:hAnsi="Courier New" w:cs="Courier New"/>
          <w:sz w:val="21"/>
          <w:szCs w:val="21"/>
        </w:rPr>
        <w:t xml:space="preserve">) Prostory </w:t>
      </w:r>
      <w:r w:rsidR="00AD6178">
        <w:rPr>
          <w:rFonts w:ascii="Courier New" w:hAnsi="Courier New" w:cs="Courier New"/>
          <w:sz w:val="21"/>
          <w:szCs w:val="21"/>
        </w:rPr>
        <w:t xml:space="preserve">parku v lokalitě „Kozlův žleb“, ohraničené ulicí Okružní </w:t>
      </w:r>
      <w:r w:rsidR="00AD6178" w:rsidRPr="00DE0576">
        <w:rPr>
          <w:rFonts w:ascii="Courier New" w:hAnsi="Courier New" w:cs="Courier New"/>
          <w:sz w:val="21"/>
          <w:szCs w:val="21"/>
        </w:rPr>
        <w:t>(včetně prostor pod silničním nadjezdem pod ulicí Okružní)</w:t>
      </w:r>
      <w:r w:rsidR="00AD6178">
        <w:rPr>
          <w:rFonts w:ascii="Courier New" w:hAnsi="Courier New" w:cs="Courier New"/>
          <w:sz w:val="21"/>
          <w:szCs w:val="21"/>
        </w:rPr>
        <w:t xml:space="preserve">, kolmicí z ulice Okružní k jihozápadnímu rohu budovy </w:t>
      </w:r>
      <w:proofErr w:type="gramStart"/>
      <w:r w:rsidR="00AD6178">
        <w:rPr>
          <w:rFonts w:ascii="Courier New" w:hAnsi="Courier New" w:cs="Courier New"/>
          <w:sz w:val="21"/>
          <w:szCs w:val="21"/>
        </w:rPr>
        <w:t>č.p.</w:t>
      </w:r>
      <w:proofErr w:type="gramEnd"/>
      <w:r w:rsidR="00AD6178">
        <w:rPr>
          <w:rFonts w:ascii="Courier New" w:hAnsi="Courier New" w:cs="Courier New"/>
          <w:sz w:val="21"/>
          <w:szCs w:val="21"/>
        </w:rPr>
        <w:t xml:space="preserve"> 4781, spojnicí jihozápadního rohu domu č.p. 4781 s jihozápadním r</w:t>
      </w:r>
      <w:r w:rsidR="00AD6178" w:rsidRPr="00B51947">
        <w:rPr>
          <w:rFonts w:ascii="Courier New" w:hAnsi="Courier New" w:cs="Courier New"/>
          <w:sz w:val="21"/>
          <w:szCs w:val="21"/>
        </w:rPr>
        <w:t>o</w:t>
      </w:r>
      <w:r w:rsidR="00AD6178">
        <w:rPr>
          <w:rFonts w:ascii="Courier New" w:hAnsi="Courier New" w:cs="Courier New"/>
          <w:sz w:val="21"/>
          <w:szCs w:val="21"/>
        </w:rPr>
        <w:t xml:space="preserve">hem budovy č.p. 4773, spojnicí jihozápadního rohu budovy č.p. 4773 s jihozápadním rohem budovy č.p. 5258, kolmicí z ulice Česká k jihozápadnímu rohu domu č.p. 5258, ulicí Česká, spojnicí křižovatky ulic Česká a Slovenského národního povstání se severovýchodním rohem budovy č.p. 4790, spojnicí severovýchodního rohu budovy č.p. 4790 se severovýchodním rohem budovy č.p. 4737, spojnicí severovýchodního rohu budovy č.p. 4737 se severovýchodním rohem budovy č.p. 4736 a kolmicí vedoucí z ulice Okružní k severovýchodnímu rohu budovy č.p. 4736. </w:t>
      </w:r>
    </w:p>
    <w:p w:rsidR="00AD6178" w:rsidRDefault="00AD6178" w:rsidP="00AD6178">
      <w:pPr>
        <w:spacing w:after="120"/>
        <w:jc w:val="both"/>
        <w:rPr>
          <w:rFonts w:ascii="Courier New" w:hAnsi="Courier New" w:cs="Courier New"/>
          <w:sz w:val="21"/>
          <w:szCs w:val="21"/>
        </w:rPr>
      </w:pPr>
    </w:p>
    <w:p w:rsidR="00AD6178" w:rsidRPr="00AF6423" w:rsidRDefault="00AD6178" w:rsidP="00AD6178">
      <w:pPr>
        <w:spacing w:after="120"/>
        <w:jc w:val="both"/>
        <w:rPr>
          <w:rFonts w:ascii="Courier New" w:hAnsi="Courier New" w:cs="Courier New"/>
          <w:b/>
          <w:sz w:val="21"/>
          <w:szCs w:val="21"/>
        </w:rPr>
      </w:pPr>
      <w:r w:rsidRPr="00AF6423">
        <w:rPr>
          <w:rFonts w:ascii="Courier New" w:hAnsi="Courier New" w:cs="Courier New"/>
          <w:b/>
          <w:sz w:val="21"/>
          <w:szCs w:val="21"/>
        </w:rPr>
        <w:t xml:space="preserve">2) Obec Zlín, k. </w:t>
      </w:r>
      <w:proofErr w:type="spellStart"/>
      <w:r w:rsidRPr="00AF6423">
        <w:rPr>
          <w:rFonts w:ascii="Courier New" w:hAnsi="Courier New" w:cs="Courier New"/>
          <w:b/>
          <w:sz w:val="21"/>
          <w:szCs w:val="21"/>
        </w:rPr>
        <w:t>ú.</w:t>
      </w:r>
      <w:proofErr w:type="spellEnd"/>
      <w:r w:rsidRPr="00AF6423">
        <w:rPr>
          <w:rFonts w:ascii="Courier New" w:hAnsi="Courier New" w:cs="Courier New"/>
          <w:b/>
          <w:sz w:val="21"/>
          <w:szCs w:val="21"/>
        </w:rPr>
        <w:t xml:space="preserve"> Louky</w:t>
      </w:r>
      <w:r w:rsidR="00BD3438">
        <w:rPr>
          <w:rFonts w:ascii="Courier New" w:hAnsi="Courier New" w:cs="Courier New"/>
          <w:b/>
          <w:sz w:val="21"/>
          <w:szCs w:val="21"/>
        </w:rPr>
        <w:t xml:space="preserve"> nad Dřevnicí</w:t>
      </w:r>
      <w:r w:rsidRPr="00AF6423">
        <w:rPr>
          <w:rFonts w:ascii="Courier New" w:hAnsi="Courier New" w:cs="Courier New"/>
          <w:b/>
          <w:sz w:val="21"/>
          <w:szCs w:val="21"/>
        </w:rPr>
        <w:t xml:space="preserve"> </w:t>
      </w:r>
    </w:p>
    <w:p w:rsidR="00AD6178" w:rsidRDefault="00AD6178" w:rsidP="00AD6178">
      <w:pPr>
        <w:spacing w:after="120"/>
        <w:jc w:val="both"/>
        <w:rPr>
          <w:rFonts w:ascii="Courier New" w:hAnsi="Courier New" w:cs="Courier New"/>
          <w:sz w:val="21"/>
          <w:szCs w:val="21"/>
        </w:rPr>
      </w:pPr>
      <w:r>
        <w:rPr>
          <w:rFonts w:ascii="Courier New" w:hAnsi="Courier New" w:cs="Courier New"/>
          <w:sz w:val="21"/>
          <w:szCs w:val="21"/>
        </w:rPr>
        <w:t xml:space="preserve">a) Prostory ulice Náves Louky v úseku od křižovatky s ulicí Chlumská po křižovatku s ulicí </w:t>
      </w:r>
      <w:proofErr w:type="spellStart"/>
      <w:r>
        <w:rPr>
          <w:rFonts w:ascii="Courier New" w:hAnsi="Courier New" w:cs="Courier New"/>
          <w:sz w:val="21"/>
          <w:szCs w:val="21"/>
        </w:rPr>
        <w:t>Chlaloupky</w:t>
      </w:r>
      <w:proofErr w:type="spellEnd"/>
      <w:r>
        <w:rPr>
          <w:rFonts w:ascii="Courier New" w:hAnsi="Courier New" w:cs="Courier New"/>
          <w:sz w:val="21"/>
          <w:szCs w:val="21"/>
        </w:rPr>
        <w:t xml:space="preserve">. </w:t>
      </w:r>
    </w:p>
    <w:p w:rsidR="00AD6178" w:rsidRDefault="00AD6178" w:rsidP="00AD6178">
      <w:pPr>
        <w:spacing w:after="120"/>
        <w:jc w:val="both"/>
        <w:rPr>
          <w:rFonts w:ascii="Courier New" w:hAnsi="Courier New" w:cs="Courier New"/>
          <w:sz w:val="21"/>
          <w:szCs w:val="21"/>
        </w:rPr>
      </w:pPr>
    </w:p>
    <w:p w:rsidR="00AD6178" w:rsidRPr="00B51947" w:rsidRDefault="00AD6178" w:rsidP="00AD6178">
      <w:pPr>
        <w:spacing w:after="120"/>
        <w:jc w:val="both"/>
        <w:rPr>
          <w:rFonts w:ascii="Courier New" w:hAnsi="Courier New" w:cs="Courier New"/>
          <w:b/>
          <w:sz w:val="21"/>
          <w:szCs w:val="21"/>
        </w:rPr>
      </w:pPr>
      <w:r>
        <w:rPr>
          <w:rFonts w:ascii="Courier New" w:hAnsi="Courier New" w:cs="Courier New"/>
          <w:b/>
          <w:sz w:val="21"/>
          <w:szCs w:val="21"/>
        </w:rPr>
        <w:t>3</w:t>
      </w:r>
      <w:r w:rsidRPr="00B51947">
        <w:rPr>
          <w:rFonts w:ascii="Courier New" w:hAnsi="Courier New" w:cs="Courier New"/>
          <w:b/>
          <w:sz w:val="21"/>
          <w:szCs w:val="21"/>
        </w:rPr>
        <w:t>) Obec Zlín, k.</w:t>
      </w:r>
      <w:r>
        <w:rPr>
          <w:rFonts w:ascii="Courier New" w:hAnsi="Courier New" w:cs="Courier New"/>
          <w:b/>
          <w:sz w:val="21"/>
          <w:szCs w:val="21"/>
        </w:rPr>
        <w:t xml:space="preserve"> </w:t>
      </w:r>
      <w:proofErr w:type="spellStart"/>
      <w:r w:rsidRPr="00B51947">
        <w:rPr>
          <w:rFonts w:ascii="Courier New" w:hAnsi="Courier New" w:cs="Courier New"/>
          <w:b/>
          <w:sz w:val="21"/>
          <w:szCs w:val="21"/>
        </w:rPr>
        <w:t>ú.</w:t>
      </w:r>
      <w:proofErr w:type="spellEnd"/>
      <w:r w:rsidRPr="00B51947">
        <w:rPr>
          <w:rFonts w:ascii="Courier New" w:hAnsi="Courier New" w:cs="Courier New"/>
          <w:b/>
          <w:sz w:val="21"/>
          <w:szCs w:val="21"/>
        </w:rPr>
        <w:t xml:space="preserve"> Malenovice</w:t>
      </w:r>
      <w:r w:rsidR="00BD3438">
        <w:rPr>
          <w:rFonts w:ascii="Courier New" w:hAnsi="Courier New" w:cs="Courier New"/>
          <w:b/>
          <w:sz w:val="21"/>
          <w:szCs w:val="21"/>
        </w:rPr>
        <w:t xml:space="preserve"> u Zlína</w:t>
      </w:r>
    </w:p>
    <w:p w:rsidR="00AD6178" w:rsidRPr="00B51947" w:rsidRDefault="00AD6178" w:rsidP="00AD6178">
      <w:pPr>
        <w:spacing w:after="120"/>
        <w:jc w:val="both"/>
        <w:rPr>
          <w:rFonts w:ascii="Courier New" w:hAnsi="Courier New" w:cs="Courier New"/>
          <w:sz w:val="21"/>
          <w:szCs w:val="21"/>
        </w:rPr>
      </w:pPr>
      <w:r w:rsidRPr="00B51947">
        <w:rPr>
          <w:rFonts w:ascii="Courier New" w:hAnsi="Courier New" w:cs="Courier New"/>
          <w:sz w:val="21"/>
          <w:szCs w:val="21"/>
        </w:rPr>
        <w:t>a) Prostory parku u objektu Církve adventistů sedmého dne, ohraničené ulicemi Tyršova, V Úvozu a budovami č. p. 1108, 1151 a 1146.</w:t>
      </w:r>
    </w:p>
    <w:p w:rsidR="00AD6178" w:rsidRPr="00B51947" w:rsidRDefault="00AD6178" w:rsidP="00AD6178">
      <w:pPr>
        <w:spacing w:after="120"/>
        <w:jc w:val="both"/>
        <w:rPr>
          <w:rFonts w:ascii="Courier New" w:hAnsi="Courier New" w:cs="Courier New"/>
          <w:sz w:val="21"/>
          <w:szCs w:val="21"/>
        </w:rPr>
      </w:pPr>
      <w:r w:rsidRPr="00B51947">
        <w:rPr>
          <w:rFonts w:ascii="Courier New" w:hAnsi="Courier New" w:cs="Courier New"/>
          <w:sz w:val="21"/>
          <w:szCs w:val="21"/>
        </w:rPr>
        <w:t>b) Prostory zeleně v centru Jarolímkova náměstí, ohraničené po obvodu místními komunikacemi určenými pro provoz silničních vozidel</w:t>
      </w:r>
      <w:r>
        <w:rPr>
          <w:rFonts w:ascii="Courier New" w:hAnsi="Courier New" w:cs="Courier New"/>
          <w:sz w:val="21"/>
          <w:szCs w:val="21"/>
        </w:rPr>
        <w:t>.</w:t>
      </w:r>
    </w:p>
    <w:p w:rsidR="00AD6178" w:rsidRPr="00EE232E" w:rsidRDefault="00B843A2" w:rsidP="00B843A2">
      <w:pPr>
        <w:spacing w:after="120"/>
        <w:jc w:val="both"/>
        <w:rPr>
          <w:rFonts w:ascii="Courier New" w:hAnsi="Courier New" w:cs="Courier New"/>
          <w:sz w:val="21"/>
          <w:szCs w:val="21"/>
        </w:rPr>
      </w:pPr>
      <w:r w:rsidRPr="00EE232E">
        <w:rPr>
          <w:rFonts w:ascii="Courier New" w:hAnsi="Courier New" w:cs="Courier New"/>
          <w:sz w:val="21"/>
          <w:szCs w:val="21"/>
        </w:rPr>
        <w:t xml:space="preserve">c) Prostory v okolí restaurace Belveder, ohraničené </w:t>
      </w:r>
      <w:r w:rsidR="005B5B3C" w:rsidRPr="00EE232E">
        <w:rPr>
          <w:rFonts w:ascii="Courier New" w:hAnsi="Courier New" w:cs="Courier New"/>
          <w:sz w:val="21"/>
          <w:szCs w:val="21"/>
        </w:rPr>
        <w:t>ulicí třída</w:t>
      </w:r>
      <w:r w:rsidRPr="00EE232E">
        <w:rPr>
          <w:rFonts w:ascii="Courier New" w:hAnsi="Courier New" w:cs="Courier New"/>
          <w:sz w:val="21"/>
          <w:szCs w:val="21"/>
        </w:rPr>
        <w:t xml:space="preserve"> Svobody, severovýchodní</w:t>
      </w:r>
      <w:r w:rsidR="001E7CF2" w:rsidRPr="00EE232E">
        <w:rPr>
          <w:rFonts w:ascii="Courier New" w:hAnsi="Courier New" w:cs="Courier New"/>
          <w:sz w:val="21"/>
          <w:szCs w:val="21"/>
        </w:rPr>
        <w:t>mi stěnami</w:t>
      </w:r>
      <w:r w:rsidRPr="00EE232E">
        <w:rPr>
          <w:rFonts w:ascii="Courier New" w:hAnsi="Courier New" w:cs="Courier New"/>
          <w:sz w:val="21"/>
          <w:szCs w:val="21"/>
        </w:rPr>
        <w:t xml:space="preserve"> </w:t>
      </w:r>
      <w:r w:rsidR="001E7CF2" w:rsidRPr="00EE232E">
        <w:rPr>
          <w:rFonts w:ascii="Courier New" w:hAnsi="Courier New" w:cs="Courier New"/>
          <w:sz w:val="21"/>
          <w:szCs w:val="21"/>
        </w:rPr>
        <w:t>budov bez</w:t>
      </w:r>
      <w:r w:rsidRPr="00EE232E">
        <w:rPr>
          <w:rFonts w:ascii="Courier New" w:hAnsi="Courier New" w:cs="Courier New"/>
          <w:sz w:val="21"/>
          <w:szCs w:val="21"/>
        </w:rPr>
        <w:t xml:space="preserve"> č. p. </w:t>
      </w:r>
      <w:r w:rsidR="001E7CF2" w:rsidRPr="00EE232E">
        <w:rPr>
          <w:rFonts w:ascii="Courier New" w:hAnsi="Courier New" w:cs="Courier New"/>
          <w:sz w:val="21"/>
          <w:szCs w:val="21"/>
        </w:rPr>
        <w:t>na st. p. č. 1979 a 1980</w:t>
      </w:r>
      <w:r w:rsidRPr="00EE232E">
        <w:rPr>
          <w:rFonts w:ascii="Courier New" w:hAnsi="Courier New" w:cs="Courier New"/>
          <w:sz w:val="21"/>
          <w:szCs w:val="21"/>
        </w:rPr>
        <w:t xml:space="preserve">, jihovýchodní stěnou budovy </w:t>
      </w:r>
      <w:proofErr w:type="gramStart"/>
      <w:r w:rsidRPr="00EE232E">
        <w:rPr>
          <w:rFonts w:ascii="Courier New" w:hAnsi="Courier New" w:cs="Courier New"/>
          <w:sz w:val="21"/>
          <w:szCs w:val="21"/>
        </w:rPr>
        <w:t>č.p.</w:t>
      </w:r>
      <w:proofErr w:type="gramEnd"/>
      <w:r w:rsidRPr="00EE232E">
        <w:rPr>
          <w:rFonts w:ascii="Courier New" w:hAnsi="Courier New" w:cs="Courier New"/>
          <w:sz w:val="21"/>
          <w:szCs w:val="21"/>
        </w:rPr>
        <w:t xml:space="preserve"> </w:t>
      </w:r>
      <w:r w:rsidR="001E7CF2" w:rsidRPr="00EE232E">
        <w:rPr>
          <w:rFonts w:ascii="Courier New" w:hAnsi="Courier New" w:cs="Courier New"/>
          <w:sz w:val="21"/>
          <w:szCs w:val="21"/>
        </w:rPr>
        <w:t>764</w:t>
      </w:r>
      <w:r w:rsidRPr="00EE232E">
        <w:rPr>
          <w:rFonts w:ascii="Courier New" w:hAnsi="Courier New" w:cs="Courier New"/>
          <w:sz w:val="21"/>
          <w:szCs w:val="21"/>
        </w:rPr>
        <w:t xml:space="preserve"> a pozemní komunikací</w:t>
      </w:r>
      <w:r w:rsidR="001E7CF2" w:rsidRPr="00EE232E">
        <w:rPr>
          <w:rFonts w:ascii="Courier New" w:hAnsi="Courier New" w:cs="Courier New"/>
          <w:sz w:val="21"/>
          <w:szCs w:val="21"/>
        </w:rPr>
        <w:t xml:space="preserve"> probíhající mezi budovami č. p. 764 a 775 a spojující ulici třída Svobody s ulicí Tyršova</w:t>
      </w:r>
      <w:r w:rsidR="005B5B3C" w:rsidRPr="00EE232E">
        <w:rPr>
          <w:rFonts w:ascii="Courier New" w:hAnsi="Courier New" w:cs="Courier New"/>
          <w:sz w:val="21"/>
          <w:szCs w:val="21"/>
        </w:rPr>
        <w:t>.</w:t>
      </w:r>
    </w:p>
    <w:p w:rsidR="009F1464" w:rsidRDefault="009F1464" w:rsidP="00AD6178">
      <w:pPr>
        <w:spacing w:after="120"/>
        <w:jc w:val="both"/>
        <w:rPr>
          <w:rFonts w:ascii="Courier New" w:hAnsi="Courier New" w:cs="Courier New"/>
          <w:b/>
          <w:sz w:val="20"/>
          <w:szCs w:val="20"/>
        </w:rPr>
      </w:pPr>
    </w:p>
    <w:p w:rsidR="009F1464" w:rsidRDefault="009F1464" w:rsidP="00AD6178">
      <w:pPr>
        <w:spacing w:after="120"/>
        <w:jc w:val="both"/>
        <w:rPr>
          <w:rFonts w:ascii="Courier New" w:hAnsi="Courier New" w:cs="Courier New"/>
          <w:b/>
          <w:sz w:val="20"/>
          <w:szCs w:val="20"/>
        </w:rPr>
      </w:pPr>
    </w:p>
    <w:p w:rsidR="009F1464" w:rsidRDefault="009F1464" w:rsidP="00AD6178">
      <w:pPr>
        <w:spacing w:after="120"/>
        <w:jc w:val="both"/>
        <w:rPr>
          <w:rFonts w:ascii="Courier New" w:hAnsi="Courier New" w:cs="Courier New"/>
          <w:b/>
          <w:sz w:val="20"/>
          <w:szCs w:val="20"/>
        </w:rPr>
      </w:pPr>
    </w:p>
    <w:p w:rsidR="009F1464" w:rsidRDefault="009F1464" w:rsidP="00AD6178">
      <w:pPr>
        <w:spacing w:after="120"/>
        <w:jc w:val="both"/>
        <w:rPr>
          <w:rFonts w:ascii="Courier New" w:hAnsi="Courier New" w:cs="Courier New"/>
          <w:b/>
          <w:sz w:val="20"/>
          <w:szCs w:val="20"/>
        </w:rPr>
      </w:pPr>
    </w:p>
    <w:p w:rsidR="009F1464" w:rsidRDefault="009F1464" w:rsidP="00AD6178">
      <w:pPr>
        <w:spacing w:after="120"/>
        <w:jc w:val="both"/>
        <w:rPr>
          <w:rFonts w:ascii="Courier New" w:hAnsi="Courier New" w:cs="Courier New"/>
          <w:b/>
          <w:sz w:val="20"/>
          <w:szCs w:val="20"/>
        </w:rPr>
      </w:pPr>
    </w:p>
    <w:p w:rsidR="009F1464" w:rsidRDefault="009F1464" w:rsidP="00AD6178">
      <w:pPr>
        <w:spacing w:after="120"/>
        <w:jc w:val="both"/>
        <w:rPr>
          <w:rFonts w:ascii="Courier New" w:hAnsi="Courier New" w:cs="Courier New"/>
          <w:b/>
          <w:sz w:val="20"/>
          <w:szCs w:val="20"/>
        </w:rPr>
      </w:pPr>
    </w:p>
    <w:p w:rsidR="00BD3438" w:rsidRDefault="00BD3438" w:rsidP="00AD6178">
      <w:pPr>
        <w:spacing w:after="120"/>
        <w:jc w:val="both"/>
        <w:rPr>
          <w:rFonts w:ascii="Courier New" w:hAnsi="Courier New" w:cs="Courier New"/>
          <w:b/>
          <w:sz w:val="20"/>
          <w:szCs w:val="20"/>
        </w:rPr>
      </w:pPr>
    </w:p>
    <w:p w:rsidR="00BD3438" w:rsidRDefault="00BD3438" w:rsidP="00AD6178">
      <w:pPr>
        <w:spacing w:after="120"/>
        <w:jc w:val="both"/>
        <w:rPr>
          <w:rFonts w:ascii="Courier New" w:hAnsi="Courier New" w:cs="Courier New"/>
          <w:b/>
          <w:sz w:val="20"/>
          <w:szCs w:val="20"/>
        </w:rPr>
      </w:pPr>
    </w:p>
    <w:p w:rsidR="00BD3438" w:rsidRDefault="00BD3438" w:rsidP="00AD6178">
      <w:pPr>
        <w:spacing w:after="120"/>
        <w:jc w:val="both"/>
        <w:rPr>
          <w:rFonts w:ascii="Courier New" w:hAnsi="Courier New" w:cs="Courier New"/>
          <w:b/>
          <w:sz w:val="20"/>
          <w:szCs w:val="20"/>
        </w:rPr>
      </w:pPr>
    </w:p>
    <w:p w:rsidR="00BD3438" w:rsidRDefault="00BD3438" w:rsidP="00AD6178">
      <w:pPr>
        <w:spacing w:after="120"/>
        <w:jc w:val="both"/>
        <w:rPr>
          <w:rFonts w:ascii="Courier New" w:hAnsi="Courier New" w:cs="Courier New"/>
          <w:b/>
          <w:sz w:val="20"/>
          <w:szCs w:val="20"/>
        </w:rPr>
      </w:pPr>
    </w:p>
    <w:p w:rsidR="00BD3438" w:rsidRDefault="00BD3438" w:rsidP="00AD6178">
      <w:pPr>
        <w:spacing w:after="120"/>
        <w:jc w:val="both"/>
        <w:rPr>
          <w:rFonts w:ascii="Courier New" w:hAnsi="Courier New" w:cs="Courier New"/>
          <w:b/>
          <w:sz w:val="20"/>
          <w:szCs w:val="20"/>
        </w:rPr>
      </w:pPr>
    </w:p>
    <w:p w:rsidR="00BD3438" w:rsidRDefault="00BD3438" w:rsidP="00AD6178">
      <w:pPr>
        <w:spacing w:after="120"/>
        <w:jc w:val="both"/>
        <w:rPr>
          <w:rFonts w:ascii="Courier New" w:hAnsi="Courier New" w:cs="Courier New"/>
          <w:b/>
          <w:sz w:val="20"/>
          <w:szCs w:val="20"/>
        </w:rPr>
      </w:pPr>
    </w:p>
    <w:p w:rsidR="00BD3438" w:rsidRDefault="00BD3438" w:rsidP="00AD6178">
      <w:pPr>
        <w:spacing w:after="120"/>
        <w:jc w:val="both"/>
        <w:rPr>
          <w:rFonts w:ascii="Courier New" w:hAnsi="Courier New" w:cs="Courier New"/>
          <w:b/>
          <w:sz w:val="20"/>
          <w:szCs w:val="20"/>
        </w:rPr>
      </w:pPr>
    </w:p>
    <w:p w:rsidR="00BD3438" w:rsidRDefault="00BD3438" w:rsidP="00AD6178">
      <w:pPr>
        <w:spacing w:after="120"/>
        <w:jc w:val="both"/>
        <w:rPr>
          <w:rFonts w:ascii="Courier New" w:hAnsi="Courier New" w:cs="Courier New"/>
          <w:b/>
          <w:sz w:val="20"/>
          <w:szCs w:val="20"/>
        </w:rPr>
      </w:pPr>
    </w:p>
    <w:p w:rsidR="00BD3438" w:rsidRDefault="00BD3438" w:rsidP="00AD6178">
      <w:pPr>
        <w:spacing w:after="120"/>
        <w:jc w:val="both"/>
        <w:rPr>
          <w:rFonts w:ascii="Courier New" w:hAnsi="Courier New" w:cs="Courier New"/>
          <w:b/>
          <w:sz w:val="20"/>
          <w:szCs w:val="20"/>
        </w:rPr>
      </w:pPr>
    </w:p>
    <w:p w:rsidR="00BD3438" w:rsidRDefault="00BD3438" w:rsidP="00AD6178">
      <w:pPr>
        <w:spacing w:after="120"/>
        <w:jc w:val="both"/>
        <w:rPr>
          <w:rFonts w:ascii="Courier New" w:hAnsi="Courier New" w:cs="Courier New"/>
          <w:b/>
          <w:sz w:val="20"/>
          <w:szCs w:val="20"/>
        </w:rPr>
      </w:pPr>
    </w:p>
    <w:p w:rsidR="00BD3438" w:rsidRDefault="00BD3438" w:rsidP="00AD6178">
      <w:pPr>
        <w:spacing w:after="120"/>
        <w:jc w:val="both"/>
        <w:rPr>
          <w:rFonts w:ascii="Courier New" w:hAnsi="Courier New" w:cs="Courier New"/>
          <w:b/>
          <w:sz w:val="20"/>
          <w:szCs w:val="20"/>
        </w:rPr>
      </w:pPr>
    </w:p>
    <w:p w:rsidR="00BD3438" w:rsidRDefault="00BD3438" w:rsidP="00AD6178">
      <w:pPr>
        <w:spacing w:after="120"/>
        <w:jc w:val="both"/>
        <w:rPr>
          <w:rFonts w:ascii="Courier New" w:hAnsi="Courier New" w:cs="Courier New"/>
          <w:b/>
          <w:sz w:val="20"/>
          <w:szCs w:val="20"/>
        </w:rPr>
      </w:pPr>
    </w:p>
    <w:p w:rsidR="00BD3438" w:rsidRDefault="00BD3438" w:rsidP="00AD6178">
      <w:pPr>
        <w:spacing w:after="120"/>
        <w:jc w:val="both"/>
        <w:rPr>
          <w:rFonts w:ascii="Courier New" w:hAnsi="Courier New" w:cs="Courier New"/>
          <w:b/>
          <w:sz w:val="20"/>
          <w:szCs w:val="20"/>
        </w:rPr>
      </w:pPr>
    </w:p>
    <w:p w:rsidR="00BD3438" w:rsidRDefault="00BD3438" w:rsidP="00AD6178">
      <w:pPr>
        <w:spacing w:after="120"/>
        <w:jc w:val="both"/>
        <w:rPr>
          <w:rFonts w:ascii="Courier New" w:hAnsi="Courier New" w:cs="Courier New"/>
          <w:b/>
          <w:sz w:val="20"/>
          <w:szCs w:val="20"/>
        </w:rPr>
      </w:pPr>
    </w:p>
    <w:p w:rsidR="00BD3438" w:rsidRDefault="00BD3438" w:rsidP="00AD6178">
      <w:pPr>
        <w:spacing w:after="120"/>
        <w:jc w:val="both"/>
        <w:rPr>
          <w:rFonts w:ascii="Courier New" w:hAnsi="Courier New" w:cs="Courier New"/>
          <w:b/>
          <w:sz w:val="20"/>
          <w:szCs w:val="20"/>
        </w:rPr>
      </w:pPr>
    </w:p>
    <w:p w:rsidR="00BD3438" w:rsidRDefault="00BD3438" w:rsidP="00AD6178">
      <w:pPr>
        <w:spacing w:after="120"/>
        <w:jc w:val="both"/>
        <w:rPr>
          <w:rFonts w:ascii="Courier New" w:hAnsi="Courier New" w:cs="Courier New"/>
          <w:b/>
          <w:sz w:val="20"/>
          <w:szCs w:val="20"/>
        </w:rPr>
      </w:pPr>
    </w:p>
    <w:p w:rsidR="00BD3438" w:rsidRDefault="00BD3438" w:rsidP="00AD6178">
      <w:pPr>
        <w:spacing w:after="120"/>
        <w:jc w:val="both"/>
        <w:rPr>
          <w:rFonts w:ascii="Courier New" w:hAnsi="Courier New" w:cs="Courier New"/>
          <w:b/>
          <w:sz w:val="20"/>
          <w:szCs w:val="20"/>
        </w:rPr>
      </w:pPr>
    </w:p>
    <w:p w:rsidR="00BD3438" w:rsidRDefault="00BD3438" w:rsidP="00AD6178">
      <w:pPr>
        <w:spacing w:after="120"/>
        <w:jc w:val="both"/>
        <w:rPr>
          <w:rFonts w:ascii="Courier New" w:hAnsi="Courier New" w:cs="Courier New"/>
          <w:b/>
          <w:sz w:val="20"/>
          <w:szCs w:val="20"/>
        </w:rPr>
      </w:pPr>
    </w:p>
    <w:p w:rsidR="00BD3438" w:rsidRDefault="00BD3438" w:rsidP="00AD6178">
      <w:pPr>
        <w:spacing w:after="120"/>
        <w:jc w:val="both"/>
        <w:rPr>
          <w:rFonts w:ascii="Courier New" w:hAnsi="Courier New" w:cs="Courier New"/>
          <w:b/>
          <w:sz w:val="20"/>
          <w:szCs w:val="20"/>
        </w:rPr>
      </w:pPr>
    </w:p>
    <w:p w:rsidR="00BD3438" w:rsidRDefault="00BD3438" w:rsidP="00AD6178">
      <w:pPr>
        <w:spacing w:after="120"/>
        <w:jc w:val="both"/>
        <w:rPr>
          <w:rFonts w:ascii="Courier New" w:hAnsi="Courier New" w:cs="Courier New"/>
          <w:b/>
          <w:sz w:val="20"/>
          <w:szCs w:val="20"/>
        </w:rPr>
      </w:pPr>
    </w:p>
    <w:p w:rsidR="00BD3438" w:rsidRDefault="00BD3438" w:rsidP="00AD6178">
      <w:pPr>
        <w:spacing w:after="120"/>
        <w:jc w:val="both"/>
        <w:rPr>
          <w:rFonts w:ascii="Courier New" w:hAnsi="Courier New" w:cs="Courier New"/>
          <w:b/>
          <w:sz w:val="20"/>
          <w:szCs w:val="20"/>
        </w:rPr>
      </w:pPr>
    </w:p>
    <w:p w:rsidR="00BD3438" w:rsidRDefault="00BD3438" w:rsidP="00AD6178">
      <w:pPr>
        <w:spacing w:after="120"/>
        <w:jc w:val="both"/>
        <w:rPr>
          <w:rFonts w:ascii="Courier New" w:hAnsi="Courier New" w:cs="Courier New"/>
          <w:b/>
          <w:sz w:val="20"/>
          <w:szCs w:val="20"/>
        </w:rPr>
      </w:pPr>
    </w:p>
    <w:p w:rsidR="009F1464" w:rsidRDefault="009F1464" w:rsidP="00AD6178">
      <w:pPr>
        <w:spacing w:after="120"/>
        <w:jc w:val="both"/>
        <w:rPr>
          <w:rFonts w:ascii="Courier New" w:hAnsi="Courier New" w:cs="Courier New"/>
          <w:b/>
          <w:sz w:val="20"/>
          <w:szCs w:val="20"/>
        </w:rPr>
      </w:pPr>
    </w:p>
    <w:p w:rsidR="003D10E0" w:rsidRDefault="003D10E0" w:rsidP="00BD3438">
      <w:pPr>
        <w:spacing w:after="240"/>
        <w:jc w:val="both"/>
        <w:rPr>
          <w:rFonts w:ascii="Courier New" w:hAnsi="Courier New" w:cs="Courier New"/>
          <w:b/>
          <w:sz w:val="20"/>
          <w:szCs w:val="20"/>
        </w:rPr>
      </w:pPr>
    </w:p>
    <w:p w:rsidR="00834E4B" w:rsidRDefault="00834E4B" w:rsidP="00BD3438">
      <w:pPr>
        <w:spacing w:after="240"/>
        <w:jc w:val="both"/>
        <w:rPr>
          <w:rFonts w:ascii="Courier New" w:hAnsi="Courier New" w:cs="Courier New"/>
          <w:b/>
          <w:sz w:val="20"/>
          <w:szCs w:val="20"/>
        </w:rPr>
      </w:pPr>
    </w:p>
    <w:p w:rsidR="00834E4B" w:rsidRDefault="00834E4B" w:rsidP="00BD3438">
      <w:pPr>
        <w:spacing w:after="240"/>
        <w:jc w:val="both"/>
        <w:rPr>
          <w:rFonts w:ascii="Courier New" w:hAnsi="Courier New" w:cs="Courier New"/>
          <w:b/>
          <w:sz w:val="20"/>
          <w:szCs w:val="20"/>
        </w:rPr>
      </w:pPr>
      <w:bookmarkStart w:id="0" w:name="_GoBack"/>
      <w:bookmarkEnd w:id="0"/>
    </w:p>
    <w:p w:rsidR="001B4F43" w:rsidRDefault="001B4F43" w:rsidP="00BD3438">
      <w:pPr>
        <w:spacing w:after="240"/>
        <w:jc w:val="both"/>
        <w:rPr>
          <w:rFonts w:ascii="Courier New" w:hAnsi="Courier New" w:cs="Courier New"/>
          <w:b/>
          <w:sz w:val="20"/>
          <w:szCs w:val="20"/>
        </w:rPr>
      </w:pPr>
    </w:p>
    <w:p w:rsidR="00AD6178" w:rsidRPr="00B66957" w:rsidRDefault="00AD6178" w:rsidP="00BD3438">
      <w:pPr>
        <w:spacing w:after="240"/>
        <w:jc w:val="both"/>
        <w:rPr>
          <w:rFonts w:ascii="Courier New" w:hAnsi="Courier New" w:cs="Courier New"/>
          <w:sz w:val="20"/>
          <w:szCs w:val="20"/>
        </w:rPr>
      </w:pPr>
      <w:r w:rsidRPr="00B66957">
        <w:rPr>
          <w:rFonts w:ascii="Courier New" w:hAnsi="Courier New" w:cs="Courier New"/>
          <w:b/>
          <w:sz w:val="20"/>
          <w:szCs w:val="20"/>
        </w:rPr>
        <w:lastRenderedPageBreak/>
        <w:t xml:space="preserve">obr. č. 1: </w:t>
      </w:r>
      <w:r w:rsidRPr="00B66957">
        <w:rPr>
          <w:rFonts w:ascii="Courier New" w:hAnsi="Courier New" w:cs="Courier New"/>
          <w:sz w:val="20"/>
          <w:szCs w:val="20"/>
        </w:rPr>
        <w:t xml:space="preserve">Grafické znázornění veřejných prostranství uvedených pod bodem 1) písm. a) až </w:t>
      </w:r>
      <w:r w:rsidR="00BD3438">
        <w:rPr>
          <w:rFonts w:ascii="Courier New" w:hAnsi="Courier New" w:cs="Courier New"/>
          <w:sz w:val="20"/>
          <w:szCs w:val="20"/>
        </w:rPr>
        <w:t>d</w:t>
      </w:r>
      <w:r w:rsidRPr="00B66957">
        <w:rPr>
          <w:rFonts w:ascii="Courier New" w:hAnsi="Courier New" w:cs="Courier New"/>
          <w:sz w:val="20"/>
          <w:szCs w:val="20"/>
        </w:rPr>
        <w:t>), na kterých se zakazuje konzumace alkoholických nápojů</w:t>
      </w:r>
      <w:r w:rsidR="004045CB">
        <w:rPr>
          <w:rFonts w:ascii="Courier New" w:hAnsi="Courier New" w:cs="Courier New"/>
          <w:sz w:val="20"/>
          <w:szCs w:val="20"/>
        </w:rPr>
        <w:t xml:space="preserve"> </w:t>
      </w:r>
      <w:r w:rsidR="004045CB" w:rsidRPr="00EE232E">
        <w:rPr>
          <w:rFonts w:ascii="Courier New" w:hAnsi="Courier New" w:cs="Courier New"/>
          <w:sz w:val="20"/>
          <w:szCs w:val="20"/>
        </w:rPr>
        <w:t>a zjevné umožňování konzumace alkoholických nápojů</w:t>
      </w:r>
    </w:p>
    <w:p w:rsidR="00BD3438" w:rsidRDefault="00BD3438" w:rsidP="00AD6178">
      <w:pPr>
        <w:spacing w:after="120"/>
        <w:jc w:val="both"/>
      </w:pPr>
      <w:r>
        <w:object w:dxaOrig="12782" w:dyaOrig="156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5pt;height:605.25pt" o:ole="">
            <v:imagedata r:id="rId5" o:title=""/>
          </v:shape>
          <o:OLEObject Type="Embed" ProgID="MSPhotoEd.3" ShapeID="_x0000_i1025" DrawAspect="Content" ObjectID="_1796198609" r:id="rId6"/>
        </w:object>
      </w:r>
    </w:p>
    <w:p w:rsidR="00BD3438" w:rsidRDefault="00BD3438" w:rsidP="00AD6178">
      <w:pPr>
        <w:spacing w:after="120"/>
        <w:jc w:val="both"/>
      </w:pPr>
    </w:p>
    <w:p w:rsidR="00BD3438" w:rsidRDefault="00BD3438" w:rsidP="00AD6178">
      <w:pPr>
        <w:spacing w:after="120"/>
        <w:jc w:val="both"/>
      </w:pPr>
    </w:p>
    <w:p w:rsidR="0044530F" w:rsidRDefault="0044530F" w:rsidP="00AD6178">
      <w:pPr>
        <w:spacing w:after="120"/>
        <w:jc w:val="both"/>
      </w:pPr>
    </w:p>
    <w:p w:rsidR="0044530F" w:rsidRDefault="0044530F" w:rsidP="00AD6178">
      <w:pPr>
        <w:spacing w:after="120"/>
        <w:jc w:val="both"/>
      </w:pPr>
    </w:p>
    <w:p w:rsidR="00AD6178" w:rsidRPr="00B66957" w:rsidRDefault="00AD6178" w:rsidP="00AD6178">
      <w:pPr>
        <w:spacing w:after="120"/>
        <w:jc w:val="both"/>
        <w:rPr>
          <w:rFonts w:ascii="Courier New" w:hAnsi="Courier New" w:cs="Courier New"/>
          <w:sz w:val="20"/>
          <w:szCs w:val="20"/>
        </w:rPr>
      </w:pPr>
      <w:r w:rsidRPr="00B66957">
        <w:rPr>
          <w:rFonts w:ascii="Courier New" w:hAnsi="Courier New" w:cs="Courier New"/>
          <w:b/>
          <w:sz w:val="20"/>
          <w:szCs w:val="20"/>
        </w:rPr>
        <w:lastRenderedPageBreak/>
        <w:t xml:space="preserve">obr. č. </w:t>
      </w:r>
      <w:r>
        <w:rPr>
          <w:rFonts w:ascii="Courier New" w:hAnsi="Courier New" w:cs="Courier New"/>
          <w:b/>
          <w:sz w:val="20"/>
          <w:szCs w:val="20"/>
        </w:rPr>
        <w:t>2</w:t>
      </w:r>
      <w:r w:rsidRPr="00B66957">
        <w:rPr>
          <w:rFonts w:ascii="Courier New" w:hAnsi="Courier New" w:cs="Courier New"/>
          <w:b/>
          <w:sz w:val="20"/>
          <w:szCs w:val="20"/>
        </w:rPr>
        <w:t xml:space="preserve">: </w:t>
      </w:r>
      <w:r w:rsidRPr="00B66957">
        <w:rPr>
          <w:rFonts w:ascii="Courier New" w:hAnsi="Courier New" w:cs="Courier New"/>
          <w:sz w:val="20"/>
          <w:szCs w:val="20"/>
        </w:rPr>
        <w:t xml:space="preserve">Grafické znázornění veřejných prostranství uvedených pod bodem 1) </w:t>
      </w:r>
      <w:r>
        <w:rPr>
          <w:rFonts w:ascii="Courier New" w:hAnsi="Courier New" w:cs="Courier New"/>
          <w:sz w:val="20"/>
          <w:szCs w:val="20"/>
        </w:rPr>
        <w:t xml:space="preserve">písm. </w:t>
      </w:r>
      <w:r w:rsidR="00BD3438">
        <w:rPr>
          <w:rFonts w:ascii="Courier New" w:hAnsi="Courier New" w:cs="Courier New"/>
          <w:sz w:val="20"/>
          <w:szCs w:val="20"/>
        </w:rPr>
        <w:t>e</w:t>
      </w:r>
      <w:r w:rsidRPr="00B66957">
        <w:rPr>
          <w:rFonts w:ascii="Courier New" w:hAnsi="Courier New" w:cs="Courier New"/>
          <w:sz w:val="20"/>
          <w:szCs w:val="20"/>
        </w:rPr>
        <w:t>) a</w:t>
      </w:r>
      <w:r w:rsidR="00BD3438">
        <w:rPr>
          <w:rFonts w:ascii="Courier New" w:hAnsi="Courier New" w:cs="Courier New"/>
          <w:sz w:val="20"/>
          <w:szCs w:val="20"/>
        </w:rPr>
        <w:t>ž</w:t>
      </w:r>
      <w:r w:rsidRPr="00B66957">
        <w:rPr>
          <w:rFonts w:ascii="Courier New" w:hAnsi="Courier New" w:cs="Courier New"/>
          <w:sz w:val="20"/>
          <w:szCs w:val="20"/>
        </w:rPr>
        <w:t xml:space="preserve"> </w:t>
      </w:r>
      <w:r w:rsidR="00BD3438">
        <w:rPr>
          <w:rFonts w:ascii="Courier New" w:hAnsi="Courier New" w:cs="Courier New"/>
          <w:sz w:val="20"/>
          <w:szCs w:val="20"/>
        </w:rPr>
        <w:t>g</w:t>
      </w:r>
      <w:r w:rsidRPr="00B66957">
        <w:rPr>
          <w:rFonts w:ascii="Courier New" w:hAnsi="Courier New" w:cs="Courier New"/>
          <w:sz w:val="20"/>
          <w:szCs w:val="20"/>
        </w:rPr>
        <w:t>), na kterých se zakazuje konzumace alkoholických nápojů</w:t>
      </w:r>
      <w:r w:rsidR="004045CB">
        <w:rPr>
          <w:rFonts w:ascii="Courier New" w:hAnsi="Courier New" w:cs="Courier New"/>
          <w:sz w:val="20"/>
          <w:szCs w:val="20"/>
        </w:rPr>
        <w:t xml:space="preserve"> </w:t>
      </w:r>
      <w:r w:rsidR="004045CB" w:rsidRPr="00EE232E">
        <w:rPr>
          <w:rFonts w:ascii="Courier New" w:hAnsi="Courier New" w:cs="Courier New"/>
          <w:sz w:val="20"/>
          <w:szCs w:val="20"/>
        </w:rPr>
        <w:t>a zjevné umožňování konzumace alkoholických nápojů</w:t>
      </w:r>
    </w:p>
    <w:p w:rsidR="00AD6178" w:rsidRDefault="004045CB" w:rsidP="00AD6178">
      <w:pPr>
        <w:spacing w:after="120"/>
        <w:jc w:val="both"/>
        <w:rPr>
          <w:rFonts w:ascii="Courier New" w:hAnsi="Courier New" w:cs="Courier New"/>
          <w:b/>
          <w:sz w:val="21"/>
          <w:szCs w:val="21"/>
        </w:rPr>
      </w:pPr>
      <w:r>
        <w:object w:dxaOrig="18748" w:dyaOrig="13198">
          <v:shape id="_x0000_i1026" type="#_x0000_t75" style="width:477.75pt;height:328.5pt" o:ole="">
            <v:imagedata r:id="rId7" o:title=""/>
          </v:shape>
          <o:OLEObject Type="Embed" ProgID="MSPhotoEd.3" ShapeID="_x0000_i1026" DrawAspect="Content" ObjectID="_1796198610" r:id="rId8"/>
        </w:object>
      </w:r>
    </w:p>
    <w:p w:rsidR="00AD6178" w:rsidRPr="00B66957" w:rsidRDefault="00AD6178" w:rsidP="0076645A">
      <w:pPr>
        <w:spacing w:before="480" w:after="120"/>
        <w:jc w:val="both"/>
        <w:rPr>
          <w:rFonts w:ascii="Courier New" w:hAnsi="Courier New" w:cs="Courier New"/>
          <w:sz w:val="20"/>
          <w:szCs w:val="20"/>
        </w:rPr>
      </w:pPr>
      <w:r w:rsidRPr="00B66957">
        <w:rPr>
          <w:rFonts w:ascii="Courier New" w:hAnsi="Courier New" w:cs="Courier New"/>
          <w:b/>
          <w:sz w:val="20"/>
          <w:szCs w:val="20"/>
        </w:rPr>
        <w:t xml:space="preserve">obr. č. </w:t>
      </w:r>
      <w:r w:rsidR="00BD3438">
        <w:rPr>
          <w:rFonts w:ascii="Courier New" w:hAnsi="Courier New" w:cs="Courier New"/>
          <w:b/>
          <w:sz w:val="20"/>
          <w:szCs w:val="20"/>
        </w:rPr>
        <w:t>3</w:t>
      </w:r>
      <w:r w:rsidRPr="00B66957">
        <w:rPr>
          <w:rFonts w:ascii="Courier New" w:hAnsi="Courier New" w:cs="Courier New"/>
          <w:b/>
          <w:sz w:val="20"/>
          <w:szCs w:val="20"/>
        </w:rPr>
        <w:t xml:space="preserve">: </w:t>
      </w:r>
      <w:r>
        <w:rPr>
          <w:rFonts w:ascii="Courier New" w:hAnsi="Courier New" w:cs="Courier New"/>
          <w:sz w:val="20"/>
          <w:szCs w:val="20"/>
        </w:rPr>
        <w:t>G</w:t>
      </w:r>
      <w:r w:rsidRPr="00B66957">
        <w:rPr>
          <w:rFonts w:ascii="Courier New" w:hAnsi="Courier New" w:cs="Courier New"/>
          <w:sz w:val="20"/>
          <w:szCs w:val="20"/>
        </w:rPr>
        <w:t xml:space="preserve">rafické znázornění veřejných prostranství uvedených pod bodem 1) písm. </w:t>
      </w:r>
      <w:r w:rsidR="00BD3438">
        <w:rPr>
          <w:rFonts w:ascii="Courier New" w:hAnsi="Courier New" w:cs="Courier New"/>
          <w:sz w:val="20"/>
          <w:szCs w:val="20"/>
        </w:rPr>
        <w:t>h) a i</w:t>
      </w:r>
      <w:r w:rsidRPr="00B66957">
        <w:rPr>
          <w:rFonts w:ascii="Courier New" w:hAnsi="Courier New" w:cs="Courier New"/>
          <w:sz w:val="20"/>
          <w:szCs w:val="20"/>
        </w:rPr>
        <w:t>), na kterých se zakazuje konzumace alkoholických nápojů</w:t>
      </w:r>
      <w:r w:rsidR="004045CB">
        <w:rPr>
          <w:rFonts w:ascii="Courier New" w:hAnsi="Courier New" w:cs="Courier New"/>
          <w:sz w:val="20"/>
          <w:szCs w:val="20"/>
        </w:rPr>
        <w:t xml:space="preserve"> </w:t>
      </w:r>
      <w:r w:rsidR="004045CB" w:rsidRPr="00EE232E">
        <w:rPr>
          <w:rFonts w:ascii="Courier New" w:hAnsi="Courier New" w:cs="Courier New"/>
          <w:sz w:val="20"/>
          <w:szCs w:val="20"/>
        </w:rPr>
        <w:t>a zjevné umožňování konzumace alkoholických nápojů</w:t>
      </w:r>
    </w:p>
    <w:p w:rsidR="00AD6178" w:rsidRDefault="00834E4B" w:rsidP="00AD6178">
      <w:pPr>
        <w:spacing w:after="120"/>
        <w:jc w:val="both"/>
        <w:rPr>
          <w:rFonts w:ascii="Courier New" w:hAnsi="Courier New" w:cs="Courier New"/>
          <w:sz w:val="21"/>
          <w:szCs w:val="21"/>
        </w:rPr>
      </w:pPr>
      <w:r w:rsidRPr="00D2585E">
        <w:rPr>
          <w:rFonts w:ascii="Courier New" w:hAnsi="Courier New" w:cs="Courier New"/>
          <w:noProof/>
          <w:sz w:val="21"/>
          <w:szCs w:val="21"/>
        </w:rPr>
        <w:drawing>
          <wp:inline distT="0" distB="0" distL="0" distR="0">
            <wp:extent cx="6076950" cy="3933825"/>
            <wp:effectExtent l="0" t="0" r="0" b="0"/>
            <wp:docPr id="3" name="obrázek 3" descr="al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k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6950" cy="3933825"/>
                    </a:xfrm>
                    <a:prstGeom prst="rect">
                      <a:avLst/>
                    </a:prstGeom>
                    <a:noFill/>
                    <a:ln>
                      <a:noFill/>
                    </a:ln>
                  </pic:spPr>
                </pic:pic>
              </a:graphicData>
            </a:graphic>
          </wp:inline>
        </w:drawing>
      </w:r>
    </w:p>
    <w:p w:rsidR="00AD6178" w:rsidRPr="00B66957" w:rsidRDefault="00AD6178" w:rsidP="00AD6178">
      <w:pPr>
        <w:spacing w:after="120"/>
        <w:jc w:val="both"/>
        <w:rPr>
          <w:rFonts w:ascii="Courier New" w:hAnsi="Courier New" w:cs="Courier New"/>
          <w:sz w:val="20"/>
          <w:szCs w:val="20"/>
        </w:rPr>
      </w:pPr>
      <w:r w:rsidRPr="00B66957">
        <w:rPr>
          <w:rFonts w:ascii="Courier New" w:hAnsi="Courier New" w:cs="Courier New"/>
          <w:b/>
          <w:sz w:val="20"/>
          <w:szCs w:val="20"/>
        </w:rPr>
        <w:lastRenderedPageBreak/>
        <w:t xml:space="preserve">obr. č. </w:t>
      </w:r>
      <w:r w:rsidR="00BD3438">
        <w:rPr>
          <w:rFonts w:ascii="Courier New" w:hAnsi="Courier New" w:cs="Courier New"/>
          <w:b/>
          <w:sz w:val="20"/>
          <w:szCs w:val="20"/>
        </w:rPr>
        <w:t>4</w:t>
      </w:r>
      <w:r w:rsidRPr="00B66957">
        <w:rPr>
          <w:rFonts w:ascii="Courier New" w:hAnsi="Courier New" w:cs="Courier New"/>
          <w:b/>
          <w:sz w:val="20"/>
          <w:szCs w:val="20"/>
        </w:rPr>
        <w:t xml:space="preserve">: </w:t>
      </w:r>
      <w:r>
        <w:rPr>
          <w:rFonts w:ascii="Courier New" w:hAnsi="Courier New" w:cs="Courier New"/>
          <w:sz w:val="20"/>
          <w:szCs w:val="20"/>
        </w:rPr>
        <w:t>G</w:t>
      </w:r>
      <w:r w:rsidRPr="00B66957">
        <w:rPr>
          <w:rFonts w:ascii="Courier New" w:hAnsi="Courier New" w:cs="Courier New"/>
          <w:sz w:val="20"/>
          <w:szCs w:val="20"/>
        </w:rPr>
        <w:t xml:space="preserve">rafické znázornění veřejných prostranství uvedených pod bodem </w:t>
      </w:r>
      <w:r>
        <w:rPr>
          <w:rFonts w:ascii="Courier New" w:hAnsi="Courier New" w:cs="Courier New"/>
          <w:sz w:val="20"/>
          <w:szCs w:val="20"/>
        </w:rPr>
        <w:t>2</w:t>
      </w:r>
      <w:r w:rsidRPr="00B66957">
        <w:rPr>
          <w:rFonts w:ascii="Courier New" w:hAnsi="Courier New" w:cs="Courier New"/>
          <w:sz w:val="20"/>
          <w:szCs w:val="20"/>
        </w:rPr>
        <w:t xml:space="preserve">) písm. </w:t>
      </w:r>
      <w:r>
        <w:rPr>
          <w:rFonts w:ascii="Courier New" w:hAnsi="Courier New" w:cs="Courier New"/>
          <w:sz w:val="20"/>
          <w:szCs w:val="20"/>
        </w:rPr>
        <w:t>a</w:t>
      </w:r>
      <w:r w:rsidRPr="00B66957">
        <w:rPr>
          <w:rFonts w:ascii="Courier New" w:hAnsi="Courier New" w:cs="Courier New"/>
          <w:sz w:val="20"/>
          <w:szCs w:val="20"/>
        </w:rPr>
        <w:t>), na kterých se zakazuje konzumace alkoholických nápojů</w:t>
      </w:r>
      <w:r w:rsidR="004045CB">
        <w:rPr>
          <w:rFonts w:ascii="Courier New" w:hAnsi="Courier New" w:cs="Courier New"/>
          <w:sz w:val="20"/>
          <w:szCs w:val="20"/>
        </w:rPr>
        <w:t xml:space="preserve"> </w:t>
      </w:r>
      <w:r w:rsidR="004045CB" w:rsidRPr="00EE232E">
        <w:rPr>
          <w:rFonts w:ascii="Courier New" w:hAnsi="Courier New" w:cs="Courier New"/>
          <w:sz w:val="20"/>
          <w:szCs w:val="20"/>
        </w:rPr>
        <w:t>a zjevné umožňování konzumace alkoholických nápojů</w:t>
      </w:r>
    </w:p>
    <w:p w:rsidR="00AD6178" w:rsidRDefault="0076645A" w:rsidP="00AD6178">
      <w:pPr>
        <w:jc w:val="both"/>
        <w:rPr>
          <w:rFonts w:ascii="Courier New" w:hAnsi="Courier New" w:cs="Courier New"/>
          <w:b/>
          <w:strike/>
          <w:sz w:val="21"/>
          <w:szCs w:val="21"/>
          <w:highlight w:val="yellow"/>
        </w:rPr>
      </w:pPr>
      <w:r>
        <w:object w:dxaOrig="22332" w:dyaOrig="14998">
          <v:shape id="_x0000_i1028" type="#_x0000_t75" style="width:477.75pt;height:309.75pt" o:ole="">
            <v:imagedata r:id="rId10" o:title=""/>
          </v:shape>
          <o:OLEObject Type="Embed" ProgID="MSPhotoEd.3" ShapeID="_x0000_i1028" DrawAspect="Content" ObjectID="_1796198611" r:id="rId11"/>
        </w:object>
      </w:r>
    </w:p>
    <w:p w:rsidR="009F1464" w:rsidRDefault="009F1464" w:rsidP="00AD6178">
      <w:pPr>
        <w:spacing w:after="120"/>
        <w:jc w:val="both"/>
        <w:rPr>
          <w:rFonts w:ascii="Courier New" w:hAnsi="Courier New" w:cs="Courier New"/>
          <w:b/>
          <w:sz w:val="20"/>
          <w:szCs w:val="20"/>
        </w:rPr>
      </w:pPr>
    </w:p>
    <w:p w:rsidR="00AD6178" w:rsidRPr="00CA00E7" w:rsidRDefault="00AD6178" w:rsidP="00D76F2E">
      <w:pPr>
        <w:spacing w:before="120" w:after="120"/>
        <w:jc w:val="both"/>
        <w:rPr>
          <w:rFonts w:ascii="Courier New" w:hAnsi="Courier New" w:cs="Courier New"/>
          <w:sz w:val="20"/>
          <w:szCs w:val="20"/>
        </w:rPr>
      </w:pPr>
      <w:r>
        <w:rPr>
          <w:rFonts w:ascii="Courier New" w:hAnsi="Courier New" w:cs="Courier New"/>
          <w:b/>
          <w:sz w:val="20"/>
          <w:szCs w:val="20"/>
        </w:rPr>
        <w:t xml:space="preserve">obr. č. </w:t>
      </w:r>
      <w:r w:rsidR="00BD3438">
        <w:rPr>
          <w:rFonts w:ascii="Courier New" w:hAnsi="Courier New" w:cs="Courier New"/>
          <w:b/>
          <w:sz w:val="20"/>
          <w:szCs w:val="20"/>
        </w:rPr>
        <w:t>5</w:t>
      </w:r>
      <w:r w:rsidRPr="00CA00E7">
        <w:rPr>
          <w:rFonts w:ascii="Courier New" w:hAnsi="Courier New" w:cs="Courier New"/>
          <w:b/>
          <w:sz w:val="20"/>
          <w:szCs w:val="20"/>
        </w:rPr>
        <w:t>:</w:t>
      </w:r>
      <w:r w:rsidRPr="00CA00E7">
        <w:rPr>
          <w:rFonts w:ascii="Courier New" w:hAnsi="Courier New" w:cs="Courier New"/>
          <w:sz w:val="20"/>
          <w:szCs w:val="20"/>
        </w:rPr>
        <w:t xml:space="preserve"> </w:t>
      </w:r>
      <w:r>
        <w:rPr>
          <w:rFonts w:ascii="Courier New" w:hAnsi="Courier New" w:cs="Courier New"/>
          <w:sz w:val="20"/>
          <w:szCs w:val="20"/>
        </w:rPr>
        <w:t>G</w:t>
      </w:r>
      <w:r w:rsidRPr="00CA00E7">
        <w:rPr>
          <w:rFonts w:ascii="Courier New" w:hAnsi="Courier New" w:cs="Courier New"/>
          <w:sz w:val="20"/>
          <w:szCs w:val="20"/>
        </w:rPr>
        <w:t xml:space="preserve">rafické znázornění veřejných prostranství uvedených pod bodem </w:t>
      </w:r>
      <w:r>
        <w:rPr>
          <w:rFonts w:ascii="Courier New" w:hAnsi="Courier New" w:cs="Courier New"/>
          <w:sz w:val="20"/>
          <w:szCs w:val="20"/>
        </w:rPr>
        <w:t>3)</w:t>
      </w:r>
      <w:r w:rsidRPr="00CA00E7">
        <w:rPr>
          <w:rFonts w:ascii="Courier New" w:hAnsi="Courier New" w:cs="Courier New"/>
          <w:sz w:val="20"/>
          <w:szCs w:val="20"/>
        </w:rPr>
        <w:t xml:space="preserve"> </w:t>
      </w:r>
      <w:r>
        <w:rPr>
          <w:rFonts w:ascii="Courier New" w:hAnsi="Courier New" w:cs="Courier New"/>
          <w:sz w:val="20"/>
          <w:szCs w:val="20"/>
        </w:rPr>
        <w:t>p</w:t>
      </w:r>
      <w:r w:rsidRPr="00CA00E7">
        <w:rPr>
          <w:rFonts w:ascii="Courier New" w:hAnsi="Courier New" w:cs="Courier New"/>
          <w:sz w:val="20"/>
          <w:szCs w:val="20"/>
        </w:rPr>
        <w:t>ísm. a) a</w:t>
      </w:r>
      <w:r w:rsidR="00BD3438">
        <w:rPr>
          <w:rFonts w:ascii="Courier New" w:hAnsi="Courier New" w:cs="Courier New"/>
          <w:sz w:val="20"/>
          <w:szCs w:val="20"/>
        </w:rPr>
        <w:t>ž c</w:t>
      </w:r>
      <w:r w:rsidRPr="00CA00E7">
        <w:rPr>
          <w:rFonts w:ascii="Courier New" w:hAnsi="Courier New" w:cs="Courier New"/>
          <w:sz w:val="20"/>
          <w:szCs w:val="20"/>
        </w:rPr>
        <w:t>), na kterých se zakazuje konzumace alkoholických nápojů</w:t>
      </w:r>
      <w:r w:rsidR="004045CB">
        <w:rPr>
          <w:rFonts w:ascii="Courier New" w:hAnsi="Courier New" w:cs="Courier New"/>
          <w:sz w:val="20"/>
          <w:szCs w:val="20"/>
        </w:rPr>
        <w:t xml:space="preserve"> </w:t>
      </w:r>
      <w:r w:rsidR="004045CB" w:rsidRPr="00EE232E">
        <w:rPr>
          <w:rFonts w:ascii="Courier New" w:hAnsi="Courier New" w:cs="Courier New"/>
          <w:sz w:val="20"/>
          <w:szCs w:val="20"/>
        </w:rPr>
        <w:t>a zjevné umožňování konzumace alkoholických nápojů</w:t>
      </w:r>
    </w:p>
    <w:p w:rsidR="00AD6178" w:rsidRPr="00B51947" w:rsidRDefault="00F01E2C" w:rsidP="00AD6178">
      <w:pPr>
        <w:spacing w:after="120"/>
        <w:jc w:val="both"/>
      </w:pPr>
      <w:r>
        <w:object w:dxaOrig="18028" w:dyaOrig="12332">
          <v:shape id="_x0000_i1029" type="#_x0000_t75" style="width:477.75pt;height:327pt" o:ole="">
            <v:imagedata r:id="rId12" o:title=""/>
          </v:shape>
          <o:OLEObject Type="Embed" ProgID="MSPhotoEd.3" ShapeID="_x0000_i1029" DrawAspect="Content" ObjectID="_1796198612" r:id="rId13"/>
        </w:object>
      </w:r>
    </w:p>
    <w:sectPr w:rsidR="00AD6178" w:rsidRPr="00B51947" w:rsidSect="00D76F2E">
      <w:pgSz w:w="11906" w:h="16838"/>
      <w:pgMar w:top="899" w:right="1106" w:bottom="719"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43A53"/>
    <w:multiLevelType w:val="hybridMultilevel"/>
    <w:tmpl w:val="6898F526"/>
    <w:lvl w:ilvl="0" w:tplc="33CEADEE">
      <w:start w:val="1"/>
      <w:numFmt w:val="bullet"/>
      <w:lvlText w:val="-"/>
      <w:lvlJc w:val="left"/>
      <w:pPr>
        <w:tabs>
          <w:tab w:val="num" w:pos="737"/>
        </w:tabs>
        <w:ind w:left="680" w:hanging="340"/>
      </w:pPr>
      <w:rPr>
        <w:rFonts w:ascii="Courier New" w:hAnsi="Courier New" w:hint="default"/>
        <w:b/>
        <w:i w:val="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6708F2"/>
    <w:multiLevelType w:val="hybridMultilevel"/>
    <w:tmpl w:val="0F105382"/>
    <w:lvl w:ilvl="0" w:tplc="038680A4">
      <w:start w:val="1"/>
      <w:numFmt w:val="lowerLetter"/>
      <w:lvlText w:val="%1)"/>
      <w:lvlJc w:val="left"/>
      <w:pPr>
        <w:tabs>
          <w:tab w:val="num" w:pos="0"/>
        </w:tabs>
        <w:ind w:left="0" w:firstLine="0"/>
      </w:pPr>
      <w:rPr>
        <w:rFonts w:ascii="Courier New" w:hAnsi="Courier New" w:cs="Courier New" w:hint="default"/>
        <w:i w:val="0"/>
        <w:color w:val="auto"/>
        <w:sz w:val="21"/>
        <w:szCs w:val="21"/>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64043CB4"/>
    <w:multiLevelType w:val="hybridMultilevel"/>
    <w:tmpl w:val="CC50B96E"/>
    <w:lvl w:ilvl="0" w:tplc="21147AD2">
      <w:start w:val="1"/>
      <w:numFmt w:val="lowerLetter"/>
      <w:lvlText w:val="%1)"/>
      <w:lvlJc w:val="left"/>
      <w:pPr>
        <w:tabs>
          <w:tab w:val="num" w:pos="0"/>
        </w:tabs>
        <w:ind w:left="0" w:firstLine="0"/>
      </w:pPr>
      <w:rPr>
        <w:rFonts w:ascii="Courier New" w:hAnsi="Courier New" w:cs="Courier New" w:hint="default"/>
        <w:color w:val="auto"/>
        <w:sz w:val="21"/>
        <w:szCs w:val="21"/>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comments="0" w:formatting="0" w:inkAnnotation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060"/>
    <w:rsid w:val="00000939"/>
    <w:rsid w:val="00013CFB"/>
    <w:rsid w:val="00022423"/>
    <w:rsid w:val="000621C8"/>
    <w:rsid w:val="00090588"/>
    <w:rsid w:val="00092E75"/>
    <w:rsid w:val="00093054"/>
    <w:rsid w:val="000A6001"/>
    <w:rsid w:val="000A6130"/>
    <w:rsid w:val="000A76CC"/>
    <w:rsid w:val="000B6AB2"/>
    <w:rsid w:val="000C643E"/>
    <w:rsid w:val="000D467C"/>
    <w:rsid w:val="00107A99"/>
    <w:rsid w:val="00125951"/>
    <w:rsid w:val="00140F92"/>
    <w:rsid w:val="001500B8"/>
    <w:rsid w:val="001861B4"/>
    <w:rsid w:val="001A35A1"/>
    <w:rsid w:val="001A5630"/>
    <w:rsid w:val="001A6E2F"/>
    <w:rsid w:val="001B0F9D"/>
    <w:rsid w:val="001B4F43"/>
    <w:rsid w:val="001E7099"/>
    <w:rsid w:val="001E7CF2"/>
    <w:rsid w:val="0021678A"/>
    <w:rsid w:val="00217EE4"/>
    <w:rsid w:val="00264A16"/>
    <w:rsid w:val="00274D39"/>
    <w:rsid w:val="00284074"/>
    <w:rsid w:val="00287CB6"/>
    <w:rsid w:val="00295002"/>
    <w:rsid w:val="002B4A42"/>
    <w:rsid w:val="002E1310"/>
    <w:rsid w:val="002F0ECB"/>
    <w:rsid w:val="002F2E00"/>
    <w:rsid w:val="00305194"/>
    <w:rsid w:val="00306C8E"/>
    <w:rsid w:val="00307A4D"/>
    <w:rsid w:val="003258BA"/>
    <w:rsid w:val="0033520B"/>
    <w:rsid w:val="0033577F"/>
    <w:rsid w:val="00337C50"/>
    <w:rsid w:val="00344541"/>
    <w:rsid w:val="0036042C"/>
    <w:rsid w:val="00361150"/>
    <w:rsid w:val="003760BB"/>
    <w:rsid w:val="0038368F"/>
    <w:rsid w:val="003871C0"/>
    <w:rsid w:val="003905A2"/>
    <w:rsid w:val="00397198"/>
    <w:rsid w:val="00397BDF"/>
    <w:rsid w:val="003A08A9"/>
    <w:rsid w:val="003A29E5"/>
    <w:rsid w:val="003C0A2C"/>
    <w:rsid w:val="003D10E0"/>
    <w:rsid w:val="00402C15"/>
    <w:rsid w:val="00402C36"/>
    <w:rsid w:val="004045CB"/>
    <w:rsid w:val="004154AD"/>
    <w:rsid w:val="00415A38"/>
    <w:rsid w:val="00424A7A"/>
    <w:rsid w:val="00434370"/>
    <w:rsid w:val="00437B74"/>
    <w:rsid w:val="0044530F"/>
    <w:rsid w:val="00452FDF"/>
    <w:rsid w:val="00476CC1"/>
    <w:rsid w:val="00480A06"/>
    <w:rsid w:val="004A696F"/>
    <w:rsid w:val="004B0B8F"/>
    <w:rsid w:val="004B39CF"/>
    <w:rsid w:val="004B6B09"/>
    <w:rsid w:val="004B79AD"/>
    <w:rsid w:val="004C66DB"/>
    <w:rsid w:val="004D3AA9"/>
    <w:rsid w:val="004F0963"/>
    <w:rsid w:val="004F2101"/>
    <w:rsid w:val="004F719B"/>
    <w:rsid w:val="005064D6"/>
    <w:rsid w:val="005066FD"/>
    <w:rsid w:val="0051238B"/>
    <w:rsid w:val="00512411"/>
    <w:rsid w:val="00520B51"/>
    <w:rsid w:val="00524F4A"/>
    <w:rsid w:val="00537307"/>
    <w:rsid w:val="00551BD9"/>
    <w:rsid w:val="005572AF"/>
    <w:rsid w:val="00561C2D"/>
    <w:rsid w:val="00564515"/>
    <w:rsid w:val="00571E77"/>
    <w:rsid w:val="00576683"/>
    <w:rsid w:val="005927DC"/>
    <w:rsid w:val="00595EB8"/>
    <w:rsid w:val="005A371E"/>
    <w:rsid w:val="005B41C7"/>
    <w:rsid w:val="005B5B3C"/>
    <w:rsid w:val="005D2B1E"/>
    <w:rsid w:val="005D31EB"/>
    <w:rsid w:val="005E5E20"/>
    <w:rsid w:val="005F0E7A"/>
    <w:rsid w:val="005F3FAF"/>
    <w:rsid w:val="00607309"/>
    <w:rsid w:val="00615F6D"/>
    <w:rsid w:val="006174F4"/>
    <w:rsid w:val="006272BF"/>
    <w:rsid w:val="00642A08"/>
    <w:rsid w:val="00666095"/>
    <w:rsid w:val="006A6F05"/>
    <w:rsid w:val="006D2052"/>
    <w:rsid w:val="00700292"/>
    <w:rsid w:val="00705D6E"/>
    <w:rsid w:val="00713BD2"/>
    <w:rsid w:val="00713C8C"/>
    <w:rsid w:val="007151C8"/>
    <w:rsid w:val="00723F64"/>
    <w:rsid w:val="00726A53"/>
    <w:rsid w:val="007273C7"/>
    <w:rsid w:val="0073609A"/>
    <w:rsid w:val="00736D5E"/>
    <w:rsid w:val="007449AC"/>
    <w:rsid w:val="007469A7"/>
    <w:rsid w:val="00751788"/>
    <w:rsid w:val="0076645A"/>
    <w:rsid w:val="007748C0"/>
    <w:rsid w:val="00774BB6"/>
    <w:rsid w:val="00796271"/>
    <w:rsid w:val="007A3338"/>
    <w:rsid w:val="007B18F1"/>
    <w:rsid w:val="007C63EA"/>
    <w:rsid w:val="007E4557"/>
    <w:rsid w:val="007F7628"/>
    <w:rsid w:val="0080701E"/>
    <w:rsid w:val="00812A0E"/>
    <w:rsid w:val="00832423"/>
    <w:rsid w:val="00832F43"/>
    <w:rsid w:val="00834E4B"/>
    <w:rsid w:val="00861013"/>
    <w:rsid w:val="0087057E"/>
    <w:rsid w:val="00877447"/>
    <w:rsid w:val="00882BD5"/>
    <w:rsid w:val="00895D23"/>
    <w:rsid w:val="008A104F"/>
    <w:rsid w:val="008B59A2"/>
    <w:rsid w:val="008C2AB4"/>
    <w:rsid w:val="008C52E2"/>
    <w:rsid w:val="008D0494"/>
    <w:rsid w:val="008D3AF8"/>
    <w:rsid w:val="008E31A1"/>
    <w:rsid w:val="008F5282"/>
    <w:rsid w:val="0091614B"/>
    <w:rsid w:val="00936D45"/>
    <w:rsid w:val="00962443"/>
    <w:rsid w:val="009630E0"/>
    <w:rsid w:val="0099688A"/>
    <w:rsid w:val="009A22B7"/>
    <w:rsid w:val="009A50A6"/>
    <w:rsid w:val="009B3A8B"/>
    <w:rsid w:val="009C78D1"/>
    <w:rsid w:val="009D172B"/>
    <w:rsid w:val="009D496C"/>
    <w:rsid w:val="009E72C3"/>
    <w:rsid w:val="009F1464"/>
    <w:rsid w:val="00A055F2"/>
    <w:rsid w:val="00A1554F"/>
    <w:rsid w:val="00A24B71"/>
    <w:rsid w:val="00A307DD"/>
    <w:rsid w:val="00A61E14"/>
    <w:rsid w:val="00A73299"/>
    <w:rsid w:val="00A75854"/>
    <w:rsid w:val="00A761C4"/>
    <w:rsid w:val="00A96C5D"/>
    <w:rsid w:val="00AB35FB"/>
    <w:rsid w:val="00AC0C70"/>
    <w:rsid w:val="00AC50AE"/>
    <w:rsid w:val="00AD6178"/>
    <w:rsid w:val="00AD7AF8"/>
    <w:rsid w:val="00B35A0C"/>
    <w:rsid w:val="00B36837"/>
    <w:rsid w:val="00B41470"/>
    <w:rsid w:val="00B462E5"/>
    <w:rsid w:val="00B46A97"/>
    <w:rsid w:val="00B51947"/>
    <w:rsid w:val="00B6680D"/>
    <w:rsid w:val="00B66957"/>
    <w:rsid w:val="00B843A2"/>
    <w:rsid w:val="00B84447"/>
    <w:rsid w:val="00B84B28"/>
    <w:rsid w:val="00B86DC8"/>
    <w:rsid w:val="00B92F9A"/>
    <w:rsid w:val="00B94404"/>
    <w:rsid w:val="00B9469A"/>
    <w:rsid w:val="00BA12D4"/>
    <w:rsid w:val="00BA4242"/>
    <w:rsid w:val="00BA53C6"/>
    <w:rsid w:val="00BC020E"/>
    <w:rsid w:val="00BD3438"/>
    <w:rsid w:val="00BD6D27"/>
    <w:rsid w:val="00BF36FC"/>
    <w:rsid w:val="00C333FD"/>
    <w:rsid w:val="00C35FA8"/>
    <w:rsid w:val="00C81DE7"/>
    <w:rsid w:val="00C84023"/>
    <w:rsid w:val="00CA00E7"/>
    <w:rsid w:val="00CA092C"/>
    <w:rsid w:val="00CA37A9"/>
    <w:rsid w:val="00CE2842"/>
    <w:rsid w:val="00CE492C"/>
    <w:rsid w:val="00D00A5C"/>
    <w:rsid w:val="00D10DAB"/>
    <w:rsid w:val="00D2585E"/>
    <w:rsid w:val="00D26E93"/>
    <w:rsid w:val="00D271D7"/>
    <w:rsid w:val="00D51860"/>
    <w:rsid w:val="00D66E42"/>
    <w:rsid w:val="00D721D7"/>
    <w:rsid w:val="00D76F2E"/>
    <w:rsid w:val="00DA0578"/>
    <w:rsid w:val="00DA57E4"/>
    <w:rsid w:val="00DC5D24"/>
    <w:rsid w:val="00DE0576"/>
    <w:rsid w:val="00DE3F9D"/>
    <w:rsid w:val="00DF2B20"/>
    <w:rsid w:val="00DF597E"/>
    <w:rsid w:val="00DF5EFA"/>
    <w:rsid w:val="00E00BA6"/>
    <w:rsid w:val="00E079FE"/>
    <w:rsid w:val="00E21945"/>
    <w:rsid w:val="00E436F3"/>
    <w:rsid w:val="00E52FF9"/>
    <w:rsid w:val="00E57E3D"/>
    <w:rsid w:val="00E645E3"/>
    <w:rsid w:val="00E836A6"/>
    <w:rsid w:val="00EA6292"/>
    <w:rsid w:val="00EA7852"/>
    <w:rsid w:val="00EB1F4D"/>
    <w:rsid w:val="00EB60D8"/>
    <w:rsid w:val="00EB6404"/>
    <w:rsid w:val="00ED5D36"/>
    <w:rsid w:val="00ED7831"/>
    <w:rsid w:val="00EE232E"/>
    <w:rsid w:val="00EF1B14"/>
    <w:rsid w:val="00EF1C51"/>
    <w:rsid w:val="00EF5E7C"/>
    <w:rsid w:val="00F01E2C"/>
    <w:rsid w:val="00F15BFF"/>
    <w:rsid w:val="00F32EF5"/>
    <w:rsid w:val="00F539F8"/>
    <w:rsid w:val="00F60AE1"/>
    <w:rsid w:val="00F646D6"/>
    <w:rsid w:val="00F65060"/>
    <w:rsid w:val="00F74BD6"/>
    <w:rsid w:val="00F774EA"/>
    <w:rsid w:val="00F817AC"/>
    <w:rsid w:val="00FA1A45"/>
    <w:rsid w:val="00FA7250"/>
    <w:rsid w:val="00FB45C3"/>
    <w:rsid w:val="00FC2B03"/>
    <w:rsid w:val="00FD7E6D"/>
    <w:rsid w:val="00FE183B"/>
    <w:rsid w:val="00FE3D2D"/>
    <w:rsid w:val="00FF67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D729325"/>
  <w15:chartTrackingRefBased/>
  <w15:docId w15:val="{8254F4AB-B42B-4E12-B7FD-486CDBD52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Textbubliny">
    <w:name w:val="Balloon Text"/>
    <w:basedOn w:val="Normln"/>
    <w:semiHidden/>
    <w:rsid w:val="005F0E7A"/>
    <w:rPr>
      <w:rFonts w:ascii="Tahoma" w:hAnsi="Tahoma" w:cs="Tahoma"/>
      <w:sz w:val="16"/>
      <w:szCs w:val="16"/>
    </w:rPr>
  </w:style>
  <w:style w:type="paragraph" w:styleId="Normlnweb">
    <w:name w:val="Normal (Web)"/>
    <w:basedOn w:val="Normln"/>
    <w:rsid w:val="00832F43"/>
    <w:pPr>
      <w:spacing w:before="100" w:beforeAutospacing="1" w:after="100" w:afterAutospacing="1"/>
    </w:pPr>
  </w:style>
  <w:style w:type="character" w:styleId="Siln">
    <w:name w:val="Strong"/>
    <w:basedOn w:val="Standardnpsmoodstavce"/>
    <w:qFormat/>
    <w:rsid w:val="00832F43"/>
    <w:rPr>
      <w:b/>
      <w:bCs/>
    </w:rPr>
  </w:style>
  <w:style w:type="character" w:customStyle="1" w:styleId="styltun">
    <w:name w:val="styltun"/>
    <w:basedOn w:val="Standardnpsmoodstavce"/>
    <w:rsid w:val="00217E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4.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3.bin"/><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2096</Words>
  <Characters>12293</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
    </vt:vector>
  </TitlesOfParts>
  <Company>MMZ</Company>
  <LinksUpToDate>false</LinksUpToDate>
  <CharactersWithSpaces>14361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sidlik_omz</dc:creator>
  <cp:keywords/>
  <dc:description/>
  <cp:lastModifiedBy>Administrator</cp:lastModifiedBy>
  <cp:revision>2</cp:revision>
  <cp:lastPrinted>2011-05-30T10:58:00Z</cp:lastPrinted>
  <dcterms:created xsi:type="dcterms:W3CDTF">2024-12-20T10:17:00Z</dcterms:created>
  <dcterms:modified xsi:type="dcterms:W3CDTF">2024-12-20T10:17:00Z</dcterms:modified>
</cp:coreProperties>
</file>