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5702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1D4A9E4" w14:textId="403141C4" w:rsidR="00995AD3" w:rsidRDefault="00995AD3" w:rsidP="00995AD3">
      <w:pPr>
        <w:jc w:val="right"/>
        <w:rPr>
          <w:rFonts w:ascii="Tahoma" w:hAnsi="Tahoma" w:cs="Tahoma"/>
          <w:kern w:val="22"/>
          <w:sz w:val="21"/>
          <w:szCs w:val="21"/>
        </w:rPr>
      </w:pPr>
    </w:p>
    <w:p w14:paraId="26865237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 w:val="18"/>
          <w:szCs w:val="18"/>
          <w:lang w:eastAsia="zh-CN"/>
        </w:rPr>
      </w:pPr>
    </w:p>
    <w:p w14:paraId="0A0CDF47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ADE4B5C" w14:textId="77777777" w:rsidR="00995AD3" w:rsidRDefault="00995AD3" w:rsidP="00995AD3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CFDD47A" w14:textId="77777777" w:rsidR="00995AD3" w:rsidRDefault="00995AD3" w:rsidP="00995AD3">
      <w:pPr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</w:p>
    <w:p w14:paraId="20CD0DCF" w14:textId="77777777" w:rsidR="00995AD3" w:rsidRDefault="00995AD3" w:rsidP="00995AD3">
      <w:pPr>
        <w:jc w:val="center"/>
        <w:rPr>
          <w:rFonts w:ascii="Tahoma" w:hAnsi="Tahoma" w:cs="Tahoma"/>
          <w:sz w:val="21"/>
          <w:szCs w:val="21"/>
          <w:lang w:eastAsia="zh-CN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75978E98" w14:textId="77777777" w:rsidR="00995AD3" w:rsidRDefault="00995AD3" w:rsidP="00995AD3">
      <w:pPr>
        <w:jc w:val="center"/>
        <w:rPr>
          <w:rFonts w:ascii="Tahoma" w:hAnsi="Tahoma" w:cs="Tahoma"/>
          <w:sz w:val="21"/>
          <w:szCs w:val="21"/>
        </w:rPr>
      </w:pPr>
    </w:p>
    <w:p w14:paraId="52465999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Obecně závazná vyhláška, kterou se mění obecně závazná vyhláška č. 3/2022 </w:t>
      </w:r>
      <w:r>
        <w:rPr>
          <w:rFonts w:ascii="Tahoma" w:hAnsi="Tahoma" w:cs="Tahoma"/>
          <w:b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6FE83080" w14:textId="77777777" w:rsidR="00995AD3" w:rsidRDefault="00995AD3" w:rsidP="00995AD3">
      <w:pPr>
        <w:jc w:val="center"/>
        <w:rPr>
          <w:rFonts w:ascii="Tahoma" w:hAnsi="Tahoma" w:cs="Tahoma"/>
          <w:b/>
          <w:color w:val="00B050"/>
          <w:sz w:val="21"/>
          <w:szCs w:val="21"/>
          <w:lang w:eastAsia="zh-CN"/>
        </w:rPr>
      </w:pPr>
    </w:p>
    <w:p w14:paraId="39998A3F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52597484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4CD7DFCB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7. zasedání konaném dne 13. 3. 2024 usneslo vydat v souladu s ust. § 10 písm. d) a § 84 odst. 2 písm. h) zákona č. 128/2000 Sb., o obcích (obecní zřízení), ve znění pozdějších předpisů, a ustanovení § 5 odst. 7 zákona č. 251/2016 Sb., </w:t>
      </w:r>
      <w:r>
        <w:rPr>
          <w:rFonts w:ascii="Tahoma" w:hAnsi="Tahoma" w:cs="Tahoma"/>
          <w:sz w:val="21"/>
          <w:szCs w:val="21"/>
        </w:rPr>
        <w:br/>
        <w:t>o některých přestupcích, ve znění pozdějších předpisů, tuto obecně závaznou vyhlášku:</w:t>
      </w:r>
    </w:p>
    <w:p w14:paraId="10B1418C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7B2C4051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6BAC66EC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14:paraId="4FF5638B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14:paraId="13F8B66C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477B086D" w14:textId="77777777" w:rsidR="00995AD3" w:rsidRDefault="00995AD3" w:rsidP="00995AD3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>
        <w:rPr>
          <w:rFonts w:ascii="Tahoma" w:hAnsi="Tahoma" w:cs="Tahoma"/>
          <w:sz w:val="21"/>
          <w:szCs w:val="21"/>
        </w:rPr>
        <w:br/>
        <w:t xml:space="preserve">ze dne 9. 3. 2022 ve znění obecně závazné vyhlášky č. 8/2022 ze dne 8. 6. 2022, obecně závazná vyhláška č. 7/2023 ze dne 15. 3. 2023 a obecně závazná vyhláška č. 9/2023 ze dne </w:t>
      </w:r>
      <w:r>
        <w:rPr>
          <w:rFonts w:ascii="Tahoma" w:hAnsi="Tahoma" w:cs="Tahoma"/>
          <w:sz w:val="21"/>
          <w:szCs w:val="21"/>
        </w:rPr>
        <w:br/>
        <w:t>14. 6. 2023 se mění takto:</w:t>
      </w:r>
    </w:p>
    <w:p w14:paraId="55FF2A78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</w:p>
    <w:p w14:paraId="390D1483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 se nahrazuje novou přílohou č. 1 - Stanovení případů vymezení kratší doby nočního klidu, která je přílohou této obecně závazné vyhlášky.</w:t>
      </w:r>
    </w:p>
    <w:p w14:paraId="45D8B40A" w14:textId="77777777" w:rsidR="00995AD3" w:rsidRDefault="00995AD3" w:rsidP="00995AD3">
      <w:pPr>
        <w:jc w:val="both"/>
        <w:rPr>
          <w:rFonts w:ascii="Tahoma" w:hAnsi="Tahoma" w:cs="Tahoma"/>
          <w:sz w:val="21"/>
          <w:szCs w:val="21"/>
        </w:rPr>
      </w:pPr>
    </w:p>
    <w:p w14:paraId="257FC44B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2</w:t>
      </w:r>
    </w:p>
    <w:p w14:paraId="319A30DD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Účinnost</w:t>
      </w:r>
    </w:p>
    <w:p w14:paraId="035149EF" w14:textId="77777777" w:rsidR="00995AD3" w:rsidRDefault="00995AD3" w:rsidP="00995AD3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608DF96A" w14:textId="77777777" w:rsidR="00995AD3" w:rsidRDefault="00995AD3" w:rsidP="00995AD3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počátkem patnáctého dne následujícího po dni vyhlášení.</w:t>
      </w:r>
    </w:p>
    <w:p w14:paraId="41A63C10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215B1984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3EEE9F6A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636683C4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6ED9E35F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37F4A64D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3F9CBC4D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7AF0B820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p w14:paraId="7FD4A1E0" w14:textId="77777777" w:rsidR="00995AD3" w:rsidRDefault="00995AD3" w:rsidP="00995AD3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95AD3" w14:paraId="48C2DE35" w14:textId="77777777" w:rsidTr="00995AD3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B531121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14:paraId="5CC4D11D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0597333C" w14:textId="77777777" w:rsidR="00995AD3" w:rsidRDefault="00995AD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4953547" w14:textId="3760DBEE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</w:t>
            </w:r>
            <w:r w:rsidR="004D51C1">
              <w:rPr>
                <w:rFonts w:ascii="Tahoma" w:hAnsi="Tahoma" w:cs="Tahoma"/>
                <w:sz w:val="21"/>
                <w:szCs w:val="21"/>
              </w:rPr>
              <w:t>arcel Sikora</w:t>
            </w:r>
          </w:p>
          <w:p w14:paraId="3B29AC46" w14:textId="77777777" w:rsidR="00995AD3" w:rsidRDefault="00995A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76D37CDB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2A69C317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66E01A1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54140C6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235ECA1E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067CA0BE" w14:textId="77777777" w:rsidR="00995AD3" w:rsidRDefault="00995AD3" w:rsidP="00995AD3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762F4335" w14:textId="77777777" w:rsidR="00995AD3" w:rsidRDefault="00995AD3" w:rsidP="00BB5EA7">
      <w:pPr>
        <w:pStyle w:val="Prosttext"/>
        <w:jc w:val="both"/>
        <w:rPr>
          <w:rFonts w:cs="Tahoma"/>
          <w:sz w:val="18"/>
          <w:szCs w:val="18"/>
        </w:rPr>
      </w:pPr>
    </w:p>
    <w:p w14:paraId="0E322C36" w14:textId="77777777" w:rsidR="00032C40" w:rsidRDefault="00032C40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5D6D315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0D6CA0B4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1B5DC53A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7763FF82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Příloha č. 1</w:t>
      </w:r>
      <w:r>
        <w:rPr>
          <w:rFonts w:ascii="Tahoma" w:hAnsi="Tahoma" w:cs="Tahoma"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Stanovení případů vymezení kratší doby nočního klidu v roce 2024</w:t>
      </w:r>
    </w:p>
    <w:p w14:paraId="524E1C55" w14:textId="77777777" w:rsidR="00032C40" w:rsidRDefault="00032C40" w:rsidP="00032C40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9A1B755" w14:textId="77777777" w:rsidR="00032C40" w:rsidRDefault="00032C40" w:rsidP="00032C40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6C02F22C" w14:textId="77777777" w:rsidR="00032C40" w:rsidRDefault="00032C40" w:rsidP="00032C4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1 k obecně závazné vyhlášce, kterou se mění obecně závazná vyhláška č. 3/2022 </w:t>
      </w:r>
      <w:r>
        <w:rPr>
          <w:rFonts w:ascii="Tahoma" w:hAnsi="Tahoma" w:cs="Tahoma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481167F6" w14:textId="77777777" w:rsidR="00032C40" w:rsidRDefault="00032C40" w:rsidP="00032C40">
      <w:pPr>
        <w:jc w:val="right"/>
        <w:rPr>
          <w:rFonts w:ascii="Tahoma" w:hAnsi="Tahoma" w:cs="Tahoma"/>
          <w:sz w:val="21"/>
          <w:szCs w:val="21"/>
          <w:lang w:eastAsia="zh-CN"/>
        </w:rPr>
      </w:pPr>
    </w:p>
    <w:p w14:paraId="5ECE2A72" w14:textId="77777777" w:rsidR="00032C40" w:rsidRDefault="00032C40" w:rsidP="00032C40">
      <w:pPr>
        <w:jc w:val="right"/>
        <w:rPr>
          <w:rFonts w:ascii="Tahoma" w:hAnsi="Tahoma" w:cs="Tahoma"/>
          <w:sz w:val="21"/>
          <w:szCs w:val="21"/>
          <w:lang w:eastAsia="zh-CN"/>
        </w:rPr>
      </w:pPr>
    </w:p>
    <w:p w14:paraId="263F4EB4" w14:textId="77777777" w:rsidR="00032C40" w:rsidRDefault="00032C40" w:rsidP="00032C4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Stanovení případů vymezení kratší doby nočního klidu v roce 2024</w:t>
      </w:r>
    </w:p>
    <w:p w14:paraId="65BB0975" w14:textId="77777777" w:rsidR="00032C40" w:rsidRDefault="00032C40" w:rsidP="00032C40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032C40" w14:paraId="6BBAD4E8" w14:textId="77777777" w:rsidTr="00032C40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366C4F0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Důvod </w:t>
            </w:r>
          </w:p>
          <w:p w14:paraId="289E198F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4474BC7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Období, ve kterém se vymezuje kratší </w:t>
            </w:r>
          </w:p>
          <w:p w14:paraId="4E330069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5A3A44C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vymezení </w:t>
            </w:r>
          </w:p>
          <w:p w14:paraId="41E2BD85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28D5CDA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2FE03F" w14:textId="77777777" w:rsidR="00032C40" w:rsidRDefault="00032C40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městské části,</w:t>
            </w: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032C40" w14:paraId="71C2C95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986CA9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43168B2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(pálení čarodějnic)</w:t>
            </w:r>
          </w:p>
          <w:p w14:paraId="52E5F71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úterý 30. 4. 2024 </w:t>
            </w:r>
          </w:p>
          <w:p w14:paraId="5B461576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až středa 1. 5.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B2285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úterý na středu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C318C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997AF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7D0ED07B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6109D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25E28C7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8B2880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ART OF ŽIVOT</w:t>
            </w:r>
          </w:p>
          <w:p w14:paraId="5418B58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10. 5. 2024 až</w:t>
            </w:r>
          </w:p>
          <w:p w14:paraId="52F8DF1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12. 5. 2024</w:t>
            </w: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93A0D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2A8F35D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1281F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0810549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58A14B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prostranství vedle bývalé Moravia banky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49DE5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5207C8C8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F3460B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15&amp;30 let hudební hospůdky U Arnošta</w:t>
            </w:r>
          </w:p>
          <w:p w14:paraId="176E328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pátek 24. 5. 2024</w:t>
            </w:r>
          </w:p>
          <w:p w14:paraId="79944E5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až sobota 25. 5.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8F14E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22014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985B2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4FED0CB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0E328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3FB65C8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032C40" w14:paraId="6CDB2D2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AE8D8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Muzikantské žně</w:t>
            </w:r>
          </w:p>
          <w:p w14:paraId="36784AF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31. 5. 2024 </w:t>
            </w:r>
          </w:p>
          <w:p w14:paraId="3FE08DD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AD6B9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2C05191C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A102D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6DF5D5E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1AFD4C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573F71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2C583089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F61394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Kácení máje</w:t>
            </w:r>
          </w:p>
          <w:p w14:paraId="3FDED3C6" w14:textId="77777777" w:rsidR="00032C40" w:rsidRDefault="00032C40">
            <w:pPr>
              <w:spacing w:line="252" w:lineRule="auto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(+ Oslavy 110 let sboru)</w:t>
            </w:r>
          </w:p>
          <w:p w14:paraId="626F264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1. 6. 2024 až</w:t>
            </w:r>
          </w:p>
          <w:p w14:paraId="5D1B3E7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39280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0C2C1CF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91ED8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prostranství pod</w:t>
            </w:r>
          </w:p>
          <w:p w14:paraId="7B51366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5A093E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032C40" w14:paraId="4CD02E8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4AC33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HELLPDAYS </w:t>
            </w:r>
          </w:p>
          <w:p w14:paraId="2530382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7. 6. 2024 až</w:t>
            </w:r>
          </w:p>
          <w:p w14:paraId="45E7E15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9.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BBD0CB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E9DAC3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E4647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EF02B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stadionu TJ Slezan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473BD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05B3CCAB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96E0F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Sweetsen fest 2024</w:t>
            </w:r>
          </w:p>
          <w:p w14:paraId="5C4051D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čtvrtek 13. 6. 2024 až</w:t>
            </w:r>
          </w:p>
          <w:p w14:paraId="2A90B29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16.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C1F627C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14:paraId="2B11E18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806A20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82F58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  <w:p w14:paraId="7811459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49A7384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F27AD6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park Pod Zámkem, areál stadionu TJ Slezan, Faunapark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35051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2D10282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5FE23FB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032C40" w14:paraId="592447D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BF668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Mezinárodní folklorní festival CIOFF®/IOV Frýdek-Místek</w:t>
            </w:r>
          </w:p>
          <w:p w14:paraId="12CD41E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čtvrtek 20. 6. 2024 až</w:t>
            </w:r>
          </w:p>
          <w:p w14:paraId="6766143B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23. 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23090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251F2DF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 čtvrtku na pátek</w:t>
            </w:r>
          </w:p>
          <w:p w14:paraId="383301F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17DF6B8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712BD04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E16E1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3B4A050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21AEF99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50A9E3D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209725C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90CEE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0B5E7A0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nádvoří frýdeckého zámku</w:t>
            </w:r>
          </w:p>
          <w:p w14:paraId="427CB0B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  <w:p w14:paraId="4494499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D7783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702C0B2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64B4DF5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09E7DB8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  <w:p w14:paraId="1EDE81B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7BC574E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FE4D99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697BA76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28. 6.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D213C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 pátku na sobotu 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4E833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C0C32A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00764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DF5EA0A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2395B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FM </w:t>
            </w:r>
            <w:r>
              <w:rPr>
                <w:rFonts w:ascii="Calibri" w:eastAsia="Calibri" w:hAnsi="Calibri" w:cs="Calibri"/>
                <w:b/>
                <w:caps/>
                <w:sz w:val="20"/>
                <w:lang w:eastAsia="en-US"/>
              </w:rPr>
              <w:t>City fest</w:t>
            </w:r>
          </w:p>
          <w:p w14:paraId="2D3383CB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28. 6. 2024 až</w:t>
            </w:r>
          </w:p>
          <w:p w14:paraId="2C53D55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30.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72B64B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6C35D4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DD56D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03.00 – 06.00 hod. </w:t>
            </w:r>
          </w:p>
          <w:p w14:paraId="795A245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31F9F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Lembergovy textilní továrny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24EA3F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14D75D75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E20664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5BFFF00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3.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A7442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EDAA2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A5D09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41228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64714CD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5290A0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32717A3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6.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697B9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  <w:p w14:paraId="57B86A1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CABA5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5B681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B5BF1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5B31D1E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9DD2CF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TRUCKFEST</w:t>
            </w:r>
          </w:p>
          <w:p w14:paraId="66AD2EF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6. 7. 202</w:t>
            </w:r>
            <w:r w:rsidR="00025A84">
              <w:rPr>
                <w:rFonts w:ascii="Calibri" w:eastAsia="Calibri" w:hAnsi="Calibri" w:cs="Calibri"/>
                <w:sz w:val="20"/>
                <w:lang w:eastAsia="en-US"/>
              </w:rPr>
              <w:t>4</w:t>
            </w: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až</w:t>
            </w:r>
          </w:p>
          <w:p w14:paraId="1CEF4C1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7. 7. 202</w:t>
            </w:r>
            <w:r w:rsidR="00025A84">
              <w:rPr>
                <w:rFonts w:ascii="Calibri" w:eastAsia="Calibri" w:hAnsi="Calibri" w:cs="Calibri"/>
                <w:sz w:val="20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46D51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F6998D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1184C0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Panské Nové Dvory,</w:t>
            </w:r>
          </w:p>
          <w:p w14:paraId="5C28F10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(par.č.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B3362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k. ú. Panské Nové Dvory</w:t>
            </w:r>
          </w:p>
        </w:tc>
      </w:tr>
      <w:tr w:rsidR="00032C40" w14:paraId="4BD9AFB2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14F8E2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040D16D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10.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329B3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7A382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C9AEA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3D044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24B0BEC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936176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2B2CBF2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13. 7. 2024</w:t>
            </w:r>
          </w:p>
          <w:p w14:paraId="6EAE3B5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14.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287D2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14:paraId="05574D9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495C3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62D40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6D505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5C907F3A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B948F1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7D4276A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17.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CE532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582C5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AB1D7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95454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6A92DA5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E6DBAB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42A11F3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20.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A36D91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343BD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E7E50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1E49C2B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BFAE6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04C20719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ED03B6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DARK SESSION - koncerty</w:t>
            </w:r>
          </w:p>
          <w:p w14:paraId="35832CB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20. 7. 2024 až</w:t>
            </w:r>
          </w:p>
          <w:p w14:paraId="04583E7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21. 7. 2024</w:t>
            </w:r>
            <w:r>
              <w:rPr>
                <w:rFonts w:ascii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60C24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0A0B5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361D182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AF5E5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2E87CAA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296EA0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Vzpomínka na Davida Stypku</w:t>
            </w:r>
          </w:p>
          <w:p w14:paraId="129BEA6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21.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27B3FB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47227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02462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1B4996D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2B8B3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55000B6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A75C88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039A997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24.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FD58F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4A0E0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094C1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1B983B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665B5B8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DC35B0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Jazz ve městě</w:t>
            </w:r>
          </w:p>
          <w:p w14:paraId="4A87A36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26. 7. 2024 </w:t>
            </w:r>
          </w:p>
          <w:p w14:paraId="5094CFD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28.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F5EC4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077429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42044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01ABE45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A6322A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nádvoří frýdeckého zámku, 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34A2E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26066A8E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9D3266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1476226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27. 7. 2024</w:t>
            </w:r>
          </w:p>
          <w:p w14:paraId="1311A39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28.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BE25E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C122C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5F080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13C4AE9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69D46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8667F10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F329C3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33A06AB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31.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C29A0F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10814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3BD24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FE35E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4AF2B718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255FB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Pivopění</w:t>
            </w:r>
          </w:p>
          <w:p w14:paraId="67D6576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- open air festival</w:t>
            </w:r>
          </w:p>
          <w:p w14:paraId="24E32B4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2. 8. 2024 až</w:t>
            </w:r>
          </w:p>
          <w:p w14:paraId="39FF68F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4.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66A3AA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0458BC43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3B148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  <w:p w14:paraId="048F761C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B2B55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E381AD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52ACAE70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C66E74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72C2E37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7.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9DE65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9A466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8CFE5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2055C2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0CB91491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5ACE51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14DE6EF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10.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54B78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  <w:p w14:paraId="3110904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37CBBE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41764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162F76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6AB58EA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356A75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karneval </w:t>
            </w: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br/>
            </w: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10. 8. 2024 </w:t>
            </w:r>
          </w:p>
          <w:p w14:paraId="1E5F667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11.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EAA83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45112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B04C6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536FE49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A107D1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3123C6E0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22F741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Skalický kopec</w:t>
            </w:r>
          </w:p>
          <w:p w14:paraId="0184754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10. 8. 2024 až</w:t>
            </w:r>
          </w:p>
          <w:p w14:paraId="519350F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954A4E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5050FA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3F5AF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918EE4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032C40" w14:paraId="104BEB39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491579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16D9278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14.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CD1A7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7D0D3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70C37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0830F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632C10DF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B8B9BA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45E0685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16.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0F63F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27AC17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A5CB7B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FFC36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F78EBE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6DEAAC40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C9032F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33004CE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pátek 16. 8. 2024 </w:t>
            </w:r>
          </w:p>
          <w:p w14:paraId="2D92261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až sobota 17.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CBE55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 pátku na sobotu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2B3D0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D06B37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6AADEFA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CEB46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17B5DB94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DF0A3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2D988AB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17.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0E966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ACB3E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7F620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E001E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032C40" w14:paraId="7BA7B190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6B57C6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6B71773E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21.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F875D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CD9DB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3290D0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E6070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7AA29785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B53D95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Odpoutaná scéna</w:t>
            </w:r>
          </w:p>
          <w:p w14:paraId="0AC604E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- divadelní festival</w:t>
            </w:r>
          </w:p>
          <w:p w14:paraId="69B5BB3F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čtvrtek 22. 8. 2024 až</w:t>
            </w:r>
          </w:p>
          <w:p w14:paraId="7BDD50BA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25.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6EDE89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14:paraId="5C5C2E6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576DBA6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795D59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 24.00 – 06.00 hod.</w:t>
            </w:r>
          </w:p>
          <w:p w14:paraId="3A2FF492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  <w:r w:rsidR="00C165DF">
              <w:rPr>
                <w:rFonts w:ascii="Calibri" w:eastAsia="Calibri" w:hAnsi="Calibri" w:cs="Calibri"/>
                <w:sz w:val="20"/>
                <w:lang w:eastAsia="en-US"/>
              </w:rPr>
              <w:t>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C6626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sady Bedřicha Smetany,</w:t>
            </w:r>
          </w:p>
          <w:p w14:paraId="41B9C955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6D996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C165DF" w14:paraId="0AFAAFB5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9BD5BB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End of Summer / FREELANDAIR</w:t>
            </w:r>
          </w:p>
          <w:p w14:paraId="5763500F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pátek 23. 8. 2024 až</w:t>
            </w:r>
          </w:p>
          <w:p w14:paraId="18032339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24.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6AF808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1BA18D4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57799F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E1A53A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Panské Nové Dvory,</w:t>
            </w:r>
          </w:p>
          <w:p w14:paraId="5C8C5B17" w14:textId="77777777" w:rsidR="00C165DF" w:rsidRDefault="00C165DF" w:rsidP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(par.č. 7973/2)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8F63F7" w14:textId="77777777" w:rsidR="00C165DF" w:rsidRDefault="00C165DF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k. ú. Panské Nové Dvory</w:t>
            </w:r>
          </w:p>
        </w:tc>
      </w:tr>
      <w:tr w:rsidR="00032C40" w14:paraId="3B5DFFB7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E33765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Letní kino</w:t>
            </w:r>
          </w:p>
          <w:p w14:paraId="274FBB4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23.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D14EB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50C4AE59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616234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011E8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dětské hřiště, PND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0FC5538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k. ú. Panské Nové Dvory </w:t>
            </w:r>
          </w:p>
        </w:tc>
      </w:tr>
      <w:tr w:rsidR="00032C40" w14:paraId="3D16494D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027D611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Letní kino </w:t>
            </w:r>
          </w:p>
          <w:p w14:paraId="334C01B3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28.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E9FA5C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365616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9192D0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BA031D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032C40" w14:paraId="713B9EFB" w14:textId="77777777" w:rsidTr="00032C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B06D9AE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70D99F5B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14. 9. 2024 </w:t>
            </w:r>
          </w:p>
          <w:p w14:paraId="67C35A45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15. 9.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6AFEC7" w14:textId="77777777" w:rsidR="00032C40" w:rsidRDefault="00032C40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BCFFD8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AFDC5B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05A57590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9BDB5F" w14:textId="77777777" w:rsidR="00032C40" w:rsidRDefault="00032C40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</w:tbl>
    <w:p w14:paraId="174EEA5D" w14:textId="77777777" w:rsidR="00032C40" w:rsidRDefault="00032C40" w:rsidP="00032C40">
      <w:pPr>
        <w:jc w:val="center"/>
        <w:rPr>
          <w:rFonts w:ascii="Calibri" w:hAnsi="Calibri" w:cs="Calibri"/>
          <w:b/>
          <w:sz w:val="20"/>
        </w:rPr>
      </w:pPr>
    </w:p>
    <w:p w14:paraId="4981A9E8" w14:textId="77777777" w:rsidR="00032C40" w:rsidRDefault="00032C40" w:rsidP="00032C40">
      <w:pPr>
        <w:rPr>
          <w:rFonts w:ascii="Calibri" w:hAnsi="Calibri" w:cs="Calibri"/>
          <w:b/>
          <w:sz w:val="20"/>
          <w:lang w:eastAsia="zh-CN"/>
        </w:rPr>
      </w:pPr>
    </w:p>
    <w:p w14:paraId="0E6004FF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14AC6AB4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35863A7B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797E5846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7F0D5C3A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3E98255E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6DDE4A35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03D1C2E7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212EBDE9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19384AA5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1F945BDC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1994B814" w14:textId="77777777" w:rsidR="00032C40" w:rsidRDefault="00032C40" w:rsidP="00032C40">
      <w:pPr>
        <w:pStyle w:val="Prosttext"/>
        <w:jc w:val="both"/>
        <w:rPr>
          <w:rFonts w:cs="Tahoma"/>
          <w:sz w:val="18"/>
          <w:szCs w:val="18"/>
        </w:rPr>
      </w:pPr>
    </w:p>
    <w:p w14:paraId="796690BC" w14:textId="77777777" w:rsidR="00032C40" w:rsidRDefault="00032C40" w:rsidP="00032C40">
      <w:pPr>
        <w:jc w:val="right"/>
        <w:rPr>
          <w:rFonts w:ascii="Tahoma" w:eastAsia="Calibri" w:hAnsi="Tahoma" w:cs="Tahoma"/>
          <w:sz w:val="21"/>
          <w:szCs w:val="21"/>
        </w:rPr>
      </w:pPr>
    </w:p>
    <w:p w14:paraId="6ECB6259" w14:textId="77777777" w:rsidR="00032C40" w:rsidRDefault="00032C40" w:rsidP="00032C40">
      <w:pPr>
        <w:rPr>
          <w:rFonts w:ascii="Tahoma" w:hAnsi="Tahoma" w:cs="Tahoma"/>
          <w:b/>
          <w:sz w:val="21"/>
          <w:szCs w:val="21"/>
        </w:rPr>
      </w:pPr>
    </w:p>
    <w:p w14:paraId="0B88D976" w14:textId="77777777" w:rsidR="00032C40" w:rsidRDefault="00032C40" w:rsidP="00032C40">
      <w:pPr>
        <w:rPr>
          <w:rFonts w:ascii="Tahoma" w:eastAsia="Calibri" w:hAnsi="Tahoma" w:cs="Tahoma"/>
          <w:sz w:val="21"/>
          <w:szCs w:val="21"/>
          <w:lang w:eastAsia="en-US"/>
        </w:rPr>
      </w:pPr>
    </w:p>
    <w:p w14:paraId="1C0B315A" w14:textId="77777777" w:rsidR="00032C40" w:rsidRDefault="00032C40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47106FC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F25E1B7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B51002C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D8077E4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48452D9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36B33A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2AAAD24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8C145ED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9A454B6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052AC20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EA21194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A893F51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E4EFD7D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75F6FF1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35627A0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B3AEC01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E7CDC1F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715718C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CB1CAFE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BC568E2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F55949E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1336E87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D241811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1CBC3B04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C30BF39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524E571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3830415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74405FFC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4AF35E3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sectPr w:rsidR="00BB5EA7" w:rsidSect="00873CE8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6530" w14:textId="77777777" w:rsidR="00873CE8" w:rsidRDefault="00873CE8" w:rsidP="00566BD5">
      <w:r>
        <w:separator/>
      </w:r>
    </w:p>
  </w:endnote>
  <w:endnote w:type="continuationSeparator" w:id="0">
    <w:p w14:paraId="78865AFF" w14:textId="77777777" w:rsidR="00873CE8" w:rsidRDefault="00873CE8" w:rsidP="005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EE28" w14:textId="77777777" w:rsidR="00566BD5" w:rsidRDefault="00566B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136F">
      <w:rPr>
        <w:noProof/>
      </w:rPr>
      <w:t>6</w:t>
    </w:r>
    <w:r>
      <w:fldChar w:fldCharType="end"/>
    </w:r>
  </w:p>
  <w:p w14:paraId="7BCE46E0" w14:textId="77777777" w:rsidR="00566BD5" w:rsidRDefault="00566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7C04" w14:textId="77777777" w:rsidR="00873CE8" w:rsidRDefault="00873CE8" w:rsidP="00566BD5">
      <w:r>
        <w:separator/>
      </w:r>
    </w:p>
  </w:footnote>
  <w:footnote w:type="continuationSeparator" w:id="0">
    <w:p w14:paraId="68F85008" w14:textId="77777777" w:rsidR="00873CE8" w:rsidRDefault="00873CE8" w:rsidP="0056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E4E88"/>
    <w:multiLevelType w:val="hybridMultilevel"/>
    <w:tmpl w:val="D9DC8372"/>
    <w:lvl w:ilvl="0" w:tplc="27A8A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31F9"/>
    <w:multiLevelType w:val="hybridMultilevel"/>
    <w:tmpl w:val="07EA11F2"/>
    <w:lvl w:ilvl="0" w:tplc="CD443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DDD"/>
    <w:multiLevelType w:val="hybridMultilevel"/>
    <w:tmpl w:val="188055D2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1320AA"/>
    <w:multiLevelType w:val="singleLevel"/>
    <w:tmpl w:val="82E40E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50F384A"/>
    <w:multiLevelType w:val="hybridMultilevel"/>
    <w:tmpl w:val="F900314E"/>
    <w:lvl w:ilvl="0" w:tplc="6BE2326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398D1426"/>
    <w:multiLevelType w:val="hybridMultilevel"/>
    <w:tmpl w:val="C1A21AD8"/>
    <w:lvl w:ilvl="0" w:tplc="7A3AA27A">
      <w:start w:val="1"/>
      <w:numFmt w:val="decimal"/>
      <w:lvlText w:val="(%1."/>
      <w:lvlJc w:val="left"/>
      <w:pPr>
        <w:ind w:left="3900" w:hanging="360"/>
      </w:pPr>
    </w:lvl>
    <w:lvl w:ilvl="1" w:tplc="04050019">
      <w:start w:val="1"/>
      <w:numFmt w:val="lowerLetter"/>
      <w:lvlText w:val="%2."/>
      <w:lvlJc w:val="left"/>
      <w:pPr>
        <w:ind w:left="4620" w:hanging="360"/>
      </w:pPr>
    </w:lvl>
    <w:lvl w:ilvl="2" w:tplc="0405001B">
      <w:start w:val="1"/>
      <w:numFmt w:val="lowerRoman"/>
      <w:lvlText w:val="%3."/>
      <w:lvlJc w:val="right"/>
      <w:pPr>
        <w:ind w:left="5340" w:hanging="180"/>
      </w:pPr>
    </w:lvl>
    <w:lvl w:ilvl="3" w:tplc="0405000F">
      <w:start w:val="1"/>
      <w:numFmt w:val="decimal"/>
      <w:lvlText w:val="%4."/>
      <w:lvlJc w:val="left"/>
      <w:pPr>
        <w:ind w:left="6060" w:hanging="360"/>
      </w:pPr>
    </w:lvl>
    <w:lvl w:ilvl="4" w:tplc="04050019">
      <w:start w:val="1"/>
      <w:numFmt w:val="lowerLetter"/>
      <w:lvlText w:val="%5."/>
      <w:lvlJc w:val="left"/>
      <w:pPr>
        <w:ind w:left="6780" w:hanging="360"/>
      </w:pPr>
    </w:lvl>
    <w:lvl w:ilvl="5" w:tplc="0405001B">
      <w:start w:val="1"/>
      <w:numFmt w:val="lowerRoman"/>
      <w:lvlText w:val="%6."/>
      <w:lvlJc w:val="right"/>
      <w:pPr>
        <w:ind w:left="7500" w:hanging="180"/>
      </w:pPr>
    </w:lvl>
    <w:lvl w:ilvl="6" w:tplc="0405000F">
      <w:start w:val="1"/>
      <w:numFmt w:val="decimal"/>
      <w:lvlText w:val="%7."/>
      <w:lvlJc w:val="left"/>
      <w:pPr>
        <w:ind w:left="8220" w:hanging="360"/>
      </w:pPr>
    </w:lvl>
    <w:lvl w:ilvl="7" w:tplc="04050019">
      <w:start w:val="1"/>
      <w:numFmt w:val="lowerLetter"/>
      <w:lvlText w:val="%8."/>
      <w:lvlJc w:val="left"/>
      <w:pPr>
        <w:ind w:left="8940" w:hanging="360"/>
      </w:pPr>
    </w:lvl>
    <w:lvl w:ilvl="8" w:tplc="0405001B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42D47FD0"/>
    <w:multiLevelType w:val="hybridMultilevel"/>
    <w:tmpl w:val="4C166CD6"/>
    <w:lvl w:ilvl="0" w:tplc="256049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6010CA"/>
    <w:multiLevelType w:val="hybridMultilevel"/>
    <w:tmpl w:val="C0E6D778"/>
    <w:lvl w:ilvl="0" w:tplc="9C1ED7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4E2064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853732"/>
    <w:multiLevelType w:val="hybridMultilevel"/>
    <w:tmpl w:val="EAEC1330"/>
    <w:lvl w:ilvl="0" w:tplc="C784C562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72451C5B"/>
    <w:multiLevelType w:val="hybridMultilevel"/>
    <w:tmpl w:val="C0E6D778"/>
    <w:lvl w:ilvl="0" w:tplc="9C1ED7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2" w15:restartNumberingAfterBreak="0">
    <w:nsid w:val="774C69A4"/>
    <w:multiLevelType w:val="hybridMultilevel"/>
    <w:tmpl w:val="8C201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4673">
    <w:abstractNumId w:val="4"/>
  </w:num>
  <w:num w:numId="2" w16cid:durableId="1469784625">
    <w:abstractNumId w:val="9"/>
  </w:num>
  <w:num w:numId="3" w16cid:durableId="2063553584">
    <w:abstractNumId w:val="1"/>
  </w:num>
  <w:num w:numId="4" w16cid:durableId="2073043004">
    <w:abstractNumId w:val="2"/>
  </w:num>
  <w:num w:numId="5" w16cid:durableId="1339117508">
    <w:abstractNumId w:val="12"/>
  </w:num>
  <w:num w:numId="6" w16cid:durableId="1795445278">
    <w:abstractNumId w:val="7"/>
  </w:num>
  <w:num w:numId="7" w16cid:durableId="66001084">
    <w:abstractNumId w:val="5"/>
  </w:num>
  <w:num w:numId="8" w16cid:durableId="426466113">
    <w:abstractNumId w:val="8"/>
  </w:num>
  <w:num w:numId="9" w16cid:durableId="251595763">
    <w:abstractNumId w:val="11"/>
  </w:num>
  <w:num w:numId="10" w16cid:durableId="673999224">
    <w:abstractNumId w:val="10"/>
  </w:num>
  <w:num w:numId="11" w16cid:durableId="1992098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20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3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42"/>
    <w:rsid w:val="00001A4E"/>
    <w:rsid w:val="00006E71"/>
    <w:rsid w:val="000104D5"/>
    <w:rsid w:val="00014465"/>
    <w:rsid w:val="00016E5E"/>
    <w:rsid w:val="00020F2F"/>
    <w:rsid w:val="00022101"/>
    <w:rsid w:val="0002436B"/>
    <w:rsid w:val="00025198"/>
    <w:rsid w:val="00025A84"/>
    <w:rsid w:val="00031F15"/>
    <w:rsid w:val="00032C40"/>
    <w:rsid w:val="000405C7"/>
    <w:rsid w:val="00054739"/>
    <w:rsid w:val="000574B2"/>
    <w:rsid w:val="00061ED1"/>
    <w:rsid w:val="00062E38"/>
    <w:rsid w:val="000663B0"/>
    <w:rsid w:val="00066EB4"/>
    <w:rsid w:val="00070720"/>
    <w:rsid w:val="00071CCF"/>
    <w:rsid w:val="00074F77"/>
    <w:rsid w:val="000764AC"/>
    <w:rsid w:val="00084DE5"/>
    <w:rsid w:val="00090F3B"/>
    <w:rsid w:val="0009586C"/>
    <w:rsid w:val="000A2485"/>
    <w:rsid w:val="000B20DA"/>
    <w:rsid w:val="000B7280"/>
    <w:rsid w:val="000F2C21"/>
    <w:rsid w:val="001000C5"/>
    <w:rsid w:val="00102F7C"/>
    <w:rsid w:val="00107180"/>
    <w:rsid w:val="0011136F"/>
    <w:rsid w:val="0011231A"/>
    <w:rsid w:val="00132142"/>
    <w:rsid w:val="001366CB"/>
    <w:rsid w:val="00136EDC"/>
    <w:rsid w:val="00142B6F"/>
    <w:rsid w:val="00144326"/>
    <w:rsid w:val="00146522"/>
    <w:rsid w:val="00146A60"/>
    <w:rsid w:val="00147ACA"/>
    <w:rsid w:val="00147B7F"/>
    <w:rsid w:val="001505E8"/>
    <w:rsid w:val="00156C9A"/>
    <w:rsid w:val="00157BD5"/>
    <w:rsid w:val="00163D7D"/>
    <w:rsid w:val="001650BE"/>
    <w:rsid w:val="00167912"/>
    <w:rsid w:val="001778EC"/>
    <w:rsid w:val="00182C2A"/>
    <w:rsid w:val="00186833"/>
    <w:rsid w:val="00192BCF"/>
    <w:rsid w:val="001A0B33"/>
    <w:rsid w:val="001A4E88"/>
    <w:rsid w:val="001B3F2B"/>
    <w:rsid w:val="001C1A20"/>
    <w:rsid w:val="001C270A"/>
    <w:rsid w:val="001C2711"/>
    <w:rsid w:val="001C4DD9"/>
    <w:rsid w:val="001D4E88"/>
    <w:rsid w:val="001E7982"/>
    <w:rsid w:val="001E7FC8"/>
    <w:rsid w:val="001F09FC"/>
    <w:rsid w:val="001F2C29"/>
    <w:rsid w:val="00202508"/>
    <w:rsid w:val="002066FE"/>
    <w:rsid w:val="00212CAC"/>
    <w:rsid w:val="00222971"/>
    <w:rsid w:val="00225AAC"/>
    <w:rsid w:val="0023369E"/>
    <w:rsid w:val="0024649B"/>
    <w:rsid w:val="00251A2C"/>
    <w:rsid w:val="00263990"/>
    <w:rsid w:val="00271123"/>
    <w:rsid w:val="00271C63"/>
    <w:rsid w:val="00272F24"/>
    <w:rsid w:val="002865B2"/>
    <w:rsid w:val="002929EC"/>
    <w:rsid w:val="00296C49"/>
    <w:rsid w:val="00297F58"/>
    <w:rsid w:val="002B4008"/>
    <w:rsid w:val="002B7FDD"/>
    <w:rsid w:val="002C1786"/>
    <w:rsid w:val="002C1F3B"/>
    <w:rsid w:val="002C440B"/>
    <w:rsid w:val="002D6CE3"/>
    <w:rsid w:val="002E3160"/>
    <w:rsid w:val="002F0B0D"/>
    <w:rsid w:val="002F708D"/>
    <w:rsid w:val="00300DC9"/>
    <w:rsid w:val="00301959"/>
    <w:rsid w:val="0031734F"/>
    <w:rsid w:val="00331185"/>
    <w:rsid w:val="00341967"/>
    <w:rsid w:val="00342F47"/>
    <w:rsid w:val="00344584"/>
    <w:rsid w:val="00350133"/>
    <w:rsid w:val="00350EF5"/>
    <w:rsid w:val="00354DF7"/>
    <w:rsid w:val="00357E4A"/>
    <w:rsid w:val="00360A16"/>
    <w:rsid w:val="00365419"/>
    <w:rsid w:val="003654C9"/>
    <w:rsid w:val="003719EC"/>
    <w:rsid w:val="00377472"/>
    <w:rsid w:val="00381EA5"/>
    <w:rsid w:val="00385535"/>
    <w:rsid w:val="003873C2"/>
    <w:rsid w:val="003948F9"/>
    <w:rsid w:val="003973D1"/>
    <w:rsid w:val="003C127E"/>
    <w:rsid w:val="003C6198"/>
    <w:rsid w:val="003D26E4"/>
    <w:rsid w:val="003E2474"/>
    <w:rsid w:val="003F0501"/>
    <w:rsid w:val="00411C3F"/>
    <w:rsid w:val="0041609D"/>
    <w:rsid w:val="00416615"/>
    <w:rsid w:val="00421D9A"/>
    <w:rsid w:val="0042270C"/>
    <w:rsid w:val="00423B29"/>
    <w:rsid w:val="00433684"/>
    <w:rsid w:val="004338BE"/>
    <w:rsid w:val="004342FE"/>
    <w:rsid w:val="004347E4"/>
    <w:rsid w:val="00440DD4"/>
    <w:rsid w:val="0044112B"/>
    <w:rsid w:val="00442980"/>
    <w:rsid w:val="00442F1F"/>
    <w:rsid w:val="00453C80"/>
    <w:rsid w:val="0046003F"/>
    <w:rsid w:val="004632E1"/>
    <w:rsid w:val="00472F5D"/>
    <w:rsid w:val="00474480"/>
    <w:rsid w:val="00474709"/>
    <w:rsid w:val="00480102"/>
    <w:rsid w:val="004808D3"/>
    <w:rsid w:val="00491164"/>
    <w:rsid w:val="004A1C27"/>
    <w:rsid w:val="004B6AB2"/>
    <w:rsid w:val="004C16EB"/>
    <w:rsid w:val="004C30E1"/>
    <w:rsid w:val="004D51C1"/>
    <w:rsid w:val="004D7D5A"/>
    <w:rsid w:val="004E3124"/>
    <w:rsid w:val="004E3D3B"/>
    <w:rsid w:val="004F0A74"/>
    <w:rsid w:val="005007D8"/>
    <w:rsid w:val="00526EAD"/>
    <w:rsid w:val="005305E5"/>
    <w:rsid w:val="00534568"/>
    <w:rsid w:val="00535ABC"/>
    <w:rsid w:val="00536EA7"/>
    <w:rsid w:val="00537B47"/>
    <w:rsid w:val="005400AC"/>
    <w:rsid w:val="00542253"/>
    <w:rsid w:val="00547B04"/>
    <w:rsid w:val="00555A97"/>
    <w:rsid w:val="00560E28"/>
    <w:rsid w:val="00565585"/>
    <w:rsid w:val="00565BC6"/>
    <w:rsid w:val="00566BD5"/>
    <w:rsid w:val="0057153E"/>
    <w:rsid w:val="00573722"/>
    <w:rsid w:val="0058288F"/>
    <w:rsid w:val="00592164"/>
    <w:rsid w:val="005A2546"/>
    <w:rsid w:val="005C02F1"/>
    <w:rsid w:val="005C5859"/>
    <w:rsid w:val="005D09D4"/>
    <w:rsid w:val="005D1A88"/>
    <w:rsid w:val="005E5D49"/>
    <w:rsid w:val="0060436C"/>
    <w:rsid w:val="00604ECE"/>
    <w:rsid w:val="00610F4A"/>
    <w:rsid w:val="006214E6"/>
    <w:rsid w:val="00622731"/>
    <w:rsid w:val="00622B1A"/>
    <w:rsid w:val="0062447F"/>
    <w:rsid w:val="00624C5C"/>
    <w:rsid w:val="006328F0"/>
    <w:rsid w:val="006352B1"/>
    <w:rsid w:val="0063577A"/>
    <w:rsid w:val="00643EB4"/>
    <w:rsid w:val="0064536C"/>
    <w:rsid w:val="00646603"/>
    <w:rsid w:val="00647FAC"/>
    <w:rsid w:val="00651B0A"/>
    <w:rsid w:val="00652FD3"/>
    <w:rsid w:val="006578CC"/>
    <w:rsid w:val="00657EB7"/>
    <w:rsid w:val="00660BA3"/>
    <w:rsid w:val="006646DE"/>
    <w:rsid w:val="00665D8A"/>
    <w:rsid w:val="00666E39"/>
    <w:rsid w:val="00675B2A"/>
    <w:rsid w:val="006812F1"/>
    <w:rsid w:val="00684150"/>
    <w:rsid w:val="0068733C"/>
    <w:rsid w:val="006975C2"/>
    <w:rsid w:val="006B17EC"/>
    <w:rsid w:val="006B7941"/>
    <w:rsid w:val="006B7EF6"/>
    <w:rsid w:val="006C2E32"/>
    <w:rsid w:val="006C507A"/>
    <w:rsid w:val="006C664C"/>
    <w:rsid w:val="006E53C6"/>
    <w:rsid w:val="006E6F76"/>
    <w:rsid w:val="006E7B75"/>
    <w:rsid w:val="006F3AC4"/>
    <w:rsid w:val="006F6883"/>
    <w:rsid w:val="006F6C6F"/>
    <w:rsid w:val="006F7714"/>
    <w:rsid w:val="007023C9"/>
    <w:rsid w:val="007050AA"/>
    <w:rsid w:val="007062A8"/>
    <w:rsid w:val="00723BCA"/>
    <w:rsid w:val="00726ADD"/>
    <w:rsid w:val="007353BF"/>
    <w:rsid w:val="00735BDC"/>
    <w:rsid w:val="00740CE6"/>
    <w:rsid w:val="00745539"/>
    <w:rsid w:val="007458BD"/>
    <w:rsid w:val="00745C13"/>
    <w:rsid w:val="00762474"/>
    <w:rsid w:val="00762610"/>
    <w:rsid w:val="00776FB3"/>
    <w:rsid w:val="0079454C"/>
    <w:rsid w:val="00795115"/>
    <w:rsid w:val="007A4594"/>
    <w:rsid w:val="007A4D09"/>
    <w:rsid w:val="007B1BC4"/>
    <w:rsid w:val="007B2F61"/>
    <w:rsid w:val="007B5A55"/>
    <w:rsid w:val="007D07A2"/>
    <w:rsid w:val="007D1A38"/>
    <w:rsid w:val="007D59DD"/>
    <w:rsid w:val="007D6FF0"/>
    <w:rsid w:val="007D7450"/>
    <w:rsid w:val="00814B9C"/>
    <w:rsid w:val="00831B78"/>
    <w:rsid w:val="00832330"/>
    <w:rsid w:val="0085002F"/>
    <w:rsid w:val="00851192"/>
    <w:rsid w:val="008518B6"/>
    <w:rsid w:val="0085613C"/>
    <w:rsid w:val="0087086D"/>
    <w:rsid w:val="00873CE8"/>
    <w:rsid w:val="00882979"/>
    <w:rsid w:val="00882DF9"/>
    <w:rsid w:val="0088482E"/>
    <w:rsid w:val="00884C80"/>
    <w:rsid w:val="008903AC"/>
    <w:rsid w:val="008939D3"/>
    <w:rsid w:val="00897B0B"/>
    <w:rsid w:val="008B0382"/>
    <w:rsid w:val="008B2C7F"/>
    <w:rsid w:val="008B38CA"/>
    <w:rsid w:val="008B3C86"/>
    <w:rsid w:val="008C5EFD"/>
    <w:rsid w:val="008D778E"/>
    <w:rsid w:val="008E263B"/>
    <w:rsid w:val="008E7CD3"/>
    <w:rsid w:val="008F033F"/>
    <w:rsid w:val="008F37B1"/>
    <w:rsid w:val="00901121"/>
    <w:rsid w:val="00907734"/>
    <w:rsid w:val="009163ED"/>
    <w:rsid w:val="0092704C"/>
    <w:rsid w:val="00933183"/>
    <w:rsid w:val="009372B2"/>
    <w:rsid w:val="00945478"/>
    <w:rsid w:val="00947D5C"/>
    <w:rsid w:val="009524A9"/>
    <w:rsid w:val="00953879"/>
    <w:rsid w:val="00956956"/>
    <w:rsid w:val="009576F1"/>
    <w:rsid w:val="00965823"/>
    <w:rsid w:val="009831E9"/>
    <w:rsid w:val="00995AD3"/>
    <w:rsid w:val="009A2F37"/>
    <w:rsid w:val="009A36F1"/>
    <w:rsid w:val="009A774A"/>
    <w:rsid w:val="009C347A"/>
    <w:rsid w:val="009C6C9A"/>
    <w:rsid w:val="009C712C"/>
    <w:rsid w:val="009D7AD2"/>
    <w:rsid w:val="009E0BDC"/>
    <w:rsid w:val="009F794E"/>
    <w:rsid w:val="00A007D1"/>
    <w:rsid w:val="00A2532D"/>
    <w:rsid w:val="00A33531"/>
    <w:rsid w:val="00A357B7"/>
    <w:rsid w:val="00A37FC9"/>
    <w:rsid w:val="00A512AC"/>
    <w:rsid w:val="00A635BB"/>
    <w:rsid w:val="00A64058"/>
    <w:rsid w:val="00A650EC"/>
    <w:rsid w:val="00A676C3"/>
    <w:rsid w:val="00A82A1C"/>
    <w:rsid w:val="00A87377"/>
    <w:rsid w:val="00A915EB"/>
    <w:rsid w:val="00A953B3"/>
    <w:rsid w:val="00A95508"/>
    <w:rsid w:val="00A96C65"/>
    <w:rsid w:val="00AA5F7D"/>
    <w:rsid w:val="00AA7DA7"/>
    <w:rsid w:val="00AB2A9E"/>
    <w:rsid w:val="00AC2714"/>
    <w:rsid w:val="00AD02EE"/>
    <w:rsid w:val="00B14CAD"/>
    <w:rsid w:val="00B16045"/>
    <w:rsid w:val="00B30C87"/>
    <w:rsid w:val="00B342D9"/>
    <w:rsid w:val="00B348DB"/>
    <w:rsid w:val="00B365E5"/>
    <w:rsid w:val="00B412C2"/>
    <w:rsid w:val="00B42DB0"/>
    <w:rsid w:val="00B50C77"/>
    <w:rsid w:val="00B54CBA"/>
    <w:rsid w:val="00B56E5F"/>
    <w:rsid w:val="00B60400"/>
    <w:rsid w:val="00B70305"/>
    <w:rsid w:val="00B76140"/>
    <w:rsid w:val="00B8068B"/>
    <w:rsid w:val="00B82391"/>
    <w:rsid w:val="00B877D3"/>
    <w:rsid w:val="00B90E21"/>
    <w:rsid w:val="00B92172"/>
    <w:rsid w:val="00B928B7"/>
    <w:rsid w:val="00B94640"/>
    <w:rsid w:val="00BA2032"/>
    <w:rsid w:val="00BA342C"/>
    <w:rsid w:val="00BB3533"/>
    <w:rsid w:val="00BB3FFD"/>
    <w:rsid w:val="00BB4D9E"/>
    <w:rsid w:val="00BB5EA7"/>
    <w:rsid w:val="00BB69F5"/>
    <w:rsid w:val="00BC5E42"/>
    <w:rsid w:val="00BC6DAC"/>
    <w:rsid w:val="00BD0792"/>
    <w:rsid w:val="00BD1421"/>
    <w:rsid w:val="00BD65A5"/>
    <w:rsid w:val="00BE5A13"/>
    <w:rsid w:val="00BF2568"/>
    <w:rsid w:val="00BF270A"/>
    <w:rsid w:val="00BF4614"/>
    <w:rsid w:val="00BF77B2"/>
    <w:rsid w:val="00C048EE"/>
    <w:rsid w:val="00C1611E"/>
    <w:rsid w:val="00C165DF"/>
    <w:rsid w:val="00C17898"/>
    <w:rsid w:val="00C2012E"/>
    <w:rsid w:val="00C22BDB"/>
    <w:rsid w:val="00C41277"/>
    <w:rsid w:val="00C5289C"/>
    <w:rsid w:val="00C6625C"/>
    <w:rsid w:val="00C73FA9"/>
    <w:rsid w:val="00C80369"/>
    <w:rsid w:val="00C83630"/>
    <w:rsid w:val="00C904C5"/>
    <w:rsid w:val="00C92D3B"/>
    <w:rsid w:val="00CA1136"/>
    <w:rsid w:val="00CA5323"/>
    <w:rsid w:val="00CB618A"/>
    <w:rsid w:val="00CB6AA5"/>
    <w:rsid w:val="00CF0A12"/>
    <w:rsid w:val="00CF4B52"/>
    <w:rsid w:val="00D10D0B"/>
    <w:rsid w:val="00D11B00"/>
    <w:rsid w:val="00D11FE6"/>
    <w:rsid w:val="00D160EA"/>
    <w:rsid w:val="00D313CF"/>
    <w:rsid w:val="00D32BDE"/>
    <w:rsid w:val="00D3403F"/>
    <w:rsid w:val="00D36D58"/>
    <w:rsid w:val="00D613B6"/>
    <w:rsid w:val="00D6192D"/>
    <w:rsid w:val="00D65236"/>
    <w:rsid w:val="00D65B48"/>
    <w:rsid w:val="00D6623E"/>
    <w:rsid w:val="00D70F07"/>
    <w:rsid w:val="00D74FD5"/>
    <w:rsid w:val="00D776C8"/>
    <w:rsid w:val="00D91138"/>
    <w:rsid w:val="00D92B4D"/>
    <w:rsid w:val="00D9643C"/>
    <w:rsid w:val="00D9779F"/>
    <w:rsid w:val="00DA0DE7"/>
    <w:rsid w:val="00DB2E08"/>
    <w:rsid w:val="00DB3928"/>
    <w:rsid w:val="00DB5DB9"/>
    <w:rsid w:val="00DC4D41"/>
    <w:rsid w:val="00DD759A"/>
    <w:rsid w:val="00DE0E66"/>
    <w:rsid w:val="00DF0E05"/>
    <w:rsid w:val="00DF2B1C"/>
    <w:rsid w:val="00DF443C"/>
    <w:rsid w:val="00E00A49"/>
    <w:rsid w:val="00E03D1E"/>
    <w:rsid w:val="00E063EB"/>
    <w:rsid w:val="00E27D9F"/>
    <w:rsid w:val="00E3108B"/>
    <w:rsid w:val="00E3314E"/>
    <w:rsid w:val="00E331D7"/>
    <w:rsid w:val="00E3585A"/>
    <w:rsid w:val="00E35DCE"/>
    <w:rsid w:val="00E400E9"/>
    <w:rsid w:val="00E475EC"/>
    <w:rsid w:val="00E53FBA"/>
    <w:rsid w:val="00E56000"/>
    <w:rsid w:val="00E609DF"/>
    <w:rsid w:val="00E614F9"/>
    <w:rsid w:val="00E6163C"/>
    <w:rsid w:val="00E71E2C"/>
    <w:rsid w:val="00E725AA"/>
    <w:rsid w:val="00E760C9"/>
    <w:rsid w:val="00E84B95"/>
    <w:rsid w:val="00E84EC4"/>
    <w:rsid w:val="00E9117A"/>
    <w:rsid w:val="00EA4FF8"/>
    <w:rsid w:val="00EA6E84"/>
    <w:rsid w:val="00EA7160"/>
    <w:rsid w:val="00EA740D"/>
    <w:rsid w:val="00EB627E"/>
    <w:rsid w:val="00ED1F41"/>
    <w:rsid w:val="00EE15C4"/>
    <w:rsid w:val="00EE5ED4"/>
    <w:rsid w:val="00EE79AB"/>
    <w:rsid w:val="00EF5017"/>
    <w:rsid w:val="00EF6456"/>
    <w:rsid w:val="00F02FAE"/>
    <w:rsid w:val="00F13E72"/>
    <w:rsid w:val="00F1792D"/>
    <w:rsid w:val="00F25519"/>
    <w:rsid w:val="00F31E18"/>
    <w:rsid w:val="00F322A7"/>
    <w:rsid w:val="00F42097"/>
    <w:rsid w:val="00F449C4"/>
    <w:rsid w:val="00F5354B"/>
    <w:rsid w:val="00F61368"/>
    <w:rsid w:val="00FA6BE0"/>
    <w:rsid w:val="00FC0A00"/>
    <w:rsid w:val="00FD4327"/>
    <w:rsid w:val="00FE281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3623"/>
  <w15:chartTrackingRefBased/>
  <w15:docId w15:val="{E9BACEFD-7654-40D4-839A-549F4BCE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35"/>
    </w:pPr>
  </w:style>
  <w:style w:type="paragraph" w:styleId="Zkladntext">
    <w:name w:val="Body Text"/>
    <w:basedOn w:val="Normln"/>
    <w:link w:val="ZkladntextChar"/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Rozloendokumentu">
    <w:name w:val="Document Map"/>
    <w:basedOn w:val="Normln"/>
    <w:semiHidden/>
    <w:rsid w:val="009D7AD2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21">
    <w:name w:val="Základní text 21"/>
    <w:basedOn w:val="Normln"/>
    <w:rsid w:val="00144326"/>
    <w:pPr>
      <w:suppressAutoHyphens/>
      <w:jc w:val="both"/>
    </w:pPr>
    <w:rPr>
      <w:lang w:eastAsia="ar-SA"/>
    </w:rPr>
  </w:style>
  <w:style w:type="paragraph" w:customStyle="1" w:styleId="Zkladntext31">
    <w:name w:val="Základní text 31"/>
    <w:basedOn w:val="Normln"/>
    <w:uiPriority w:val="99"/>
    <w:rsid w:val="00144326"/>
    <w:pPr>
      <w:suppressAutoHyphens/>
      <w:jc w:val="both"/>
    </w:pPr>
    <w:rPr>
      <w:b/>
      <w:szCs w:val="24"/>
      <w:lang w:eastAsia="ar-SA"/>
    </w:rPr>
  </w:style>
  <w:style w:type="paragraph" w:styleId="Zhlav">
    <w:name w:val="header"/>
    <w:basedOn w:val="Normln"/>
    <w:link w:val="ZhlavChar"/>
    <w:rsid w:val="0056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6BD5"/>
    <w:rPr>
      <w:sz w:val="24"/>
    </w:rPr>
  </w:style>
  <w:style w:type="paragraph" w:styleId="Zpat">
    <w:name w:val="footer"/>
    <w:basedOn w:val="Normln"/>
    <w:link w:val="ZpatChar"/>
    <w:uiPriority w:val="99"/>
    <w:rsid w:val="0056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6BD5"/>
    <w:rPr>
      <w:sz w:val="24"/>
    </w:rPr>
  </w:style>
  <w:style w:type="paragraph" w:styleId="Textbubliny">
    <w:name w:val="Balloon Text"/>
    <w:basedOn w:val="Normln"/>
    <w:link w:val="TextbublinyChar"/>
    <w:rsid w:val="001E79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798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36F1"/>
    <w:rPr>
      <w:sz w:val="24"/>
    </w:rPr>
  </w:style>
  <w:style w:type="character" w:customStyle="1" w:styleId="ZkladntextChar">
    <w:name w:val="Základní text Char"/>
    <w:link w:val="Zkladntext"/>
    <w:rsid w:val="00D11B00"/>
    <w:rPr>
      <w:sz w:val="24"/>
    </w:rPr>
  </w:style>
  <w:style w:type="paragraph" w:styleId="Zkladntextodsazen2">
    <w:name w:val="Body Text Indent 2"/>
    <w:basedOn w:val="Normln"/>
    <w:link w:val="Zkladntextodsazen2Char"/>
    <w:unhideWhenUsed/>
    <w:rsid w:val="00D313CF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Zkladntextodsazen2Char">
    <w:name w:val="Základní text odsazený 2 Char"/>
    <w:link w:val="Zkladntextodsazen2"/>
    <w:rsid w:val="00D313CF"/>
    <w:rPr>
      <w:sz w:val="24"/>
      <w:szCs w:val="24"/>
      <w:lang w:eastAsia="ar-SA"/>
    </w:rPr>
  </w:style>
  <w:style w:type="paragraph" w:customStyle="1" w:styleId="Zkladntextodsazen22">
    <w:name w:val="Základní text odsazený 22"/>
    <w:basedOn w:val="Normln"/>
    <w:uiPriority w:val="99"/>
    <w:rsid w:val="00442F1F"/>
    <w:pPr>
      <w:suppressAutoHyphens/>
      <w:spacing w:after="120" w:line="480" w:lineRule="auto"/>
      <w:ind w:left="283"/>
    </w:pPr>
    <w:rPr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831B78"/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B5EA7"/>
    <w:rPr>
      <w:rFonts w:ascii="Tahoma" w:hAnsi="Tahoma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5EA7"/>
    <w:rPr>
      <w:rFonts w:ascii="Tahoma" w:hAnsi="Tahom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904D-2F52-45BE-95B9-9BFE7693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Ing. Jitka Kališová</dc:creator>
  <cp:keywords/>
  <cp:lastModifiedBy>Zuzana GAVOROVÁ</cp:lastModifiedBy>
  <cp:revision>4</cp:revision>
  <cp:lastPrinted>2023-02-24T07:00:00Z</cp:lastPrinted>
  <dcterms:created xsi:type="dcterms:W3CDTF">2024-03-14T08:25:00Z</dcterms:created>
  <dcterms:modified xsi:type="dcterms:W3CDTF">2024-03-14T08:26:00Z</dcterms:modified>
</cp:coreProperties>
</file>