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SVS/2025/093323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E0D140F" w14:textId="77777777" w:rsidR="004C365A" w:rsidRDefault="004C365A" w:rsidP="004C365A">
      <w:pPr>
        <w:keepNext/>
        <w:keepLines/>
        <w:tabs>
          <w:tab w:val="left" w:pos="709"/>
          <w:tab w:val="left" w:pos="5387"/>
        </w:tabs>
        <w:spacing w:before="84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6C758B8" w14:textId="77777777" w:rsidR="004C365A" w:rsidRDefault="004C365A" w:rsidP="004C365A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>
        <w:rPr>
          <w:rFonts w:ascii="Arial" w:eastAsia="Times New Roman" w:hAnsi="Arial" w:cs="Arial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78A35971" w14:textId="77777777" w:rsidR="004C365A" w:rsidRDefault="004C365A" w:rsidP="004C365A">
      <w:pPr>
        <w:keepNext/>
        <w:numPr>
          <w:ilvl w:val="0"/>
          <w:numId w:val="7"/>
        </w:numPr>
        <w:spacing w:before="240" w:after="0" w:line="240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DAB32A5" w14:textId="77777777" w:rsidR="004C365A" w:rsidRDefault="004C365A" w:rsidP="004C365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1BC2C1AE" w14:textId="77777777" w:rsidR="004C365A" w:rsidRDefault="004C365A" w:rsidP="004C365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198CEC9B" w14:textId="4802B690" w:rsidR="004C365A" w:rsidRDefault="004C365A" w:rsidP="004C365A">
      <w:pPr>
        <w:spacing w:before="120" w:line="240" w:lineRule="auto"/>
        <w:ind w:firstLine="709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eastAsia="Calibri" w:hAnsi="Arial" w:cs="Arial"/>
          <w:color w:val="000000"/>
          <w:szCs w:val="20"/>
        </w:rPr>
        <w:t xml:space="preserve">Mimořádná veterinární opatření nařízená dne </w:t>
      </w:r>
      <w:r>
        <w:rPr>
          <w:rFonts w:ascii="Arial" w:eastAsia="Calibri" w:hAnsi="Arial" w:cs="Arial"/>
          <w:color w:val="000000"/>
          <w:szCs w:val="20"/>
        </w:rPr>
        <w:t>01</w:t>
      </w:r>
      <w:r>
        <w:rPr>
          <w:rFonts w:ascii="Arial" w:eastAsia="Calibri" w:hAnsi="Arial" w:cs="Arial"/>
          <w:color w:val="000000"/>
          <w:szCs w:val="20"/>
        </w:rPr>
        <w:t>.0</w:t>
      </w:r>
      <w:r>
        <w:rPr>
          <w:rFonts w:ascii="Arial" w:eastAsia="Calibri" w:hAnsi="Arial" w:cs="Arial"/>
          <w:color w:val="000000"/>
          <w:szCs w:val="20"/>
        </w:rPr>
        <w:t>8</w:t>
      </w:r>
      <w:r>
        <w:rPr>
          <w:rFonts w:ascii="Arial" w:eastAsia="Calibri" w:hAnsi="Arial" w:cs="Arial"/>
          <w:color w:val="000000"/>
          <w:szCs w:val="20"/>
        </w:rPr>
        <w:t xml:space="preserve">.2024 Nařízením Státní veterinární správy 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spis_objektsps/evidencni_cislo"/>
          <w:id w:val="-144981842"/>
          <w:placeholder>
            <w:docPart w:val="3C2B687897DE498C9F032E1CAD366D58"/>
          </w:placeholder>
        </w:sdtPr>
        <w:sdtContent>
          <w:r w:rsidRPr="004C365A">
            <w:rPr>
              <w:rFonts w:ascii="Arial" w:eastAsia="Times New Roman" w:hAnsi="Arial" w:cs="Times New Roman"/>
              <w:lang w:eastAsia="cs-CZ"/>
            </w:rPr>
            <w:t>SVS/2024/113493-L</w:t>
          </w:r>
        </w:sdtContent>
      </w:sdt>
      <w:r>
        <w:rPr>
          <w:rFonts w:ascii="Arial" w:eastAsia="Calibri" w:hAnsi="Arial" w:cs="Arial"/>
          <w:color w:val="000000"/>
          <w:szCs w:val="20"/>
        </w:rPr>
        <w:t xml:space="preserve">, o nařízení mimořádných veterinárních k zamezení šíření nebezpečné nákazy – </w:t>
      </w:r>
      <w:r>
        <w:rPr>
          <w:rFonts w:ascii="Arial" w:eastAsia="Calibri" w:hAnsi="Arial" w:cs="Arial"/>
          <w:b/>
          <w:bCs/>
          <w:color w:val="000000"/>
          <w:szCs w:val="20"/>
        </w:rPr>
        <w:t xml:space="preserve">afrického moru prasat </w:t>
      </w:r>
      <w:r>
        <w:rPr>
          <w:rFonts w:ascii="Arial" w:eastAsia="Calibri" w:hAnsi="Arial" w:cs="Arial"/>
          <w:color w:val="000000"/>
          <w:szCs w:val="20"/>
        </w:rPr>
        <w:t>(zákaz lovu srpen 2024)</w:t>
      </w:r>
      <w:r>
        <w:rPr>
          <w:rFonts w:ascii="Arial" w:eastAsia="Calibri" w:hAnsi="Arial" w:cs="Arial"/>
          <w:color w:val="000000"/>
          <w:szCs w:val="20"/>
        </w:rPr>
        <w:t xml:space="preserve"> se ukončují, jelikož uplynula </w:t>
      </w:r>
      <w:r>
        <w:rPr>
          <w:rFonts w:ascii="Arial" w:eastAsia="Calibri" w:hAnsi="Arial" w:cs="Arial"/>
          <w:color w:val="000000"/>
          <w:szCs w:val="20"/>
        </w:rPr>
        <w:t>platnost opatření, která byla stanovena do 31. srpna 2024</w:t>
      </w:r>
      <w:r>
        <w:rPr>
          <w:rFonts w:ascii="Arial" w:eastAsia="Calibri" w:hAnsi="Arial" w:cs="Arial"/>
          <w:color w:val="000000"/>
          <w:szCs w:val="20"/>
        </w:rPr>
        <w:t>.</w:t>
      </w:r>
    </w:p>
    <w:p w14:paraId="7C977B0C" w14:textId="77777777" w:rsidR="004C365A" w:rsidRDefault="004C365A" w:rsidP="004C365A">
      <w:pPr>
        <w:keepNext/>
        <w:numPr>
          <w:ilvl w:val="0"/>
          <w:numId w:val="7"/>
        </w:numPr>
        <w:spacing w:before="240" w:after="0" w:line="240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5A58762A" w14:textId="77777777" w:rsidR="004C365A" w:rsidRDefault="004C365A" w:rsidP="004C36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EBA1E60" w14:textId="77777777" w:rsidR="004C365A" w:rsidRDefault="004C365A" w:rsidP="004C365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152BF8AF" w14:textId="77777777" w:rsidR="004C365A" w:rsidRDefault="004C365A" w:rsidP="004C36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2F000B4" w14:textId="43DA60FC" w:rsidR="004C365A" w:rsidRDefault="004C365A" w:rsidP="004C365A">
      <w:pPr>
        <w:spacing w:after="0" w:line="240" w:lineRule="auto"/>
        <w:ind w:firstLine="708"/>
        <w:jc w:val="both"/>
        <w:rPr>
          <w:lang w:eastAsia="cs-CZ"/>
        </w:rPr>
      </w:pPr>
      <w:r>
        <w:rPr>
          <w:rFonts w:ascii="Arial" w:hAnsi="Arial" w:cs="Arial"/>
          <w:color w:val="000000"/>
        </w:rPr>
        <w:t xml:space="preserve">Zrušuje se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671635706"/>
          <w:placeholder>
            <w:docPart w:val="54EFD3DE7B3D4427A9CDF7D0E9FCF715"/>
          </w:placeholder>
        </w:sdtPr>
        <w:sdtContent>
          <w:r w:rsidRPr="004C365A">
            <w:rPr>
              <w:rFonts w:ascii="Arial" w:eastAsia="Times New Roman" w:hAnsi="Arial" w:cs="Times New Roman"/>
              <w:lang w:eastAsia="cs-CZ"/>
            </w:rPr>
            <w:t>SVS/2024/113493-L</w:t>
          </w:r>
        </w:sdtContent>
      </w:sdt>
      <w:r>
        <w:rPr>
          <w:rFonts w:ascii="Arial" w:hAnsi="Arial" w:cs="Arial"/>
          <w:color w:val="000000"/>
        </w:rPr>
        <w:t xml:space="preserve"> ze dne </w:t>
      </w:r>
      <w:r>
        <w:rPr>
          <w:rFonts w:ascii="Arial" w:hAnsi="Arial" w:cs="Arial"/>
          <w:color w:val="000000"/>
        </w:rPr>
        <w:t>01</w:t>
      </w:r>
      <w:r>
        <w:rPr>
          <w:rFonts w:ascii="Arial" w:hAnsi="Arial" w:cs="Arial"/>
          <w:color w:val="000000"/>
        </w:rPr>
        <w:t>.0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.2024.</w:t>
      </w:r>
    </w:p>
    <w:p w14:paraId="5C57DCE5" w14:textId="77777777" w:rsidR="004C365A" w:rsidRDefault="004C365A" w:rsidP="004C365A">
      <w:pPr>
        <w:keepNext/>
        <w:numPr>
          <w:ilvl w:val="0"/>
          <w:numId w:val="7"/>
        </w:numPr>
        <w:spacing w:before="240" w:after="0" w:line="240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31C21F6C" w14:textId="77777777" w:rsidR="004C365A" w:rsidRDefault="004C365A" w:rsidP="004C365A">
      <w:pPr>
        <w:keepNext/>
        <w:spacing w:after="0" w:line="240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7F3C5117" w14:textId="77777777" w:rsidR="004C365A" w:rsidRDefault="004C365A" w:rsidP="004C365A">
      <w:pPr>
        <w:keepNext/>
        <w:spacing w:after="0" w:line="240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47FFDDE9" w14:textId="77777777" w:rsidR="004C365A" w:rsidRDefault="004C365A" w:rsidP="004C365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0A92BF87363649DDAC135C0E65E42F74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3DF1058B" w14:textId="77777777" w:rsidR="004C365A" w:rsidRDefault="004C365A" w:rsidP="004C365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</w:p>
    <w:p w14:paraId="626E6D6D" w14:textId="77777777" w:rsidR="004C365A" w:rsidRDefault="004C365A" w:rsidP="004C365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4168D6D3" w14:textId="575D9BF4" w:rsidR="004C365A" w:rsidRDefault="004C365A" w:rsidP="004C365A">
      <w:pPr>
        <w:spacing w:before="600" w:after="3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027451596"/>
          <w:placeholder>
            <w:docPart w:val="6BF3437277764C7CA11E50DE3687E472"/>
          </w:placeholder>
        </w:sdtPr>
        <w:sdtContent>
          <w:r>
            <w:rPr>
              <w:rFonts w:ascii="Arial" w:hAnsi="Arial" w:cs="Arial"/>
            </w:rPr>
            <w:t>24</w:t>
          </w:r>
          <w:r>
            <w:rPr>
              <w:rFonts w:ascii="Arial" w:hAnsi="Arial" w:cs="Arial"/>
            </w:rPr>
            <w:t>.0</w:t>
          </w:r>
          <w:r>
            <w:rPr>
              <w:rFonts w:ascii="Arial" w:hAnsi="Arial" w:cs="Arial"/>
            </w:rPr>
            <w:t>6</w:t>
          </w:r>
          <w:r>
            <w:rPr>
              <w:rFonts w:ascii="Arial" w:hAnsi="Arial" w:cs="Arial"/>
            </w:rPr>
            <w:t>.2025</w:t>
          </w:r>
        </w:sdtContent>
      </w:sdt>
      <w:r>
        <w:rPr>
          <w:rFonts w:ascii="Arial" w:hAnsi="Arial" w:cs="Arial"/>
        </w:rPr>
        <w:t xml:space="preserve"> </w:t>
      </w:r>
    </w:p>
    <w:p w14:paraId="6E062987" w14:textId="77777777" w:rsidR="004C365A" w:rsidRDefault="004C365A" w:rsidP="004C365A">
      <w:pPr>
        <w:spacing w:after="0" w:line="240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MVDr. Roman Šebesta</w:t>
      </w:r>
    </w:p>
    <w:p w14:paraId="7D7407D1" w14:textId="77777777" w:rsidR="004C365A" w:rsidRDefault="004C365A" w:rsidP="004C365A">
      <w:pPr>
        <w:spacing w:after="0" w:line="240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675CCCCB" w14:textId="77777777" w:rsidR="004C365A" w:rsidRDefault="004C365A" w:rsidP="004C365A">
      <w:pPr>
        <w:spacing w:after="0" w:line="240" w:lineRule="auto"/>
        <w:ind w:left="4248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553C72EE" w14:textId="26D8E0B1" w:rsidR="004C365A" w:rsidRPr="004C365A" w:rsidRDefault="004C365A" w:rsidP="004C365A">
      <w:pPr>
        <w:spacing w:after="0" w:line="240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podepsáno elektronicky</w:t>
      </w:r>
    </w:p>
    <w:sectPr w:rsidR="004C365A" w:rsidRPr="004C365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1753816838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4C365A"/>
    <w:rsid w:val="00616664"/>
    <w:rsid w:val="00661489"/>
    <w:rsid w:val="00740498"/>
    <w:rsid w:val="009066E7"/>
    <w:rsid w:val="00AB1E28"/>
    <w:rsid w:val="00CA75B9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semiHidden/>
    <w:unhideWhenUsed/>
    <w:rsid w:val="004C36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C2B687897DE498C9F032E1CAD366D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512FB4-452E-4533-A89C-6448A6062E75}"/>
      </w:docPartPr>
      <w:docPartBody>
        <w:p w:rsidR="001F10E5" w:rsidRDefault="001F10E5" w:rsidP="001F10E5">
          <w:pPr>
            <w:pStyle w:val="3C2B687897DE498C9F032E1CAD366D5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4EFD3DE7B3D4427A9CDF7D0E9FCF7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95212F-6984-4E27-8BBA-41E56CCF435B}"/>
      </w:docPartPr>
      <w:docPartBody>
        <w:p w:rsidR="001F10E5" w:rsidRDefault="001F10E5" w:rsidP="001F10E5">
          <w:pPr>
            <w:pStyle w:val="54EFD3DE7B3D4427A9CDF7D0E9FCF7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A92BF87363649DDAC135C0E65E42F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EF41BE-D2D5-473B-B86E-BF52076E6B4F}"/>
      </w:docPartPr>
      <w:docPartBody>
        <w:p w:rsidR="001F10E5" w:rsidRDefault="001F10E5" w:rsidP="001F10E5">
          <w:pPr>
            <w:pStyle w:val="0A92BF87363649DDAC135C0E65E42F7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BF3437277764C7CA11E50DE3687E4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4365C8-A539-4DD1-933E-56BB0A4EF6E2}"/>
      </w:docPartPr>
      <w:docPartBody>
        <w:p w:rsidR="001F10E5" w:rsidRDefault="001F10E5" w:rsidP="001F10E5">
          <w:pPr>
            <w:pStyle w:val="6BF3437277764C7CA11E50DE3687E47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F10E5"/>
    <w:rsid w:val="003A5764"/>
    <w:rsid w:val="005E611E"/>
    <w:rsid w:val="00702975"/>
    <w:rsid w:val="00CA75B9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1F10E5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3C2B687897DE498C9F032E1CAD366D58">
    <w:name w:val="3C2B687897DE498C9F032E1CAD366D58"/>
    <w:rsid w:val="001F10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EFD3DE7B3D4427A9CDF7D0E9FCF715">
    <w:name w:val="54EFD3DE7B3D4427A9CDF7D0E9FCF715"/>
    <w:rsid w:val="001F10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92BF87363649DDAC135C0E65E42F74">
    <w:name w:val="0A92BF87363649DDAC135C0E65E42F74"/>
    <w:rsid w:val="001F10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F3437277764C7CA11E50DE3687E472">
    <w:name w:val="6BF3437277764C7CA11E50DE3687E472"/>
    <w:rsid w:val="001F10E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2025-06-24T07:26:00Z</dcterms:created>
  <dcterms:modified xsi:type="dcterms:W3CDTF">2025-06-24T07:26:00Z</dcterms:modified>
</cp:coreProperties>
</file>