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C8E57" w14:textId="77777777" w:rsidR="00B465C0" w:rsidRDefault="007856F7">
      <w:pPr>
        <w:pStyle w:val="Nzev"/>
      </w:pPr>
      <w:r>
        <w:t>Obec Lhota Rapotina</w:t>
      </w:r>
      <w:r>
        <w:br/>
        <w:t>Zastupitelstvo obce Lhota Rapotina</w:t>
      </w:r>
    </w:p>
    <w:p w14:paraId="2DBD80D4" w14:textId="5831A178" w:rsidR="00B465C0" w:rsidRDefault="007856F7">
      <w:pPr>
        <w:pStyle w:val="Nadpis1"/>
      </w:pPr>
      <w:r>
        <w:t>Obecně závazná vyhláška obce Lhota Rapotina</w:t>
      </w:r>
      <w:r>
        <w:br/>
        <w:t>o místním poplatku za užívání veřejného prostranství</w:t>
      </w:r>
    </w:p>
    <w:p w14:paraId="5A03FF4F" w14:textId="01CF25CA" w:rsidR="00B465C0" w:rsidRDefault="007856F7">
      <w:pPr>
        <w:pStyle w:val="UvodniVeta"/>
      </w:pPr>
      <w:r>
        <w:t>Zastupitelstvo obce Lhota Rapotina se na svém zasedání dne</w:t>
      </w:r>
      <w:r w:rsidR="004876DD">
        <w:t xml:space="preserve"> 6. prosince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665FAD" w14:textId="77777777" w:rsidR="00B465C0" w:rsidRDefault="007856F7">
      <w:pPr>
        <w:pStyle w:val="Nadpis2"/>
      </w:pPr>
      <w:r>
        <w:t>Čl. 1</w:t>
      </w:r>
      <w:r>
        <w:br/>
        <w:t>Úvodní ustanovení</w:t>
      </w:r>
    </w:p>
    <w:p w14:paraId="007151DC" w14:textId="77777777" w:rsidR="00B465C0" w:rsidRDefault="007856F7">
      <w:pPr>
        <w:pStyle w:val="Odstavec"/>
        <w:numPr>
          <w:ilvl w:val="0"/>
          <w:numId w:val="1"/>
        </w:numPr>
      </w:pPr>
      <w:r>
        <w:t>Obec Lhota Rapotina touto vyhláškou zavádí místní poplatek za užívání veřejného prostranství (dále jen „poplatek“).</w:t>
      </w:r>
    </w:p>
    <w:p w14:paraId="165E0884" w14:textId="77777777" w:rsidR="00B465C0" w:rsidRDefault="007856F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0796E25" w14:textId="77777777" w:rsidR="00B465C0" w:rsidRDefault="007856F7">
      <w:pPr>
        <w:pStyle w:val="Nadpis2"/>
      </w:pPr>
      <w:r>
        <w:t>Čl. 2</w:t>
      </w:r>
      <w:r>
        <w:br/>
        <w:t>Předmět poplatku a poplatník</w:t>
      </w:r>
    </w:p>
    <w:p w14:paraId="3D835DA4" w14:textId="77777777" w:rsidR="00B465C0" w:rsidRDefault="007856F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3AC36C0" w14:textId="77777777" w:rsidR="00B465C0" w:rsidRDefault="007856F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0BD67ED" w14:textId="77777777" w:rsidR="00B465C0" w:rsidRDefault="007856F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D48B275" w14:textId="77777777" w:rsidR="00B465C0" w:rsidRDefault="007856F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8F317A9" w14:textId="77777777" w:rsidR="00B465C0" w:rsidRDefault="007856F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0DF6A43" w14:textId="77777777" w:rsidR="00B465C0" w:rsidRDefault="007856F7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5FC6B33" w14:textId="77777777" w:rsidR="00B465C0" w:rsidRDefault="007856F7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FA95BB8" w14:textId="77777777" w:rsidR="00B465C0" w:rsidRDefault="007856F7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F3073AB" w14:textId="77777777" w:rsidR="00B465C0" w:rsidRDefault="007856F7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0D22815" w14:textId="77777777" w:rsidR="00B465C0" w:rsidRDefault="007856F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95899FA" w14:textId="77777777" w:rsidR="00B465C0" w:rsidRDefault="007856F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717D878" w14:textId="77777777" w:rsidR="00B465C0" w:rsidRDefault="007856F7">
      <w:pPr>
        <w:pStyle w:val="Nadpis2"/>
      </w:pPr>
      <w:r>
        <w:t>Čl. 3</w:t>
      </w:r>
      <w:r>
        <w:br/>
        <w:t>Veřejná prostranství</w:t>
      </w:r>
    </w:p>
    <w:p w14:paraId="18D86CD5" w14:textId="77777777" w:rsidR="00B465C0" w:rsidRDefault="007856F7">
      <w:pPr>
        <w:pStyle w:val="Odstavec"/>
      </w:pPr>
      <w:r>
        <w:t>Poplatek se platí za užívání veřejného prostranství, kterým se rozumí:</w:t>
      </w:r>
    </w:p>
    <w:p w14:paraId="41D3D6CF" w14:textId="77777777" w:rsidR="00B465C0" w:rsidRDefault="007856F7">
      <w:pPr>
        <w:pStyle w:val="Odstavec"/>
        <w:numPr>
          <w:ilvl w:val="1"/>
          <w:numId w:val="1"/>
        </w:numPr>
      </w:pPr>
      <w:r>
        <w:t>náves - parcely č. 121/1, 175/1 a 174,</w:t>
      </w:r>
    </w:p>
    <w:p w14:paraId="76E49C36" w14:textId="77777777" w:rsidR="00B465C0" w:rsidRDefault="007856F7">
      <w:pPr>
        <w:pStyle w:val="Odstavec"/>
        <w:numPr>
          <w:ilvl w:val="1"/>
          <w:numId w:val="1"/>
        </w:numPr>
      </w:pPr>
      <w:r>
        <w:lastRenderedPageBreak/>
        <w:t>výletiště za budovou OÚ - parcela č. 182,</w:t>
      </w:r>
    </w:p>
    <w:p w14:paraId="3B49BBBA" w14:textId="77777777" w:rsidR="00B465C0" w:rsidRDefault="007856F7">
      <w:pPr>
        <w:pStyle w:val="Odstavec"/>
        <w:numPr>
          <w:ilvl w:val="1"/>
          <w:numId w:val="1"/>
        </w:numPr>
      </w:pPr>
      <w:r>
        <w:t>hřiště a okolí - parcely č. 473/1, 150,</w:t>
      </w:r>
    </w:p>
    <w:p w14:paraId="67C4B2B1" w14:textId="77777777" w:rsidR="00B465C0" w:rsidRDefault="007856F7">
      <w:pPr>
        <w:pStyle w:val="Nadpis2"/>
      </w:pPr>
      <w:r>
        <w:t>Čl. 4</w:t>
      </w:r>
      <w:r>
        <w:br/>
        <w:t>Ohlašovací povinnost</w:t>
      </w:r>
    </w:p>
    <w:p w14:paraId="00081F80" w14:textId="77777777" w:rsidR="00B465C0" w:rsidRDefault="007856F7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2AD13E4" w14:textId="46875123" w:rsidR="00B465C0" w:rsidRDefault="007856F7">
      <w:pPr>
        <w:pStyle w:val="Odstavec"/>
        <w:numPr>
          <w:ilvl w:val="0"/>
          <w:numId w:val="1"/>
        </w:numPr>
      </w:pPr>
      <w:r>
        <w:t xml:space="preserve">Dojde-li ke změně údajů uvedených v ohlášení, je poplatník povinen tuto změnu oznámit </w:t>
      </w:r>
      <w:r>
        <w:br/>
        <w:t>do 15 dnů ode dne, kdy nastala.</w:t>
      </w:r>
    </w:p>
    <w:p w14:paraId="54E0F9FB" w14:textId="77777777" w:rsidR="00B465C0" w:rsidRDefault="007856F7">
      <w:pPr>
        <w:pStyle w:val="Nadpis2"/>
      </w:pPr>
      <w:r>
        <w:t>Čl. 5</w:t>
      </w:r>
      <w:r>
        <w:br/>
        <w:t>Sazba poplatku</w:t>
      </w:r>
    </w:p>
    <w:p w14:paraId="55E2E5BA" w14:textId="77777777" w:rsidR="00B465C0" w:rsidRDefault="007856F7">
      <w:pPr>
        <w:pStyle w:val="Odstavec"/>
      </w:pPr>
      <w:r>
        <w:t>Sazba poplatku činí za každý i započatý m² a každý i započatý den:</w:t>
      </w:r>
    </w:p>
    <w:p w14:paraId="7C93FEB6" w14:textId="2D0A014F" w:rsidR="00B465C0" w:rsidRDefault="007856F7">
      <w:pPr>
        <w:pStyle w:val="Odstavec"/>
        <w:numPr>
          <w:ilvl w:val="1"/>
          <w:numId w:val="1"/>
        </w:numPr>
      </w:pPr>
      <w:r>
        <w:t>za umístění dočasných staveb sloužících pro poskytování služeb 10</w:t>
      </w:r>
      <w:r w:rsidR="00CD016A">
        <w:t>,-</w:t>
      </w:r>
      <w:r>
        <w:t> Kč,</w:t>
      </w:r>
    </w:p>
    <w:p w14:paraId="549F8CC5" w14:textId="1A24EC14" w:rsidR="00B465C0" w:rsidRDefault="007856F7">
      <w:pPr>
        <w:pStyle w:val="Odstavec"/>
        <w:numPr>
          <w:ilvl w:val="1"/>
          <w:numId w:val="1"/>
        </w:numPr>
      </w:pPr>
      <w:r>
        <w:t>za umístění zařízení sloužících pro poskytování služeb 10</w:t>
      </w:r>
      <w:r w:rsidR="00CD016A">
        <w:t>,-</w:t>
      </w:r>
      <w:r>
        <w:t> Kč,</w:t>
      </w:r>
    </w:p>
    <w:p w14:paraId="07E836C3" w14:textId="217C80F5" w:rsidR="00B465C0" w:rsidRDefault="007856F7">
      <w:pPr>
        <w:pStyle w:val="Odstavec"/>
        <w:numPr>
          <w:ilvl w:val="1"/>
          <w:numId w:val="1"/>
        </w:numPr>
      </w:pPr>
      <w:r>
        <w:t>za umístění dočasných staveb sloužících pro poskytování prodeje 10</w:t>
      </w:r>
      <w:r w:rsidR="00CD016A">
        <w:t>,-</w:t>
      </w:r>
      <w:r>
        <w:t> Kč,</w:t>
      </w:r>
    </w:p>
    <w:p w14:paraId="72899E78" w14:textId="083A34E9" w:rsidR="00B465C0" w:rsidRDefault="007856F7">
      <w:pPr>
        <w:pStyle w:val="Odstavec"/>
        <w:numPr>
          <w:ilvl w:val="1"/>
          <w:numId w:val="1"/>
        </w:numPr>
      </w:pPr>
      <w:r>
        <w:t>za umístění zařízení sloužících pro poskytování prodeje 10</w:t>
      </w:r>
      <w:r w:rsidR="00CD016A">
        <w:t>,-</w:t>
      </w:r>
      <w:r>
        <w:t> Kč,</w:t>
      </w:r>
    </w:p>
    <w:p w14:paraId="24915450" w14:textId="459B8B25" w:rsidR="00B465C0" w:rsidRDefault="007856F7">
      <w:pPr>
        <w:pStyle w:val="Odstavec"/>
        <w:numPr>
          <w:ilvl w:val="1"/>
          <w:numId w:val="1"/>
        </w:numPr>
      </w:pPr>
      <w:r>
        <w:t>za umístění reklamních zařízení 100</w:t>
      </w:r>
      <w:r w:rsidR="00CD016A">
        <w:t>,-</w:t>
      </w:r>
      <w:r>
        <w:t> Kč,</w:t>
      </w:r>
    </w:p>
    <w:p w14:paraId="765C3822" w14:textId="5F049E7F" w:rsidR="00B465C0" w:rsidRDefault="007856F7">
      <w:pPr>
        <w:pStyle w:val="Odstavec"/>
        <w:numPr>
          <w:ilvl w:val="1"/>
          <w:numId w:val="1"/>
        </w:numPr>
      </w:pPr>
      <w:r>
        <w:t>za umístění zařízení lunaparků a jiných obdobných atrakcí 5</w:t>
      </w:r>
      <w:r w:rsidR="00CD016A">
        <w:t>,-</w:t>
      </w:r>
      <w:r>
        <w:t> Kč,</w:t>
      </w:r>
    </w:p>
    <w:p w14:paraId="4AE25D99" w14:textId="19DCEC2E" w:rsidR="00B465C0" w:rsidRDefault="007856F7">
      <w:pPr>
        <w:pStyle w:val="Odstavec"/>
        <w:numPr>
          <w:ilvl w:val="1"/>
          <w:numId w:val="1"/>
        </w:numPr>
      </w:pPr>
      <w:r>
        <w:t>za vyhrazení trvalého parkovacího místa 10</w:t>
      </w:r>
      <w:r w:rsidR="00CD016A">
        <w:t>,-</w:t>
      </w:r>
      <w:r>
        <w:t> Kč,</w:t>
      </w:r>
    </w:p>
    <w:p w14:paraId="692D8A20" w14:textId="585C311F" w:rsidR="00B465C0" w:rsidRDefault="007856F7">
      <w:pPr>
        <w:pStyle w:val="Odstavec"/>
        <w:numPr>
          <w:ilvl w:val="1"/>
          <w:numId w:val="1"/>
        </w:numPr>
      </w:pPr>
      <w:r>
        <w:t>za užívání veřejného prostranství pro reklamní akce 10</w:t>
      </w:r>
      <w:r w:rsidR="00CD016A">
        <w:t>,-</w:t>
      </w:r>
      <w:r>
        <w:t> Kč,</w:t>
      </w:r>
    </w:p>
    <w:p w14:paraId="1318DBC6" w14:textId="0D02A303" w:rsidR="00B465C0" w:rsidRDefault="007856F7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</w:t>
      </w:r>
      <w:r w:rsidR="00CD016A">
        <w:t>,-</w:t>
      </w:r>
      <w:r>
        <w:t> Kč.</w:t>
      </w:r>
    </w:p>
    <w:p w14:paraId="3BB3EEDB" w14:textId="77777777" w:rsidR="00B465C0" w:rsidRDefault="007856F7">
      <w:pPr>
        <w:pStyle w:val="Nadpis2"/>
      </w:pPr>
      <w:r>
        <w:t>Čl. 6</w:t>
      </w:r>
      <w:r>
        <w:br/>
        <w:t>Splatnost poplatku</w:t>
      </w:r>
    </w:p>
    <w:p w14:paraId="00DF1CAE" w14:textId="77777777" w:rsidR="00B465C0" w:rsidRDefault="007856F7">
      <w:pPr>
        <w:pStyle w:val="Odstavec"/>
      </w:pPr>
      <w:r>
        <w:t>Poplatek je splatný v den ukončení užívání veřejného prostranství.</w:t>
      </w:r>
    </w:p>
    <w:p w14:paraId="0A5BFFE1" w14:textId="77777777" w:rsidR="00B465C0" w:rsidRDefault="007856F7">
      <w:pPr>
        <w:pStyle w:val="Nadpis2"/>
      </w:pPr>
      <w:r>
        <w:t>Čl. 7</w:t>
      </w:r>
      <w:r>
        <w:br/>
        <w:t xml:space="preserve"> Osvobození</w:t>
      </w:r>
    </w:p>
    <w:p w14:paraId="067404DA" w14:textId="77777777" w:rsidR="00B465C0" w:rsidRDefault="007856F7">
      <w:pPr>
        <w:pStyle w:val="Odstavec"/>
        <w:numPr>
          <w:ilvl w:val="0"/>
          <w:numId w:val="4"/>
        </w:numPr>
      </w:pPr>
      <w:r>
        <w:t>Poplatek se neplatí:</w:t>
      </w:r>
    </w:p>
    <w:p w14:paraId="2BEAE152" w14:textId="50407645" w:rsidR="00B465C0" w:rsidRDefault="007856F7">
      <w:pPr>
        <w:pStyle w:val="Odstavec"/>
        <w:numPr>
          <w:ilvl w:val="1"/>
          <w:numId w:val="1"/>
        </w:numPr>
      </w:pPr>
      <w:r>
        <w:t xml:space="preserve">za vyhrazení trvalého parkovacího místa pro osobu, která je držitelem průkazu ZTP </w:t>
      </w:r>
      <w:r>
        <w:br/>
        <w:t>nebo ZTP/P,</w:t>
      </w:r>
    </w:p>
    <w:p w14:paraId="6CD2D8DF" w14:textId="77777777" w:rsidR="00B465C0" w:rsidRDefault="007856F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FD6CF8B" w14:textId="77777777" w:rsidR="00B465C0" w:rsidRDefault="007856F7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EE4F8B7" w14:textId="77777777" w:rsidR="00B465C0" w:rsidRDefault="007856F7">
      <w:pPr>
        <w:pStyle w:val="Nadpis2"/>
      </w:pPr>
      <w:r>
        <w:t>Čl. 8</w:t>
      </w:r>
      <w:r>
        <w:br/>
        <w:t xml:space="preserve"> Přechodné a zrušovací ustanovení</w:t>
      </w:r>
    </w:p>
    <w:p w14:paraId="512649A3" w14:textId="77777777" w:rsidR="00B465C0" w:rsidRDefault="007856F7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4E3E528" w14:textId="0A2FB7B3" w:rsidR="00B465C0" w:rsidRDefault="007856F7">
      <w:pPr>
        <w:pStyle w:val="Odstavec"/>
        <w:numPr>
          <w:ilvl w:val="0"/>
          <w:numId w:val="1"/>
        </w:numPr>
      </w:pPr>
      <w:r>
        <w:t xml:space="preserve">Zrušuje se obecně závazná vyhláška č. 03/2020, o místním poplatku za užívání veřejného prostranství, ze dne </w:t>
      </w:r>
      <w:r w:rsidR="00237B87">
        <w:t>29.11.2019</w:t>
      </w:r>
      <w:r>
        <w:t>.</w:t>
      </w:r>
    </w:p>
    <w:p w14:paraId="75DAFB6E" w14:textId="77777777" w:rsidR="00B465C0" w:rsidRDefault="007856F7">
      <w:pPr>
        <w:pStyle w:val="Nadpis2"/>
      </w:pPr>
      <w:r>
        <w:t>Čl. 9</w:t>
      </w:r>
      <w:r>
        <w:br/>
        <w:t>Účinnost</w:t>
      </w:r>
    </w:p>
    <w:p w14:paraId="777A792A" w14:textId="77777777" w:rsidR="001A2720" w:rsidRPr="00EE70D8" w:rsidRDefault="001A2720" w:rsidP="001A2720">
      <w:pPr>
        <w:pStyle w:val="Odstavec"/>
        <w:ind w:left="567"/>
      </w:pPr>
      <w:r w:rsidRPr="00EE70D8">
        <w:tab/>
        <w:t xml:space="preserve">Tato obecně závazná vyhláška nabývá účinnosti počátkem patnáctého dne následujícího </w:t>
      </w:r>
      <w:r>
        <w:br/>
      </w:r>
      <w:r w:rsidRPr="00EE70D8">
        <w:t>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465C0" w14:paraId="6B72937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21BCD" w14:textId="77777777" w:rsidR="00B465C0" w:rsidRDefault="007856F7">
            <w:pPr>
              <w:pStyle w:val="PodpisovePole"/>
            </w:pPr>
            <w:r>
              <w:t>Michal Sedlák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15CD2" w14:textId="77777777" w:rsidR="00B465C0" w:rsidRDefault="007856F7">
            <w:pPr>
              <w:pStyle w:val="PodpisovePole"/>
            </w:pPr>
            <w:r>
              <w:t>Marie Janíková v. r.</w:t>
            </w:r>
            <w:r>
              <w:br/>
              <w:t xml:space="preserve"> místostarostka</w:t>
            </w:r>
          </w:p>
        </w:tc>
      </w:tr>
      <w:tr w:rsidR="00B465C0" w14:paraId="008C56B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913340" w14:textId="77777777" w:rsidR="00B465C0" w:rsidRDefault="00B465C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67D612" w14:textId="77777777" w:rsidR="00B465C0" w:rsidRDefault="00B465C0">
            <w:pPr>
              <w:pStyle w:val="PodpisovePole"/>
            </w:pPr>
          </w:p>
        </w:tc>
      </w:tr>
    </w:tbl>
    <w:p w14:paraId="22E88793" w14:textId="77777777" w:rsidR="004E5A14" w:rsidRDefault="004E5A14"/>
    <w:sectPr w:rsidR="004E5A1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4145" w14:textId="77777777" w:rsidR="004E5A14" w:rsidRDefault="007856F7">
      <w:r>
        <w:separator/>
      </w:r>
    </w:p>
  </w:endnote>
  <w:endnote w:type="continuationSeparator" w:id="0">
    <w:p w14:paraId="604209F7" w14:textId="77777777" w:rsidR="004E5A14" w:rsidRDefault="0078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5CFFE" w14:textId="77777777" w:rsidR="004E5A14" w:rsidRDefault="007856F7">
      <w:r>
        <w:rPr>
          <w:color w:val="000000"/>
        </w:rPr>
        <w:separator/>
      </w:r>
    </w:p>
  </w:footnote>
  <w:footnote w:type="continuationSeparator" w:id="0">
    <w:p w14:paraId="60CE1AF5" w14:textId="77777777" w:rsidR="004E5A14" w:rsidRDefault="007856F7">
      <w:r>
        <w:continuationSeparator/>
      </w:r>
    </w:p>
  </w:footnote>
  <w:footnote w:id="1">
    <w:p w14:paraId="75695059" w14:textId="77777777" w:rsidR="00B465C0" w:rsidRDefault="007856F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43C5C58" w14:textId="77777777" w:rsidR="00B465C0" w:rsidRDefault="007856F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AAF791A" w14:textId="77777777" w:rsidR="00B465C0" w:rsidRDefault="007856F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8C5D22E" w14:textId="77777777" w:rsidR="00B465C0" w:rsidRDefault="007856F7" w:rsidP="00CD016A">
      <w:pPr>
        <w:pStyle w:val="Footnote"/>
        <w:jc w:val="both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81D12BE" w14:textId="77777777" w:rsidR="00B465C0" w:rsidRDefault="007856F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2E64C94F" w14:textId="77777777" w:rsidR="00B465C0" w:rsidRDefault="007856F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74DDF"/>
    <w:multiLevelType w:val="multilevel"/>
    <w:tmpl w:val="5C463B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93749466">
    <w:abstractNumId w:val="0"/>
  </w:num>
  <w:num w:numId="2" w16cid:durableId="2062942906">
    <w:abstractNumId w:val="0"/>
    <w:lvlOverride w:ilvl="0">
      <w:startOverride w:val="1"/>
    </w:lvlOverride>
  </w:num>
  <w:num w:numId="3" w16cid:durableId="399914179">
    <w:abstractNumId w:val="0"/>
    <w:lvlOverride w:ilvl="0">
      <w:startOverride w:val="1"/>
    </w:lvlOverride>
  </w:num>
  <w:num w:numId="4" w16cid:durableId="182792843">
    <w:abstractNumId w:val="0"/>
    <w:lvlOverride w:ilvl="0">
      <w:startOverride w:val="1"/>
    </w:lvlOverride>
  </w:num>
  <w:num w:numId="5" w16cid:durableId="10830675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5C0"/>
    <w:rsid w:val="001A2720"/>
    <w:rsid w:val="00237B87"/>
    <w:rsid w:val="004032CB"/>
    <w:rsid w:val="004876DD"/>
    <w:rsid w:val="004E5A14"/>
    <w:rsid w:val="007743CF"/>
    <w:rsid w:val="007856F7"/>
    <w:rsid w:val="00901E50"/>
    <w:rsid w:val="00B465C0"/>
    <w:rsid w:val="00B54CD7"/>
    <w:rsid w:val="00CD016A"/>
    <w:rsid w:val="00D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6EFF"/>
  <w15:docId w15:val="{160799AF-AB2E-4B62-82E0-8F0C9EFE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3302</Characters>
  <Application>Microsoft Office Word</Application>
  <DocSecurity>0</DocSecurity>
  <Lines>27</Lines>
  <Paragraphs>7</Paragraphs>
  <ScaleCrop>false</ScaleCrop>
  <Company>Ministerstvo vnitra ČR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Lhota Rapotina</cp:lastModifiedBy>
  <cp:revision>7</cp:revision>
  <dcterms:created xsi:type="dcterms:W3CDTF">2024-10-09T15:54:00Z</dcterms:created>
  <dcterms:modified xsi:type="dcterms:W3CDTF">2024-12-19T14:59:00Z</dcterms:modified>
</cp:coreProperties>
</file>