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4333" w:rsidRPr="003D4333" w:rsidRDefault="003D4333" w:rsidP="000D048A">
      <w:pPr>
        <w:keepNext/>
        <w:spacing w:line="276" w:lineRule="auto"/>
        <w:jc w:val="center"/>
        <w:rPr>
          <w:rFonts w:ascii="Calibri Light" w:hAnsi="Calibri Light" w:cs="Calibri Light"/>
          <w:b/>
          <w:color w:val="000000" w:themeColor="text1"/>
          <w:sz w:val="24"/>
          <w:szCs w:val="24"/>
        </w:rPr>
      </w:pPr>
      <w:r w:rsidRPr="003D4333">
        <w:rPr>
          <w:rFonts w:ascii="Calibri Light" w:hAnsi="Calibri Light" w:cs="Calibri Light"/>
          <w:b/>
          <w:noProof/>
          <w:color w:val="000000" w:themeColor="text1"/>
          <w:sz w:val="24"/>
          <w:szCs w:val="24"/>
          <w14:ligatures w14:val="standardContextual"/>
        </w:rPr>
        <w:drawing>
          <wp:inline distT="0" distB="0" distL="0" distR="0">
            <wp:extent cx="609653" cy="731583"/>
            <wp:effectExtent l="0" t="0" r="0" b="0"/>
            <wp:docPr id="119045937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459377" name="Obrázek 119045937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53" cy="731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48A" w:rsidRPr="003D4333" w:rsidRDefault="00136401" w:rsidP="000D048A">
      <w:pPr>
        <w:keepNext/>
        <w:spacing w:line="276" w:lineRule="auto"/>
        <w:jc w:val="center"/>
        <w:rPr>
          <w:rFonts w:ascii="Calibri Light" w:hAnsi="Calibri Light" w:cs="Calibri Light"/>
          <w:b/>
          <w:color w:val="000000" w:themeColor="text1"/>
          <w:sz w:val="32"/>
          <w:szCs w:val="32"/>
        </w:rPr>
      </w:pPr>
      <w:r w:rsidRPr="003D4333">
        <w:rPr>
          <w:rFonts w:ascii="Calibri Light" w:hAnsi="Calibri Light" w:cs="Calibri Light"/>
          <w:b/>
          <w:color w:val="000000" w:themeColor="text1"/>
          <w:sz w:val="32"/>
          <w:szCs w:val="32"/>
        </w:rPr>
        <w:t>M</w:t>
      </w:r>
      <w:r w:rsidR="00C12512" w:rsidRPr="003D4333">
        <w:rPr>
          <w:rFonts w:ascii="Calibri Light" w:hAnsi="Calibri Light" w:cs="Calibri Light"/>
          <w:b/>
          <w:color w:val="000000" w:themeColor="text1"/>
          <w:sz w:val="32"/>
          <w:szCs w:val="32"/>
        </w:rPr>
        <w:t>ěstys Doubravník</w:t>
      </w:r>
    </w:p>
    <w:p w:rsidR="000D048A" w:rsidRDefault="000D048A" w:rsidP="000D048A">
      <w:pPr>
        <w:keepNext/>
        <w:spacing w:line="276" w:lineRule="auto"/>
        <w:jc w:val="center"/>
        <w:rPr>
          <w:rFonts w:ascii="Calibri Light" w:hAnsi="Calibri Light" w:cs="Calibri Light"/>
          <w:b/>
          <w:color w:val="000000" w:themeColor="text1"/>
          <w:sz w:val="28"/>
          <w:szCs w:val="28"/>
        </w:rPr>
      </w:pPr>
      <w:r w:rsidRPr="003D4333">
        <w:rPr>
          <w:rFonts w:ascii="Calibri Light" w:hAnsi="Calibri Light" w:cs="Calibri Light"/>
          <w:b/>
          <w:color w:val="000000" w:themeColor="text1"/>
          <w:sz w:val="28"/>
          <w:szCs w:val="28"/>
        </w:rPr>
        <w:t xml:space="preserve">Zastupitelstvo obce </w:t>
      </w:r>
      <w:r w:rsidR="00C12512" w:rsidRPr="003D4333">
        <w:rPr>
          <w:rFonts w:ascii="Calibri Light" w:hAnsi="Calibri Light" w:cs="Calibri Light"/>
          <w:b/>
          <w:color w:val="000000" w:themeColor="text1"/>
          <w:sz w:val="28"/>
          <w:szCs w:val="28"/>
        </w:rPr>
        <w:t>městys Doubravník</w:t>
      </w:r>
    </w:p>
    <w:p w:rsidR="00824ACC" w:rsidRPr="003D4333" w:rsidRDefault="00824ACC" w:rsidP="000D048A">
      <w:pPr>
        <w:keepNext/>
        <w:spacing w:line="276" w:lineRule="auto"/>
        <w:jc w:val="center"/>
        <w:rPr>
          <w:rFonts w:ascii="Calibri Light" w:hAnsi="Calibri Light" w:cs="Calibri Light"/>
          <w:b/>
          <w:color w:val="000000" w:themeColor="text1"/>
          <w:sz w:val="28"/>
          <w:szCs w:val="28"/>
        </w:rPr>
      </w:pPr>
    </w:p>
    <w:p w:rsidR="000D048A" w:rsidRPr="003D4333" w:rsidRDefault="000D048A" w:rsidP="000D048A">
      <w:pPr>
        <w:keepNext/>
        <w:spacing w:line="276" w:lineRule="auto"/>
        <w:jc w:val="center"/>
        <w:rPr>
          <w:rFonts w:ascii="Calibri Light" w:hAnsi="Calibri Light" w:cs="Calibri Light"/>
          <w:b/>
          <w:color w:val="000000" w:themeColor="text1"/>
          <w:sz w:val="28"/>
          <w:szCs w:val="28"/>
        </w:rPr>
      </w:pPr>
      <w:r w:rsidRPr="003D4333">
        <w:rPr>
          <w:rFonts w:ascii="Calibri Light" w:hAnsi="Calibri Light" w:cs="Calibri Light"/>
          <w:b/>
          <w:color w:val="000000" w:themeColor="text1"/>
          <w:sz w:val="28"/>
          <w:szCs w:val="28"/>
        </w:rPr>
        <w:t xml:space="preserve">Obecně závazná vyhláška </w:t>
      </w:r>
      <w:r w:rsidR="00C12512" w:rsidRPr="003D4333">
        <w:rPr>
          <w:rFonts w:ascii="Calibri Light" w:hAnsi="Calibri Light" w:cs="Calibri Light"/>
          <w:b/>
          <w:color w:val="000000" w:themeColor="text1"/>
          <w:sz w:val="28"/>
          <w:szCs w:val="28"/>
        </w:rPr>
        <w:t>městyse Doubravník</w:t>
      </w:r>
      <w:r w:rsidR="003D4333" w:rsidRPr="003D4333">
        <w:rPr>
          <w:rFonts w:ascii="Calibri Light" w:hAnsi="Calibri Light" w:cs="Calibri Light"/>
          <w:b/>
          <w:color w:val="000000" w:themeColor="text1"/>
          <w:sz w:val="28"/>
          <w:szCs w:val="28"/>
        </w:rPr>
        <w:t>,</w:t>
      </w:r>
    </w:p>
    <w:p w:rsidR="00C12512" w:rsidRPr="003D4333" w:rsidRDefault="000D048A" w:rsidP="000D048A">
      <w:pPr>
        <w:spacing w:line="276" w:lineRule="auto"/>
        <w:jc w:val="center"/>
        <w:rPr>
          <w:rFonts w:ascii="Calibri Light" w:hAnsi="Calibri Light" w:cs="Calibri Light"/>
          <w:b/>
          <w:sz w:val="28"/>
          <w:szCs w:val="28"/>
        </w:rPr>
      </w:pPr>
      <w:r w:rsidRPr="003D4333">
        <w:rPr>
          <w:rFonts w:ascii="Calibri Light" w:hAnsi="Calibri Light" w:cs="Calibri Light"/>
          <w:b/>
          <w:sz w:val="28"/>
          <w:szCs w:val="28"/>
        </w:rPr>
        <w:t xml:space="preserve">kterou se stanoví část společného školského obvodu </w:t>
      </w:r>
    </w:p>
    <w:p w:rsidR="000D048A" w:rsidRPr="003D4333" w:rsidRDefault="000D048A" w:rsidP="000D048A">
      <w:pPr>
        <w:spacing w:line="276" w:lineRule="auto"/>
        <w:jc w:val="center"/>
        <w:rPr>
          <w:rFonts w:ascii="Calibri Light" w:hAnsi="Calibri Light" w:cs="Calibri Light"/>
          <w:b/>
          <w:sz w:val="28"/>
          <w:szCs w:val="28"/>
        </w:rPr>
      </w:pPr>
      <w:r w:rsidRPr="003D4333">
        <w:rPr>
          <w:rFonts w:ascii="Calibri Light" w:hAnsi="Calibri Light" w:cs="Calibri Light"/>
          <w:b/>
          <w:sz w:val="28"/>
          <w:szCs w:val="28"/>
        </w:rPr>
        <w:t>základní školy a mateřské školy</w:t>
      </w:r>
    </w:p>
    <w:p w:rsidR="000D048A" w:rsidRPr="003D4333" w:rsidRDefault="000D048A" w:rsidP="000D048A">
      <w:pPr>
        <w:spacing w:line="276" w:lineRule="auto"/>
        <w:jc w:val="center"/>
        <w:rPr>
          <w:rFonts w:ascii="Calibri Light" w:hAnsi="Calibri Light" w:cs="Calibri Light"/>
        </w:rPr>
      </w:pPr>
    </w:p>
    <w:p w:rsidR="000D048A" w:rsidRPr="003D4333" w:rsidRDefault="000D048A" w:rsidP="000D048A">
      <w:pPr>
        <w:pStyle w:val="Zkladntext"/>
        <w:spacing w:line="276" w:lineRule="auto"/>
        <w:jc w:val="both"/>
        <w:rPr>
          <w:rFonts w:ascii="Calibri Light" w:hAnsi="Calibri Light" w:cs="Calibri Light"/>
          <w:szCs w:val="24"/>
        </w:rPr>
      </w:pPr>
      <w:r w:rsidRPr="003D4333">
        <w:rPr>
          <w:rFonts w:ascii="Calibri Light" w:hAnsi="Calibri Light" w:cs="Calibri Light"/>
          <w:szCs w:val="24"/>
        </w:rPr>
        <w:t xml:space="preserve">Zastupitelstvo obce </w:t>
      </w:r>
      <w:r w:rsidR="00C12512" w:rsidRPr="003D4333">
        <w:rPr>
          <w:rFonts w:ascii="Calibri Light" w:hAnsi="Calibri Light" w:cs="Calibri Light"/>
          <w:color w:val="000000" w:themeColor="text1"/>
          <w:szCs w:val="24"/>
        </w:rPr>
        <w:t xml:space="preserve">městyse Doubravník </w:t>
      </w:r>
      <w:r w:rsidRPr="003D4333">
        <w:rPr>
          <w:rFonts w:ascii="Calibri Light" w:hAnsi="Calibri Light" w:cs="Calibri Light"/>
          <w:szCs w:val="24"/>
        </w:rPr>
        <w:t xml:space="preserve">se na svém zasedání dne </w:t>
      </w:r>
      <w:r w:rsidR="001E3A04">
        <w:rPr>
          <w:rFonts w:ascii="Calibri Light" w:hAnsi="Calibri Light" w:cs="Calibri Light"/>
          <w:szCs w:val="24"/>
        </w:rPr>
        <w:t>20.3.2025</w:t>
      </w:r>
      <w:r w:rsidRPr="003D4333">
        <w:rPr>
          <w:rFonts w:ascii="Calibri Light" w:hAnsi="Calibri Light" w:cs="Calibri Light"/>
          <w:szCs w:val="24"/>
        </w:rPr>
        <w:t xml:space="preserve"> usnesením č. </w:t>
      </w:r>
      <w:r w:rsidR="001E3A04">
        <w:rPr>
          <w:rFonts w:ascii="Calibri Light" w:hAnsi="Calibri Light" w:cs="Calibri Light"/>
          <w:szCs w:val="24"/>
        </w:rPr>
        <w:t xml:space="preserve">ZM-21/2025-5 </w:t>
      </w:r>
      <w:r w:rsidRPr="003D4333">
        <w:rPr>
          <w:rFonts w:ascii="Calibri Light" w:hAnsi="Calibri Light" w:cs="Calibri Light"/>
          <w:szCs w:val="24"/>
        </w:rPr>
        <w:t>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vyhlášku:</w:t>
      </w:r>
    </w:p>
    <w:p w:rsidR="000D048A" w:rsidRPr="003D4333" w:rsidRDefault="000D048A" w:rsidP="000D048A">
      <w:pPr>
        <w:pStyle w:val="Zkladntext"/>
        <w:ind w:firstLine="708"/>
        <w:jc w:val="both"/>
        <w:rPr>
          <w:rFonts w:ascii="Calibri Light" w:hAnsi="Calibri Light" w:cs="Calibri Light"/>
          <w:szCs w:val="24"/>
        </w:rPr>
      </w:pPr>
    </w:p>
    <w:p w:rsidR="000D048A" w:rsidRPr="003D4333" w:rsidRDefault="000D048A" w:rsidP="000D048A">
      <w:pPr>
        <w:keepNext/>
        <w:spacing w:line="276" w:lineRule="auto"/>
        <w:jc w:val="center"/>
        <w:rPr>
          <w:rFonts w:ascii="Calibri Light" w:hAnsi="Calibri Light" w:cs="Calibri Light"/>
          <w:b/>
          <w:sz w:val="24"/>
          <w:szCs w:val="28"/>
        </w:rPr>
      </w:pPr>
      <w:r w:rsidRPr="003D4333">
        <w:rPr>
          <w:rFonts w:ascii="Calibri Light" w:hAnsi="Calibri Light" w:cs="Calibri Light"/>
          <w:b/>
          <w:sz w:val="24"/>
          <w:szCs w:val="28"/>
        </w:rPr>
        <w:t>Čl. 1</w:t>
      </w:r>
    </w:p>
    <w:p w:rsidR="000D048A" w:rsidRPr="003D4333" w:rsidRDefault="000D048A" w:rsidP="000D048A">
      <w:pPr>
        <w:keepNext/>
        <w:spacing w:line="276" w:lineRule="auto"/>
        <w:jc w:val="center"/>
        <w:rPr>
          <w:rFonts w:ascii="Calibri Light" w:hAnsi="Calibri Light" w:cs="Calibri Light"/>
          <w:b/>
          <w:sz w:val="24"/>
          <w:szCs w:val="28"/>
        </w:rPr>
      </w:pPr>
      <w:r w:rsidRPr="003D4333">
        <w:rPr>
          <w:rFonts w:ascii="Calibri Light" w:hAnsi="Calibri Light" w:cs="Calibri Light"/>
          <w:b/>
          <w:sz w:val="24"/>
          <w:szCs w:val="28"/>
        </w:rPr>
        <w:t xml:space="preserve">Stanovení školských obvodů </w:t>
      </w:r>
    </w:p>
    <w:p w:rsidR="000D048A" w:rsidRPr="003D4333" w:rsidRDefault="000D048A" w:rsidP="000D048A">
      <w:pPr>
        <w:spacing w:line="276" w:lineRule="auto"/>
        <w:ind w:firstLine="709"/>
        <w:rPr>
          <w:rFonts w:ascii="Calibri Light" w:hAnsi="Calibri Light" w:cs="Calibri Light"/>
          <w:color w:val="000000" w:themeColor="text1"/>
          <w:sz w:val="24"/>
          <w:szCs w:val="24"/>
        </w:rPr>
      </w:pPr>
      <w:r w:rsidRPr="003D4333">
        <w:rPr>
          <w:rFonts w:ascii="Calibri Light" w:hAnsi="Calibri Light" w:cs="Calibri Light"/>
          <w:sz w:val="24"/>
          <w:szCs w:val="24"/>
        </w:rPr>
        <w:t xml:space="preserve">Na základě uzavřené dohody </w:t>
      </w:r>
      <w:r w:rsidR="00C12512" w:rsidRPr="003D4333">
        <w:rPr>
          <w:rFonts w:ascii="Calibri Light" w:hAnsi="Calibri Light" w:cs="Calibri Light"/>
          <w:color w:val="000000" w:themeColor="text1"/>
          <w:sz w:val="24"/>
          <w:szCs w:val="24"/>
        </w:rPr>
        <w:t xml:space="preserve">městyse Doubravník </w:t>
      </w:r>
      <w:r w:rsidRPr="003D4333">
        <w:rPr>
          <w:rFonts w:ascii="Calibri Light" w:hAnsi="Calibri Light" w:cs="Calibri Light"/>
          <w:sz w:val="24"/>
          <w:szCs w:val="24"/>
        </w:rPr>
        <w:t xml:space="preserve">a </w:t>
      </w:r>
      <w:r w:rsidR="00C12512" w:rsidRPr="003D4333">
        <w:rPr>
          <w:rFonts w:ascii="Calibri Light" w:hAnsi="Calibri Light" w:cs="Calibri Light"/>
          <w:sz w:val="24"/>
          <w:szCs w:val="24"/>
        </w:rPr>
        <w:t xml:space="preserve">obce </w:t>
      </w:r>
      <w:r w:rsidR="00C12512" w:rsidRPr="003D4333">
        <w:rPr>
          <w:rFonts w:ascii="Calibri Light" w:hAnsi="Calibri Light" w:cs="Calibri Light"/>
          <w:color w:val="000000" w:themeColor="text1"/>
          <w:sz w:val="24"/>
          <w:szCs w:val="24"/>
        </w:rPr>
        <w:t>Pernštejnské Jestřabí</w:t>
      </w:r>
      <w:r w:rsidRPr="003D4333">
        <w:rPr>
          <w:rFonts w:ascii="Calibri Light" w:hAnsi="Calibri Light" w:cs="Calibri Light"/>
          <w:color w:val="000000" w:themeColor="text1"/>
          <w:sz w:val="24"/>
          <w:szCs w:val="24"/>
        </w:rPr>
        <w:t xml:space="preserve"> o vytvoření společného školského obvodu základní školy a mateřské školy je</w:t>
      </w:r>
      <w:r w:rsidR="00C12512" w:rsidRPr="003D4333">
        <w:rPr>
          <w:rFonts w:ascii="Calibri Light" w:hAnsi="Calibri Light" w:cs="Calibri Light"/>
          <w:color w:val="000000" w:themeColor="text1"/>
          <w:sz w:val="24"/>
          <w:szCs w:val="24"/>
        </w:rPr>
        <w:t xml:space="preserve"> území městyse Doubravník </w:t>
      </w:r>
      <w:r w:rsidRPr="003D4333">
        <w:rPr>
          <w:rFonts w:ascii="Calibri Light" w:hAnsi="Calibri Light" w:cs="Calibri Light"/>
          <w:color w:val="000000" w:themeColor="text1"/>
          <w:sz w:val="24"/>
          <w:szCs w:val="24"/>
        </w:rPr>
        <w:t>částí školského obvodu Základní školy a Mateřské školy</w:t>
      </w:r>
      <w:r w:rsidR="00C12512" w:rsidRPr="003D4333">
        <w:rPr>
          <w:rFonts w:ascii="Calibri Light" w:hAnsi="Calibri Light" w:cs="Calibri Light"/>
          <w:color w:val="000000" w:themeColor="text1"/>
          <w:sz w:val="24"/>
          <w:szCs w:val="24"/>
        </w:rPr>
        <w:t xml:space="preserve">, Doubravník 107, okres Brno-venkov, příspěvková organizace, </w:t>
      </w:r>
      <w:r w:rsidR="00721092" w:rsidRPr="003D4333">
        <w:rPr>
          <w:rFonts w:ascii="Calibri Light" w:hAnsi="Calibri Light" w:cs="Calibri Light"/>
          <w:color w:val="000000" w:themeColor="text1"/>
          <w:sz w:val="24"/>
          <w:szCs w:val="24"/>
        </w:rPr>
        <w:t xml:space="preserve">IČO 75022508, </w:t>
      </w:r>
      <w:r w:rsidRPr="003D4333">
        <w:rPr>
          <w:rFonts w:ascii="Calibri Light" w:hAnsi="Calibri Light" w:cs="Calibri Light"/>
          <w:color w:val="000000" w:themeColor="text1"/>
          <w:sz w:val="24"/>
          <w:szCs w:val="24"/>
        </w:rPr>
        <w:t xml:space="preserve">zřízené </w:t>
      </w:r>
      <w:r w:rsidR="00C12512" w:rsidRPr="003D4333">
        <w:rPr>
          <w:rFonts w:ascii="Calibri Light" w:hAnsi="Calibri Light" w:cs="Calibri Light"/>
          <w:color w:val="000000" w:themeColor="text1"/>
          <w:sz w:val="24"/>
          <w:szCs w:val="24"/>
        </w:rPr>
        <w:t>městysem Doubravník</w:t>
      </w:r>
      <w:r w:rsidR="00EE2951" w:rsidRPr="003D4333">
        <w:rPr>
          <w:rFonts w:ascii="Calibri Light" w:hAnsi="Calibri Light" w:cs="Calibri Light"/>
          <w:color w:val="000000" w:themeColor="text1"/>
          <w:sz w:val="24"/>
          <w:szCs w:val="24"/>
        </w:rPr>
        <w:t>.</w:t>
      </w:r>
    </w:p>
    <w:p w:rsidR="000D048A" w:rsidRPr="003D4333" w:rsidRDefault="00136401" w:rsidP="000D048A">
      <w:pPr>
        <w:spacing w:line="276" w:lineRule="auto"/>
        <w:ind w:firstLine="709"/>
        <w:rPr>
          <w:rFonts w:ascii="Calibri Light" w:hAnsi="Calibri Light" w:cs="Calibri Light"/>
          <w:strike/>
          <w:sz w:val="24"/>
          <w:szCs w:val="24"/>
        </w:rPr>
      </w:pPr>
      <w:r w:rsidRPr="003D4333">
        <w:rPr>
          <w:rFonts w:ascii="Calibri Light" w:hAnsi="Calibri Light" w:cs="Calibri Light"/>
          <w:sz w:val="24"/>
          <w:szCs w:val="24"/>
        </w:rPr>
        <w:t xml:space="preserve">  </w:t>
      </w:r>
    </w:p>
    <w:p w:rsidR="000D048A" w:rsidRPr="003D4333" w:rsidRDefault="000D048A" w:rsidP="000D048A">
      <w:pPr>
        <w:keepNext/>
        <w:spacing w:line="276" w:lineRule="auto"/>
        <w:jc w:val="center"/>
        <w:rPr>
          <w:rFonts w:ascii="Calibri Light" w:hAnsi="Calibri Light" w:cs="Calibri Light"/>
          <w:b/>
          <w:sz w:val="24"/>
          <w:szCs w:val="24"/>
        </w:rPr>
      </w:pPr>
      <w:r w:rsidRPr="003D4333">
        <w:rPr>
          <w:rFonts w:ascii="Calibri Light" w:hAnsi="Calibri Light" w:cs="Calibri Light"/>
          <w:b/>
          <w:sz w:val="24"/>
          <w:szCs w:val="24"/>
        </w:rPr>
        <w:t xml:space="preserve">Čl. </w:t>
      </w:r>
      <w:r w:rsidR="003254B2">
        <w:rPr>
          <w:rFonts w:ascii="Calibri Light" w:hAnsi="Calibri Light" w:cs="Calibri Light"/>
          <w:b/>
          <w:sz w:val="24"/>
          <w:szCs w:val="24"/>
        </w:rPr>
        <w:t>2</w:t>
      </w:r>
    </w:p>
    <w:p w:rsidR="000D048A" w:rsidRPr="003D4333" w:rsidRDefault="000D048A" w:rsidP="000D048A">
      <w:pPr>
        <w:keepNext/>
        <w:spacing w:line="276" w:lineRule="auto"/>
        <w:jc w:val="center"/>
        <w:rPr>
          <w:rFonts w:ascii="Calibri Light" w:hAnsi="Calibri Light" w:cs="Calibri Light"/>
          <w:b/>
          <w:sz w:val="24"/>
          <w:szCs w:val="24"/>
        </w:rPr>
      </w:pPr>
      <w:r w:rsidRPr="003D4333">
        <w:rPr>
          <w:rFonts w:ascii="Calibri Light" w:hAnsi="Calibri Light" w:cs="Calibri Light"/>
          <w:b/>
          <w:sz w:val="24"/>
          <w:szCs w:val="24"/>
        </w:rPr>
        <w:t>Účinnost</w:t>
      </w:r>
    </w:p>
    <w:p w:rsidR="000D048A" w:rsidRPr="003D4333" w:rsidRDefault="000D048A" w:rsidP="000D048A">
      <w:pPr>
        <w:spacing w:line="276" w:lineRule="auto"/>
        <w:ind w:firstLine="709"/>
        <w:rPr>
          <w:rFonts w:ascii="Calibri Light" w:hAnsi="Calibri Light" w:cs="Calibri Light"/>
          <w:sz w:val="24"/>
          <w:szCs w:val="24"/>
        </w:rPr>
      </w:pPr>
      <w:r w:rsidRPr="003D4333">
        <w:rPr>
          <w:rFonts w:ascii="Calibri Light" w:hAnsi="Calibri Light" w:cs="Calibri Light"/>
          <w:sz w:val="24"/>
          <w:szCs w:val="24"/>
        </w:rPr>
        <w:t>Tato obecně závazná vyhláška nabývá účinnosti počátkem patnáctého dne následujícího po dni jejího vyhlášení.</w:t>
      </w:r>
    </w:p>
    <w:p w:rsidR="000D048A" w:rsidRPr="003D4333" w:rsidRDefault="000D048A" w:rsidP="000D048A">
      <w:pPr>
        <w:spacing w:line="276" w:lineRule="auto"/>
        <w:rPr>
          <w:rFonts w:ascii="Calibri Light" w:hAnsi="Calibri Light" w:cs="Calibri Light"/>
          <w:sz w:val="24"/>
          <w:szCs w:val="24"/>
        </w:rPr>
      </w:pPr>
    </w:p>
    <w:p w:rsidR="00422042" w:rsidRPr="003D4333" w:rsidRDefault="00422042" w:rsidP="000D048A">
      <w:pPr>
        <w:spacing w:line="276" w:lineRule="auto"/>
        <w:rPr>
          <w:rFonts w:ascii="Calibri Light" w:hAnsi="Calibri Light" w:cs="Calibri Light"/>
          <w:sz w:val="24"/>
          <w:szCs w:val="24"/>
        </w:rPr>
      </w:pPr>
    </w:p>
    <w:p w:rsidR="00422042" w:rsidRPr="003D4333" w:rsidRDefault="00422042" w:rsidP="000D048A">
      <w:pPr>
        <w:spacing w:line="276" w:lineRule="auto"/>
        <w:rPr>
          <w:rFonts w:ascii="Calibri Light" w:hAnsi="Calibri Light" w:cs="Calibri Light"/>
          <w:sz w:val="24"/>
          <w:szCs w:val="24"/>
        </w:rPr>
        <w:sectPr w:rsidR="00422042" w:rsidRPr="003D4333" w:rsidSect="003D4333">
          <w:footerReference w:type="default" r:id="rId8"/>
          <w:footnotePr>
            <w:numRestart w:val="eachSect"/>
          </w:footnotePr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</w:p>
    <w:p w:rsidR="000D048A" w:rsidRPr="003D4333" w:rsidRDefault="00A04997" w:rsidP="000D048A">
      <w:pPr>
        <w:keepNext/>
        <w:spacing w:line="276" w:lineRule="auto"/>
        <w:jc w:val="center"/>
        <w:rPr>
          <w:rFonts w:ascii="Calibri Light" w:hAnsi="Calibri Light" w:cs="Calibri Light"/>
          <w:sz w:val="24"/>
          <w:szCs w:val="24"/>
        </w:rPr>
      </w:pPr>
      <w:r w:rsidRPr="003D4333">
        <w:rPr>
          <w:rFonts w:ascii="Calibri Light" w:hAnsi="Calibri Light" w:cs="Calibri Light"/>
          <w:sz w:val="24"/>
          <w:szCs w:val="24"/>
        </w:rPr>
        <w:t>Ing. Barbora Šenkyříková</w:t>
      </w:r>
      <w:r w:rsidR="00721092" w:rsidRPr="003D4333">
        <w:rPr>
          <w:rFonts w:ascii="Calibri Light" w:hAnsi="Calibri Light" w:cs="Calibri Light"/>
          <w:sz w:val="24"/>
          <w:szCs w:val="24"/>
        </w:rPr>
        <w:t>, v. r.</w:t>
      </w:r>
    </w:p>
    <w:p w:rsidR="000D048A" w:rsidRPr="003D4333" w:rsidRDefault="000D048A" w:rsidP="000D048A">
      <w:pPr>
        <w:keepNext/>
        <w:spacing w:line="276" w:lineRule="auto"/>
        <w:jc w:val="center"/>
        <w:rPr>
          <w:rFonts w:ascii="Calibri Light" w:hAnsi="Calibri Light" w:cs="Calibri Light"/>
          <w:sz w:val="24"/>
          <w:szCs w:val="24"/>
        </w:rPr>
      </w:pPr>
      <w:r w:rsidRPr="003D4333">
        <w:rPr>
          <w:rFonts w:ascii="Calibri Light" w:hAnsi="Calibri Light" w:cs="Calibri Light"/>
          <w:sz w:val="24"/>
          <w:szCs w:val="24"/>
        </w:rPr>
        <w:t>starosta</w:t>
      </w:r>
      <w:r w:rsidRPr="003D4333">
        <w:rPr>
          <w:rFonts w:ascii="Calibri Light" w:hAnsi="Calibri Light" w:cs="Calibri Light"/>
          <w:sz w:val="24"/>
          <w:szCs w:val="24"/>
        </w:rPr>
        <w:br w:type="column"/>
      </w:r>
      <w:r w:rsidR="00A04997" w:rsidRPr="003D4333">
        <w:rPr>
          <w:rFonts w:ascii="Calibri Light" w:hAnsi="Calibri Light" w:cs="Calibri Light"/>
          <w:sz w:val="24"/>
          <w:szCs w:val="24"/>
        </w:rPr>
        <w:t>Ing. Miroslav Truhlář</w:t>
      </w:r>
      <w:r w:rsidR="00721092" w:rsidRPr="003D4333">
        <w:rPr>
          <w:rFonts w:ascii="Calibri Light" w:hAnsi="Calibri Light" w:cs="Calibri Light"/>
          <w:sz w:val="24"/>
          <w:szCs w:val="24"/>
        </w:rPr>
        <w:t>, v. r.</w:t>
      </w:r>
    </w:p>
    <w:p w:rsidR="000D048A" w:rsidRPr="003D4333" w:rsidRDefault="000D048A" w:rsidP="000D048A">
      <w:pPr>
        <w:spacing w:line="276" w:lineRule="auto"/>
        <w:jc w:val="center"/>
        <w:rPr>
          <w:rFonts w:ascii="Calibri Light" w:hAnsi="Calibri Light" w:cs="Calibri Light"/>
          <w:sz w:val="24"/>
          <w:szCs w:val="24"/>
        </w:rPr>
      </w:pPr>
      <w:r w:rsidRPr="003D4333">
        <w:rPr>
          <w:rFonts w:ascii="Calibri Light" w:hAnsi="Calibri Light" w:cs="Calibri Light"/>
          <w:sz w:val="24"/>
          <w:szCs w:val="24"/>
        </w:rPr>
        <w:t>místostaros</w:t>
      </w:r>
      <w:r w:rsidR="00136401" w:rsidRPr="003D4333">
        <w:rPr>
          <w:rFonts w:ascii="Calibri Light" w:hAnsi="Calibri Light" w:cs="Calibri Light"/>
          <w:sz w:val="24"/>
          <w:szCs w:val="24"/>
        </w:rPr>
        <w:t>ta</w:t>
      </w:r>
    </w:p>
    <w:sectPr w:rsidR="000D048A" w:rsidRPr="003D4333" w:rsidSect="00A92B4C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5739" w:rsidRDefault="002D5739">
      <w:pPr>
        <w:spacing w:after="0"/>
      </w:pPr>
      <w:r>
        <w:separator/>
      </w:r>
    </w:p>
  </w:endnote>
  <w:endnote w:type="continuationSeparator" w:id="0">
    <w:p w:rsidR="002D5739" w:rsidRDefault="002D57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Content>
      <w:p w:rsidR="000D048A" w:rsidRPr="00456B24" w:rsidRDefault="000D048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0D048A" w:rsidRDefault="000D04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5739" w:rsidRDefault="002D5739">
      <w:pPr>
        <w:spacing w:after="0"/>
      </w:pPr>
      <w:r>
        <w:separator/>
      </w:r>
    </w:p>
  </w:footnote>
  <w:footnote w:type="continuationSeparator" w:id="0">
    <w:p w:rsidR="002D5739" w:rsidRDefault="002D573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8613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48A"/>
    <w:rsid w:val="000D048A"/>
    <w:rsid w:val="00113A8A"/>
    <w:rsid w:val="00136401"/>
    <w:rsid w:val="001B6E51"/>
    <w:rsid w:val="001E3A04"/>
    <w:rsid w:val="00246ACD"/>
    <w:rsid w:val="00275CEF"/>
    <w:rsid w:val="002D5739"/>
    <w:rsid w:val="003254B2"/>
    <w:rsid w:val="003D4333"/>
    <w:rsid w:val="00422042"/>
    <w:rsid w:val="0055300F"/>
    <w:rsid w:val="005B6437"/>
    <w:rsid w:val="00721092"/>
    <w:rsid w:val="007A6091"/>
    <w:rsid w:val="00824ACC"/>
    <w:rsid w:val="009866C0"/>
    <w:rsid w:val="00A04997"/>
    <w:rsid w:val="00A14F56"/>
    <w:rsid w:val="00A71D70"/>
    <w:rsid w:val="00A92B4C"/>
    <w:rsid w:val="00C12512"/>
    <w:rsid w:val="00C91F11"/>
    <w:rsid w:val="00D25233"/>
    <w:rsid w:val="00D3339B"/>
    <w:rsid w:val="00D4149F"/>
    <w:rsid w:val="00EE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7A65"/>
  <w15:chartTrackingRefBased/>
  <w15:docId w15:val="{CDF28165-4B42-47C1-BA3C-42877363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048A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D0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D0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04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0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04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0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0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0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0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04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0D04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04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048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048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048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048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048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048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04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D0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0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D0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0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D048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048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D048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04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048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048A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0D048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D048A"/>
    <w:rPr>
      <w:kern w:val="0"/>
      <w14:ligatures w14:val="none"/>
    </w:rPr>
  </w:style>
  <w:style w:type="paragraph" w:styleId="Zkladntext">
    <w:name w:val="Body Text"/>
    <w:basedOn w:val="Normln"/>
    <w:link w:val="ZkladntextChar"/>
    <w:rsid w:val="000D048A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D048A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Šenkyříková</dc:creator>
  <cp:keywords/>
  <dc:description/>
  <cp:lastModifiedBy>Barbora Šenkyříková</cp:lastModifiedBy>
  <cp:revision>13</cp:revision>
  <dcterms:created xsi:type="dcterms:W3CDTF">2025-03-05T12:21:00Z</dcterms:created>
  <dcterms:modified xsi:type="dcterms:W3CDTF">2025-03-21T05:41:00Z</dcterms:modified>
</cp:coreProperties>
</file>