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7391A" w14:textId="77777777" w:rsidR="00C60C5F" w:rsidRDefault="00BD443F">
      <w:pPr>
        <w:pStyle w:val="Podtitul"/>
        <w:spacing w:before="120"/>
        <w:rPr>
          <w:rFonts w:ascii="Arial" w:hAnsi="Arial" w:cs="Arial"/>
          <w:b w:val="0"/>
          <w:sz w:val="28"/>
        </w:rPr>
      </w:pPr>
      <w:r w:rsidRPr="00167F6F">
        <w:rPr>
          <w:rFonts w:cs="Arial"/>
          <w:noProof/>
          <w:szCs w:val="32"/>
        </w:rPr>
        <w:drawing>
          <wp:inline distT="0" distB="0" distL="0" distR="0" wp14:anchorId="5BD8D047" wp14:editId="27BB101C">
            <wp:extent cx="1476375" cy="2000250"/>
            <wp:effectExtent l="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69507" w14:textId="77777777" w:rsidR="00C60C5F" w:rsidRDefault="00C60C5F">
      <w:pPr>
        <w:pStyle w:val="Podtitul"/>
        <w:spacing w:before="120"/>
        <w:rPr>
          <w:rFonts w:ascii="Arial" w:hAnsi="Arial" w:cs="Arial"/>
          <w:b w:val="0"/>
          <w:sz w:val="28"/>
        </w:rPr>
      </w:pPr>
    </w:p>
    <w:p w14:paraId="08800DAE" w14:textId="77777777" w:rsidR="007A5C5B" w:rsidRPr="00DC57EB" w:rsidRDefault="007A5C5B" w:rsidP="00DC57EB">
      <w:pPr>
        <w:spacing w:line="276" w:lineRule="auto"/>
        <w:jc w:val="center"/>
        <w:rPr>
          <w:rFonts w:ascii="Arial" w:hAnsi="Arial"/>
          <w:sz w:val="24"/>
          <w:u w:val="single"/>
        </w:rPr>
      </w:pPr>
      <w:r w:rsidRPr="00DC57EB">
        <w:rPr>
          <w:rFonts w:ascii="Arial" w:hAnsi="Arial"/>
          <w:b/>
          <w:sz w:val="24"/>
          <w:u w:val="single"/>
        </w:rPr>
        <w:t>MĚSTO VIMPERK</w:t>
      </w:r>
    </w:p>
    <w:p w14:paraId="33998169" w14:textId="77777777" w:rsidR="007A5C5B" w:rsidRPr="00167F6F" w:rsidRDefault="007A5C5B" w:rsidP="007A5C5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30671A3" w14:textId="77777777" w:rsidR="007A5C5B" w:rsidRPr="00167F6F" w:rsidRDefault="007A5C5B" w:rsidP="007A5C5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67F6F">
        <w:rPr>
          <w:rFonts w:ascii="Arial" w:hAnsi="Arial" w:cs="Arial"/>
          <w:b/>
          <w:sz w:val="24"/>
          <w:szCs w:val="24"/>
        </w:rPr>
        <w:t>Zastupitelstvo města Vimperk</w:t>
      </w:r>
    </w:p>
    <w:p w14:paraId="4942418C" w14:textId="77777777" w:rsidR="007A5C5B" w:rsidRPr="00167F6F" w:rsidRDefault="007A5C5B" w:rsidP="007A5C5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DD96EB4" w14:textId="07A41DFB" w:rsidR="007A5C5B" w:rsidRPr="00DC57EB" w:rsidRDefault="007A5C5B" w:rsidP="00DC57EB">
      <w:pPr>
        <w:spacing w:line="276" w:lineRule="auto"/>
        <w:jc w:val="center"/>
        <w:rPr>
          <w:rFonts w:ascii="Arial" w:hAnsi="Arial"/>
          <w:b/>
          <w:sz w:val="24"/>
        </w:rPr>
      </w:pPr>
      <w:r w:rsidRPr="00DC57EB">
        <w:rPr>
          <w:rFonts w:ascii="Arial" w:hAnsi="Arial"/>
          <w:b/>
          <w:sz w:val="24"/>
        </w:rPr>
        <w:t>Obecně závazná vyhláška</w:t>
      </w:r>
      <w:r w:rsidRPr="002A6994">
        <w:rPr>
          <w:rFonts w:ascii="Arial" w:hAnsi="Arial" w:cs="Arial"/>
          <w:b/>
          <w:bCs/>
          <w:sz w:val="24"/>
          <w:szCs w:val="24"/>
        </w:rPr>
        <w:t xml:space="preserve"> města Vimperk </w:t>
      </w:r>
      <w:r w:rsidRPr="00DC57EB">
        <w:rPr>
          <w:rFonts w:ascii="Arial" w:hAnsi="Arial"/>
          <w:b/>
          <w:sz w:val="24"/>
        </w:rPr>
        <w:t xml:space="preserve">č. </w:t>
      </w:r>
      <w:r w:rsidR="000D0126">
        <w:rPr>
          <w:rFonts w:ascii="Arial" w:hAnsi="Arial"/>
          <w:b/>
          <w:bCs/>
          <w:sz w:val="24"/>
        </w:rPr>
        <w:t>4</w:t>
      </w:r>
      <w:r w:rsidRPr="002A6994">
        <w:rPr>
          <w:rFonts w:ascii="Arial" w:hAnsi="Arial" w:cs="Arial"/>
          <w:b/>
          <w:bCs/>
          <w:sz w:val="24"/>
          <w:szCs w:val="24"/>
        </w:rPr>
        <w:t>/202</w:t>
      </w:r>
      <w:r w:rsidR="007117DB" w:rsidRPr="002A6994">
        <w:rPr>
          <w:rFonts w:ascii="Arial" w:hAnsi="Arial" w:cs="Arial"/>
          <w:b/>
          <w:bCs/>
          <w:sz w:val="24"/>
          <w:szCs w:val="24"/>
        </w:rPr>
        <w:t>5</w:t>
      </w:r>
      <w:r w:rsidRPr="002A6994">
        <w:rPr>
          <w:rFonts w:ascii="Arial" w:hAnsi="Arial" w:cs="Arial"/>
          <w:b/>
          <w:bCs/>
          <w:sz w:val="24"/>
          <w:szCs w:val="24"/>
        </w:rPr>
        <w:t>,</w:t>
      </w:r>
    </w:p>
    <w:p w14:paraId="6978B6DF" w14:textId="6036C1E0" w:rsidR="007A5C5B" w:rsidRDefault="007A5C5B" w:rsidP="00DC57EB">
      <w:pPr>
        <w:pStyle w:val="Podtitul"/>
        <w:rPr>
          <w:sz w:val="28"/>
        </w:rPr>
      </w:pPr>
      <w:r w:rsidRPr="00DC57EB">
        <w:rPr>
          <w:rFonts w:ascii="Arial" w:hAnsi="Arial"/>
          <w:b w:val="0"/>
          <w:sz w:val="24"/>
        </w:rPr>
        <w:t xml:space="preserve">o zabezpečení místních záležitostí veřejného pořádku, ochrany životního prostředí, čistoty a bezpečnosti </w:t>
      </w:r>
      <w:r w:rsidRPr="00B81953">
        <w:rPr>
          <w:rFonts w:ascii="Arial" w:hAnsi="Arial"/>
          <w:b w:val="0"/>
          <w:sz w:val="24"/>
        </w:rPr>
        <w:t>na veřejných prostranstvích</w:t>
      </w:r>
    </w:p>
    <w:p w14:paraId="570C6DCA" w14:textId="77777777" w:rsidR="007A5C5B" w:rsidRDefault="007A5C5B" w:rsidP="007A5C5B">
      <w:pPr>
        <w:spacing w:before="120"/>
        <w:rPr>
          <w:b/>
          <w:sz w:val="24"/>
        </w:rPr>
      </w:pPr>
    </w:p>
    <w:p w14:paraId="12DCC3FD" w14:textId="5A742E55" w:rsidR="00060B6A" w:rsidRPr="00953B1F" w:rsidRDefault="007A5C5B" w:rsidP="007A5C5B">
      <w:pPr>
        <w:pStyle w:val="Zkladntext"/>
        <w:spacing w:before="120"/>
        <w:ind w:firstLine="708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Zastupitelstvo města Vimperk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0D0126">
        <w:rPr>
          <w:rFonts w:ascii="Arial" w:hAnsi="Arial" w:cs="Arial"/>
          <w:sz w:val="22"/>
          <w:szCs w:val="22"/>
        </w:rPr>
        <w:t>08.12.2025</w:t>
      </w:r>
      <w:proofErr w:type="gramEnd"/>
      <w:r w:rsidR="002A6994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> </w:t>
      </w:r>
      <w:r w:rsidR="000D0126">
        <w:rPr>
          <w:rFonts w:ascii="Arial" w:hAnsi="Arial" w:cs="Arial"/>
          <w:sz w:val="22"/>
          <w:szCs w:val="22"/>
        </w:rPr>
        <w:t>243</w:t>
      </w:r>
      <w:r w:rsidR="002A6994" w:rsidDel="002A69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</w:t>
      </w:r>
      <w:r w:rsidRPr="00953B1F">
        <w:rPr>
          <w:rFonts w:ascii="Arial" w:hAnsi="Arial" w:cs="Arial"/>
          <w:sz w:val="22"/>
          <w:szCs w:val="22"/>
        </w:rPr>
        <w:t xml:space="preserve"> na základě ustanovení § 10 písm. a), b), c), d), v souladu s</w:t>
      </w:r>
      <w:r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ustanovením § 84 odst. 2 písm. h) zákona č.128/2000 Sb., o obcích (obecní zřízení), v</w:t>
      </w:r>
      <w:r>
        <w:rPr>
          <w:rFonts w:ascii="Arial" w:hAnsi="Arial" w:cs="Arial"/>
          <w:sz w:val="22"/>
          <w:szCs w:val="22"/>
        </w:rPr>
        <w:t>e</w:t>
      </w:r>
      <w:r w:rsidRPr="00953B1F">
        <w:rPr>
          <w:rFonts w:ascii="Arial" w:hAnsi="Arial" w:cs="Arial"/>
          <w:sz w:val="22"/>
          <w:szCs w:val="22"/>
        </w:rPr>
        <w:t>  znění pozdějších předpisů,</w:t>
      </w:r>
      <w:r w:rsidRPr="00953B1F">
        <w:rPr>
          <w:rFonts w:ascii="Arial" w:hAnsi="Arial" w:cs="Arial"/>
          <w:color w:val="0000FF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(dále jen </w:t>
      </w:r>
      <w:r w:rsidRPr="00DD5292">
        <w:rPr>
          <w:rFonts w:ascii="Arial" w:hAnsi="Arial" w:cs="Arial"/>
          <w:sz w:val="22"/>
          <w:szCs w:val="22"/>
        </w:rPr>
        <w:t>"zákon o obcích"</w:t>
      </w:r>
      <w:r w:rsidRPr="00953B1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Pr="00953B1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základě zmocnění podle § 24 odst. 2 zákona č.</w:t>
      </w:r>
      <w:r w:rsidR="00D20AE8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246/1992 Sb., na ochranu zvířat proti</w:t>
      </w:r>
      <w:r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týrání,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na základě zmocnění podle § </w:t>
      </w:r>
      <w:r>
        <w:rPr>
          <w:rFonts w:ascii="Arial" w:hAnsi="Arial" w:cs="Arial"/>
          <w:sz w:val="22"/>
          <w:szCs w:val="22"/>
        </w:rPr>
        <w:t>17 odst. 1</w:t>
      </w:r>
      <w:r w:rsidRPr="00953B1F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65/2017</w:t>
      </w:r>
      <w:r w:rsidRPr="00953B1F">
        <w:rPr>
          <w:rFonts w:ascii="Arial" w:hAnsi="Arial" w:cs="Arial"/>
          <w:sz w:val="22"/>
          <w:szCs w:val="22"/>
        </w:rPr>
        <w:t xml:space="preserve"> Sb., o </w:t>
      </w:r>
      <w:r>
        <w:rPr>
          <w:rFonts w:ascii="Arial" w:hAnsi="Arial" w:cs="Arial"/>
          <w:sz w:val="22"/>
          <w:szCs w:val="22"/>
        </w:rPr>
        <w:t xml:space="preserve">ochraně zdraví před škodlivými účinky návykových látek, </w:t>
      </w:r>
      <w:r w:rsidRPr="00953B1F">
        <w:rPr>
          <w:rFonts w:ascii="Arial" w:hAnsi="Arial" w:cs="Arial"/>
          <w:sz w:val="22"/>
          <w:szCs w:val="22"/>
        </w:rPr>
        <w:t>ve</w:t>
      </w:r>
      <w:r w:rsidR="002A6994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>,</w:t>
      </w:r>
      <w:r w:rsidR="00E07A97">
        <w:rPr>
          <w:rFonts w:ascii="Arial" w:hAnsi="Arial" w:cs="Arial"/>
          <w:sz w:val="22"/>
          <w:szCs w:val="22"/>
        </w:rPr>
        <w:t xml:space="preserve"> na základě zmocnění </w:t>
      </w:r>
      <w:r w:rsidR="00E07A97" w:rsidRPr="00B42476">
        <w:rPr>
          <w:rFonts w:ascii="Arial" w:hAnsi="Arial" w:cs="Arial"/>
          <w:sz w:val="22"/>
          <w:szCs w:val="22"/>
        </w:rPr>
        <w:t>§ 35c odst. 1 písm. b) a § 35c odst. 2 zákona č. 206/2015 Sb., o pyrotechnických výrobcích a zacházení s nimi a o změně některých zákonů (zákon o pyrotechnice), ve znění pozdějších předpisů</w:t>
      </w:r>
      <w:r w:rsidR="002A6994">
        <w:rPr>
          <w:rFonts w:ascii="Arial" w:hAnsi="Arial" w:cs="Arial"/>
          <w:sz w:val="22"/>
          <w:szCs w:val="22"/>
        </w:rPr>
        <w:t>,</w:t>
      </w:r>
      <w:r w:rsidR="00E07A97" w:rsidRPr="00B42476">
        <w:rPr>
          <w:rFonts w:ascii="Arial" w:hAnsi="Arial" w:cs="Arial"/>
          <w:sz w:val="22"/>
          <w:szCs w:val="22"/>
        </w:rPr>
        <w:t xml:space="preserve"> (dále jen </w:t>
      </w:r>
      <w:r w:rsidR="00E07A97" w:rsidRPr="00DD5292">
        <w:rPr>
          <w:rFonts w:ascii="Arial" w:hAnsi="Arial" w:cs="Arial"/>
          <w:sz w:val="22"/>
          <w:szCs w:val="22"/>
        </w:rPr>
        <w:t>„</w:t>
      </w:r>
      <w:r w:rsidR="00E07A97" w:rsidRPr="00DD5292">
        <w:rPr>
          <w:rFonts w:ascii="Arial" w:hAnsi="Arial" w:cs="Arial"/>
          <w:bCs/>
          <w:sz w:val="22"/>
          <w:szCs w:val="22"/>
        </w:rPr>
        <w:t>zákon o</w:t>
      </w:r>
      <w:r w:rsidR="002A6994" w:rsidRPr="00DD5292">
        <w:rPr>
          <w:rFonts w:ascii="Arial" w:hAnsi="Arial" w:cs="Arial"/>
          <w:bCs/>
          <w:sz w:val="22"/>
          <w:szCs w:val="22"/>
        </w:rPr>
        <w:t> </w:t>
      </w:r>
      <w:r w:rsidR="00E07A97" w:rsidRPr="00DD5292">
        <w:rPr>
          <w:rFonts w:ascii="Arial" w:hAnsi="Arial" w:cs="Arial"/>
          <w:bCs/>
          <w:sz w:val="22"/>
          <w:szCs w:val="22"/>
        </w:rPr>
        <w:t>pyrotechnice</w:t>
      </w:r>
      <w:r w:rsidR="00E07A97" w:rsidRPr="00DD5292">
        <w:rPr>
          <w:rFonts w:ascii="Arial" w:hAnsi="Arial" w:cs="Arial"/>
          <w:sz w:val="22"/>
          <w:szCs w:val="22"/>
        </w:rPr>
        <w:t>“</w:t>
      </w:r>
      <w:r w:rsidR="00E07A97" w:rsidRPr="00B42476">
        <w:rPr>
          <w:rFonts w:ascii="Arial" w:hAnsi="Arial" w:cs="Arial"/>
          <w:sz w:val="22"/>
          <w:szCs w:val="22"/>
        </w:rPr>
        <w:t>)</w:t>
      </w:r>
      <w:r w:rsidRPr="00E07A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953B1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5 odst. 7 zákona č. 251/2016 Sb., o některých přestupcích</w:t>
      </w:r>
      <w:r w:rsidRPr="00953B1F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3A578013" w14:textId="77777777" w:rsidR="00E05099" w:rsidRDefault="00E05099">
      <w:pPr>
        <w:pStyle w:val="Nadpis1"/>
        <w:spacing w:before="120"/>
      </w:pPr>
    </w:p>
    <w:p w14:paraId="49D93776" w14:textId="77777777" w:rsidR="00060B6A" w:rsidRPr="004678B7" w:rsidRDefault="00060B6A" w:rsidP="00E05099">
      <w:pPr>
        <w:pStyle w:val="Nadpis1"/>
        <w:rPr>
          <w:rFonts w:ascii="Arial" w:hAnsi="Arial" w:cs="Arial"/>
          <w:sz w:val="22"/>
          <w:szCs w:val="22"/>
        </w:rPr>
      </w:pPr>
      <w:r w:rsidRPr="004678B7">
        <w:rPr>
          <w:rFonts w:ascii="Arial" w:hAnsi="Arial" w:cs="Arial"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sz w:val="22"/>
          <w:szCs w:val="22"/>
        </w:rPr>
        <w:t>1</w:t>
      </w:r>
    </w:p>
    <w:p w14:paraId="2D318C8D" w14:textId="77777777" w:rsidR="00060B6A" w:rsidRDefault="00060B6A">
      <w:pPr>
        <w:pStyle w:val="Nadpis1"/>
      </w:pPr>
      <w:r w:rsidRPr="004678B7">
        <w:rPr>
          <w:rFonts w:ascii="Arial" w:hAnsi="Arial" w:cs="Arial"/>
          <w:sz w:val="22"/>
          <w:szCs w:val="22"/>
        </w:rPr>
        <w:t>Úvodní stanovení</w:t>
      </w:r>
      <w:r>
        <w:t xml:space="preserve"> </w:t>
      </w:r>
    </w:p>
    <w:p w14:paraId="60E9B92A" w14:textId="7F7711FA" w:rsidR="00060B6A" w:rsidRPr="00953B1F" w:rsidRDefault="00060B6A" w:rsidP="006C3799">
      <w:pPr>
        <w:pStyle w:val="Zkladntext"/>
        <w:spacing w:before="120"/>
        <w:rPr>
          <w:rFonts w:ascii="Arial" w:hAnsi="Arial" w:cs="Arial"/>
          <w:strike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Předmětem úpravy této obecně závazné vyhlášky</w:t>
      </w:r>
      <w:r w:rsidR="002A6994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(dále jen "</w:t>
      </w:r>
      <w:r w:rsidRPr="006C3799">
        <w:rPr>
          <w:rFonts w:ascii="Arial" w:hAnsi="Arial" w:cs="Arial"/>
          <w:b/>
          <w:sz w:val="22"/>
          <w:szCs w:val="22"/>
        </w:rPr>
        <w:t>vyhláška</w:t>
      </w:r>
      <w:r w:rsidRPr="00953B1F">
        <w:rPr>
          <w:rFonts w:ascii="Arial" w:hAnsi="Arial" w:cs="Arial"/>
          <w:sz w:val="22"/>
          <w:szCs w:val="22"/>
        </w:rPr>
        <w:t>")</w:t>
      </w:r>
      <w:r w:rsidR="002A6994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je zajištění místních záležitostí veřejného pořádku, čistoty veřejných prostranství</w:t>
      </w:r>
      <w:r w:rsidR="00A5323B" w:rsidRPr="00953B1F">
        <w:rPr>
          <w:rFonts w:ascii="Arial" w:hAnsi="Arial" w:cs="Arial"/>
          <w:sz w:val="22"/>
          <w:szCs w:val="22"/>
        </w:rPr>
        <w:t xml:space="preserve"> ve </w:t>
      </w:r>
      <w:r w:rsidRPr="00953B1F">
        <w:rPr>
          <w:rFonts w:ascii="Arial" w:hAnsi="Arial" w:cs="Arial"/>
          <w:sz w:val="22"/>
          <w:szCs w:val="22"/>
        </w:rPr>
        <w:t xml:space="preserve">městě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Pr="00953B1F">
        <w:rPr>
          <w:rFonts w:ascii="Arial" w:hAnsi="Arial" w:cs="Arial"/>
          <w:sz w:val="22"/>
          <w:szCs w:val="22"/>
        </w:rPr>
        <w:t xml:space="preserve">a jeho místních </w:t>
      </w:r>
      <w:proofErr w:type="gramStart"/>
      <w:r w:rsidRPr="00953B1F">
        <w:rPr>
          <w:rFonts w:ascii="Arial" w:hAnsi="Arial" w:cs="Arial"/>
          <w:sz w:val="22"/>
          <w:szCs w:val="22"/>
        </w:rPr>
        <w:t>částech</w:t>
      </w:r>
      <w:proofErr w:type="gramEnd"/>
      <w:r w:rsidRPr="00953B1F">
        <w:rPr>
          <w:rFonts w:ascii="Arial" w:hAnsi="Arial" w:cs="Arial"/>
          <w:sz w:val="22"/>
          <w:szCs w:val="22"/>
        </w:rPr>
        <w:t>,</w:t>
      </w:r>
      <w:r w:rsidR="00126364" w:rsidRPr="00953B1F">
        <w:rPr>
          <w:rFonts w:ascii="Arial" w:hAnsi="Arial" w:cs="Arial"/>
          <w:sz w:val="22"/>
          <w:szCs w:val="22"/>
        </w:rPr>
        <w:t xml:space="preserve"> ochran</w:t>
      </w:r>
      <w:r w:rsidR="00646120" w:rsidRPr="00953B1F">
        <w:rPr>
          <w:rFonts w:ascii="Arial" w:hAnsi="Arial" w:cs="Arial"/>
          <w:sz w:val="22"/>
          <w:szCs w:val="22"/>
        </w:rPr>
        <w:t>a</w:t>
      </w:r>
      <w:r w:rsidR="00D664CB" w:rsidRPr="00953B1F">
        <w:rPr>
          <w:rFonts w:ascii="Arial" w:hAnsi="Arial" w:cs="Arial"/>
          <w:sz w:val="22"/>
          <w:szCs w:val="22"/>
        </w:rPr>
        <w:t xml:space="preserve"> </w:t>
      </w:r>
      <w:r w:rsidR="00126364" w:rsidRPr="00953B1F">
        <w:rPr>
          <w:rFonts w:ascii="Arial" w:hAnsi="Arial" w:cs="Arial"/>
          <w:sz w:val="22"/>
          <w:szCs w:val="22"/>
        </w:rPr>
        <w:t>nočního klidu, regulace hlučných činností</w:t>
      </w:r>
      <w:r w:rsidR="00646120" w:rsidRPr="00953B1F">
        <w:rPr>
          <w:rFonts w:ascii="Arial" w:hAnsi="Arial" w:cs="Arial"/>
          <w:sz w:val="22"/>
          <w:szCs w:val="22"/>
        </w:rPr>
        <w:t>, ochrana životního prostředí</w:t>
      </w:r>
      <w:r w:rsidR="00114E21">
        <w:rPr>
          <w:rFonts w:ascii="Arial" w:hAnsi="Arial" w:cs="Arial"/>
          <w:sz w:val="22"/>
          <w:szCs w:val="22"/>
        </w:rPr>
        <w:t xml:space="preserve">, </w:t>
      </w:r>
      <w:r w:rsidR="00114E21" w:rsidRPr="00114E21">
        <w:rPr>
          <w:rFonts w:ascii="Arial" w:hAnsi="Arial" w:cs="Arial"/>
          <w:sz w:val="22"/>
          <w:szCs w:val="22"/>
        </w:rPr>
        <w:t>ochran</w:t>
      </w:r>
      <w:r w:rsidR="00114E21">
        <w:rPr>
          <w:rFonts w:ascii="Arial" w:hAnsi="Arial" w:cs="Arial"/>
          <w:sz w:val="22"/>
          <w:szCs w:val="22"/>
        </w:rPr>
        <w:t xml:space="preserve">a </w:t>
      </w:r>
      <w:r w:rsidR="00114E21" w:rsidRPr="00114E21">
        <w:rPr>
          <w:rFonts w:ascii="Arial" w:hAnsi="Arial" w:cs="Arial"/>
          <w:sz w:val="22"/>
          <w:szCs w:val="22"/>
        </w:rPr>
        <w:t>bezpečnosti, zdraví a majetku</w:t>
      </w:r>
      <w:r w:rsidR="00646120" w:rsidRPr="00953B1F">
        <w:rPr>
          <w:rFonts w:ascii="Arial" w:hAnsi="Arial" w:cs="Arial"/>
          <w:sz w:val="22"/>
          <w:szCs w:val="22"/>
        </w:rPr>
        <w:t xml:space="preserve"> a stanovení pravidel pro pohyb psů na</w:t>
      </w:r>
      <w:r w:rsidR="00114E21">
        <w:rPr>
          <w:rFonts w:ascii="Arial" w:hAnsi="Arial" w:cs="Arial"/>
          <w:sz w:val="22"/>
          <w:szCs w:val="22"/>
        </w:rPr>
        <w:t> </w:t>
      </w:r>
      <w:r w:rsidR="00646120" w:rsidRPr="00953B1F">
        <w:rPr>
          <w:rFonts w:ascii="Arial" w:hAnsi="Arial" w:cs="Arial"/>
          <w:sz w:val="22"/>
          <w:szCs w:val="22"/>
        </w:rPr>
        <w:t>veřejných prostranstvích.</w:t>
      </w:r>
      <w:r w:rsidRPr="00953B1F">
        <w:rPr>
          <w:rFonts w:ascii="Arial" w:hAnsi="Arial" w:cs="Arial"/>
          <w:sz w:val="22"/>
          <w:szCs w:val="22"/>
        </w:rPr>
        <w:t xml:space="preserve"> </w:t>
      </w:r>
    </w:p>
    <w:p w14:paraId="01716617" w14:textId="77777777" w:rsidR="004A5387" w:rsidRDefault="004A5387" w:rsidP="00E05099">
      <w:pPr>
        <w:pStyle w:val="Nadpis1"/>
        <w:spacing w:before="120"/>
        <w:rPr>
          <w:bCs/>
        </w:rPr>
      </w:pPr>
    </w:p>
    <w:p w14:paraId="76662E0F" w14:textId="77777777" w:rsidR="00060B6A" w:rsidRPr="004678B7" w:rsidRDefault="00060B6A" w:rsidP="006C3799">
      <w:pPr>
        <w:pStyle w:val="Nadpis1"/>
        <w:rPr>
          <w:rFonts w:ascii="Arial" w:hAnsi="Arial" w:cs="Arial"/>
          <w:bCs/>
          <w:sz w:val="22"/>
          <w:szCs w:val="22"/>
        </w:rPr>
      </w:pPr>
      <w:r w:rsidRPr="004678B7">
        <w:rPr>
          <w:rFonts w:ascii="Arial" w:hAnsi="Arial" w:cs="Arial"/>
          <w:bCs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bCs/>
          <w:sz w:val="22"/>
          <w:szCs w:val="22"/>
        </w:rPr>
        <w:t>2</w:t>
      </w:r>
    </w:p>
    <w:p w14:paraId="4901EE03" w14:textId="77777777" w:rsidR="00060B6A" w:rsidRDefault="00060B6A">
      <w:pPr>
        <w:jc w:val="center"/>
        <w:rPr>
          <w:b/>
          <w:sz w:val="24"/>
        </w:rPr>
      </w:pPr>
      <w:r w:rsidRPr="004678B7">
        <w:rPr>
          <w:rFonts w:ascii="Arial" w:hAnsi="Arial" w:cs="Arial"/>
          <w:b/>
          <w:sz w:val="22"/>
          <w:szCs w:val="22"/>
        </w:rPr>
        <w:t>Vymezení pojmů</w:t>
      </w:r>
    </w:p>
    <w:p w14:paraId="6A14B225" w14:textId="77777777" w:rsidR="00060B6A" w:rsidRPr="00953B1F" w:rsidRDefault="00060B6A">
      <w:pPr>
        <w:pStyle w:val="Zkladntext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"</w:t>
      </w:r>
      <w:r w:rsidRPr="00DC57EB">
        <w:rPr>
          <w:rFonts w:ascii="Arial" w:hAnsi="Arial"/>
          <w:b/>
          <w:sz w:val="22"/>
        </w:rPr>
        <w:t>Veřejným pořádkem</w:t>
      </w:r>
      <w:r w:rsidRPr="00953B1F">
        <w:rPr>
          <w:rFonts w:ascii="Arial" w:hAnsi="Arial" w:cs="Arial"/>
          <w:sz w:val="22"/>
          <w:szCs w:val="22"/>
        </w:rPr>
        <w:t xml:space="preserve">" se pro účely této vyhlášky rozumí vyvážený stav společenských vztahů respektující vžitá či v místě uznávaná pravidla způsobu života a společenského chování vycházející z místních poměrů a v prostředí města </w:t>
      </w:r>
      <w:r w:rsidR="00314E4D" w:rsidRPr="00953B1F">
        <w:rPr>
          <w:rFonts w:ascii="Arial" w:hAnsi="Arial" w:cs="Arial"/>
          <w:sz w:val="22"/>
          <w:szCs w:val="22"/>
        </w:rPr>
        <w:t>Vimperk</w:t>
      </w:r>
      <w:r w:rsidRPr="00953B1F">
        <w:rPr>
          <w:rFonts w:ascii="Arial" w:hAnsi="Arial" w:cs="Arial"/>
          <w:sz w:val="22"/>
          <w:szCs w:val="22"/>
        </w:rPr>
        <w:t xml:space="preserve"> obecně přijímaných zásad a pravidel morálky.</w:t>
      </w:r>
    </w:p>
    <w:p w14:paraId="3703131A" w14:textId="77777777" w:rsidR="00060B6A" w:rsidRPr="00953B1F" w:rsidRDefault="00060B6A">
      <w:pPr>
        <w:pStyle w:val="Zkladntext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Za "</w:t>
      </w:r>
      <w:r w:rsidRPr="00DC57EB">
        <w:rPr>
          <w:rFonts w:ascii="Arial" w:hAnsi="Arial"/>
          <w:b/>
          <w:sz w:val="22"/>
        </w:rPr>
        <w:t>dobu nočního klidu</w:t>
      </w:r>
      <w:r w:rsidRPr="00953B1F">
        <w:rPr>
          <w:rFonts w:ascii="Arial" w:hAnsi="Arial" w:cs="Arial"/>
          <w:sz w:val="22"/>
          <w:szCs w:val="22"/>
        </w:rPr>
        <w:t>" se považuje doba od 22</w:t>
      </w:r>
      <w:r w:rsidR="00E05099" w:rsidRPr="00953B1F">
        <w:rPr>
          <w:rFonts w:ascii="Arial" w:hAnsi="Arial" w:cs="Arial"/>
          <w:sz w:val="22"/>
          <w:szCs w:val="22"/>
        </w:rPr>
        <w:t>:00</w:t>
      </w:r>
      <w:r w:rsidRPr="00953B1F">
        <w:rPr>
          <w:rFonts w:ascii="Arial" w:hAnsi="Arial" w:cs="Arial"/>
          <w:sz w:val="22"/>
          <w:szCs w:val="22"/>
        </w:rPr>
        <w:t xml:space="preserve"> do </w:t>
      </w:r>
      <w:r w:rsidR="00E04068" w:rsidRPr="00953B1F">
        <w:rPr>
          <w:rFonts w:ascii="Arial" w:hAnsi="Arial" w:cs="Arial"/>
          <w:sz w:val="22"/>
          <w:szCs w:val="22"/>
        </w:rPr>
        <w:t>0</w:t>
      </w:r>
      <w:r w:rsidRPr="00953B1F">
        <w:rPr>
          <w:rFonts w:ascii="Arial" w:hAnsi="Arial" w:cs="Arial"/>
          <w:sz w:val="22"/>
          <w:szCs w:val="22"/>
        </w:rPr>
        <w:t>6</w:t>
      </w:r>
      <w:r w:rsidR="00E05099" w:rsidRPr="00953B1F">
        <w:rPr>
          <w:rFonts w:ascii="Arial" w:hAnsi="Arial" w:cs="Arial"/>
          <w:sz w:val="22"/>
          <w:szCs w:val="22"/>
        </w:rPr>
        <w:t>:00</w:t>
      </w:r>
      <w:r w:rsidRPr="00953B1F">
        <w:rPr>
          <w:rFonts w:ascii="Arial" w:hAnsi="Arial" w:cs="Arial"/>
          <w:sz w:val="22"/>
          <w:szCs w:val="22"/>
        </w:rPr>
        <w:t xml:space="preserve"> hodin dne následujícího.</w:t>
      </w:r>
    </w:p>
    <w:p w14:paraId="0C00A83C" w14:textId="1305738B" w:rsidR="00060B6A" w:rsidRPr="00953B1F" w:rsidRDefault="00060B6A" w:rsidP="003B329C">
      <w:pPr>
        <w:pStyle w:val="Zkladntext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lastRenderedPageBreak/>
        <w:t>"</w:t>
      </w:r>
      <w:r w:rsidRPr="00DC57EB">
        <w:rPr>
          <w:rFonts w:ascii="Arial" w:hAnsi="Arial"/>
          <w:b/>
          <w:sz w:val="22"/>
        </w:rPr>
        <w:t>Veřejným prostranstvím</w:t>
      </w:r>
      <w:r w:rsidRPr="00953B1F">
        <w:rPr>
          <w:rFonts w:ascii="Arial" w:hAnsi="Arial" w:cs="Arial"/>
          <w:sz w:val="22"/>
          <w:szCs w:val="22"/>
        </w:rPr>
        <w:t xml:space="preserve">" </w:t>
      </w:r>
      <w:proofErr w:type="gramStart"/>
      <w:r w:rsidRPr="00953B1F">
        <w:rPr>
          <w:rFonts w:ascii="Arial" w:hAnsi="Arial" w:cs="Arial"/>
          <w:sz w:val="22"/>
          <w:szCs w:val="22"/>
        </w:rPr>
        <w:t>se</w:t>
      </w:r>
      <w:proofErr w:type="gramEnd"/>
      <w:r w:rsidRPr="00953B1F">
        <w:rPr>
          <w:rFonts w:ascii="Arial" w:hAnsi="Arial" w:cs="Arial"/>
          <w:sz w:val="22"/>
          <w:szCs w:val="22"/>
        </w:rPr>
        <w:t xml:space="preserve"> v souvislosti s</w:t>
      </w:r>
      <w:r w:rsidR="002A6994">
        <w:rPr>
          <w:rFonts w:ascii="Arial" w:hAnsi="Arial" w:cs="Arial"/>
          <w:sz w:val="22"/>
          <w:szCs w:val="22"/>
        </w:rPr>
        <w:t> </w:t>
      </w:r>
      <w:proofErr w:type="spellStart"/>
      <w:r w:rsidRPr="00953B1F">
        <w:rPr>
          <w:rFonts w:ascii="Arial" w:hAnsi="Arial" w:cs="Arial"/>
          <w:sz w:val="22"/>
          <w:szCs w:val="22"/>
        </w:rPr>
        <w:t>ust</w:t>
      </w:r>
      <w:proofErr w:type="spellEnd"/>
      <w:r w:rsidR="002A6994">
        <w:rPr>
          <w:rFonts w:ascii="Arial" w:hAnsi="Arial" w:cs="Arial"/>
          <w:sz w:val="22"/>
          <w:szCs w:val="22"/>
        </w:rPr>
        <w:t xml:space="preserve">. § 3 </w:t>
      </w:r>
      <w:r w:rsidRPr="00953B1F">
        <w:rPr>
          <w:rFonts w:ascii="Arial" w:hAnsi="Arial" w:cs="Arial"/>
          <w:sz w:val="22"/>
          <w:szCs w:val="22"/>
        </w:rPr>
        <w:t>zákona o obcích rozumí všechna náměstí, ulice, tržiště, chodníky, veřejná zeleň, parky a další prostory přístupné každému bez omezení, tedy sloužící obecnému užívání, a to bez ohledu na</w:t>
      </w:r>
      <w:r w:rsidR="00161FEC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vlastnictví k tomuto prostoru.</w:t>
      </w:r>
      <w:r w:rsidR="00646120" w:rsidRPr="00953B1F">
        <w:rPr>
          <w:rFonts w:ascii="Arial" w:hAnsi="Arial" w:cs="Arial"/>
          <w:sz w:val="22"/>
          <w:szCs w:val="22"/>
        </w:rPr>
        <w:t xml:space="preserve"> Bližší specifikace veřejných prostranství je uvedena v </w:t>
      </w:r>
      <w:r w:rsidR="00646120" w:rsidRPr="006C3799">
        <w:rPr>
          <w:rFonts w:ascii="Arial" w:hAnsi="Arial" w:cs="Arial"/>
          <w:b/>
          <w:sz w:val="22"/>
          <w:szCs w:val="22"/>
        </w:rPr>
        <w:t>příloze č. 1</w:t>
      </w:r>
      <w:r w:rsidR="00646120" w:rsidRPr="00953B1F">
        <w:rPr>
          <w:rFonts w:ascii="Arial" w:hAnsi="Arial" w:cs="Arial"/>
          <w:sz w:val="22"/>
          <w:szCs w:val="22"/>
        </w:rPr>
        <w:t xml:space="preserve"> této vyhlášky formou výčtu příslušných parcel.</w:t>
      </w:r>
    </w:p>
    <w:p w14:paraId="1042CCD5" w14:textId="77777777" w:rsidR="00060B6A" w:rsidRPr="00953B1F" w:rsidRDefault="00060B6A">
      <w:pPr>
        <w:pStyle w:val="Zkladntext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"</w:t>
      </w:r>
      <w:r w:rsidRPr="00DC57EB">
        <w:rPr>
          <w:rFonts w:ascii="Arial" w:hAnsi="Arial"/>
          <w:b/>
          <w:sz w:val="22"/>
        </w:rPr>
        <w:t>Veřejnou zelení</w:t>
      </w:r>
      <w:r w:rsidRPr="00953B1F">
        <w:rPr>
          <w:rFonts w:ascii="Arial" w:hAnsi="Arial" w:cs="Arial"/>
          <w:sz w:val="22"/>
          <w:szCs w:val="22"/>
        </w:rPr>
        <w:t xml:space="preserve">" se rozumí zeleň rostoucí na veřejném prostranství (např. uliční zeleň, zeleň na náměstí, sídlištní zeleň, zeleň v parcích a na dalších veřejně přístupných místech). Je tvořena stromy, keři, mobilní zelení, květinovou výsadbou, trávníkovými plochami, </w:t>
      </w:r>
      <w:proofErr w:type="spellStart"/>
      <w:r w:rsidRPr="00953B1F">
        <w:rPr>
          <w:rFonts w:ascii="Arial" w:hAnsi="Arial" w:cs="Arial"/>
          <w:sz w:val="22"/>
          <w:szCs w:val="22"/>
        </w:rPr>
        <w:t>půdo</w:t>
      </w:r>
      <w:r w:rsidR="00781D9A">
        <w:rPr>
          <w:rFonts w:ascii="Arial" w:hAnsi="Arial" w:cs="Arial"/>
          <w:sz w:val="22"/>
          <w:szCs w:val="22"/>
        </w:rPr>
        <w:t>kryvnými</w:t>
      </w:r>
      <w:proofErr w:type="spellEnd"/>
      <w:r w:rsidR="00781D9A">
        <w:rPr>
          <w:rFonts w:ascii="Arial" w:hAnsi="Arial" w:cs="Arial"/>
          <w:sz w:val="22"/>
          <w:szCs w:val="22"/>
        </w:rPr>
        <w:t xml:space="preserve"> rostlinami apod.</w:t>
      </w:r>
    </w:p>
    <w:p w14:paraId="6DB8C258" w14:textId="77777777" w:rsidR="00060B6A" w:rsidRDefault="00060B6A" w:rsidP="00314E4D">
      <w:pPr>
        <w:pStyle w:val="Zkladntext"/>
        <w:numPr>
          <w:ilvl w:val="0"/>
          <w:numId w:val="3"/>
        </w:numPr>
        <w:spacing w:before="120"/>
      </w:pPr>
      <w:r w:rsidRPr="00953B1F">
        <w:rPr>
          <w:rFonts w:ascii="Arial" w:hAnsi="Arial" w:cs="Arial"/>
          <w:sz w:val="22"/>
          <w:szCs w:val="22"/>
        </w:rPr>
        <w:t>"</w:t>
      </w:r>
      <w:r w:rsidRPr="00DC57EB">
        <w:rPr>
          <w:rFonts w:ascii="Arial" w:hAnsi="Arial"/>
          <w:b/>
          <w:sz w:val="22"/>
        </w:rPr>
        <w:t xml:space="preserve">Historickou částí města </w:t>
      </w:r>
      <w:r w:rsidR="00314E4D" w:rsidRPr="00DC57EB">
        <w:rPr>
          <w:rFonts w:ascii="Arial" w:hAnsi="Arial"/>
          <w:b/>
          <w:sz w:val="22"/>
        </w:rPr>
        <w:t>Vimperk</w:t>
      </w:r>
      <w:r w:rsidRPr="00953B1F">
        <w:rPr>
          <w:rFonts w:ascii="Arial" w:hAnsi="Arial" w:cs="Arial"/>
          <w:sz w:val="22"/>
          <w:szCs w:val="22"/>
        </w:rPr>
        <w:t xml:space="preserve">" se pro účely této vyhlášky rozumí veřejná prostranství </w:t>
      </w:r>
      <w:r w:rsidR="006F55FC" w:rsidRPr="00953B1F">
        <w:rPr>
          <w:rFonts w:ascii="Arial" w:hAnsi="Arial" w:cs="Arial"/>
          <w:sz w:val="22"/>
          <w:szCs w:val="22"/>
        </w:rPr>
        <w:t>uvedená v </w:t>
      </w:r>
      <w:r w:rsidR="006F55FC" w:rsidRPr="00DE42A9">
        <w:rPr>
          <w:rFonts w:ascii="Arial" w:hAnsi="Arial" w:cs="Arial"/>
          <w:b/>
          <w:sz w:val="22"/>
          <w:szCs w:val="22"/>
        </w:rPr>
        <w:t>příloze č.</w:t>
      </w:r>
      <w:r w:rsidR="00AC35EA" w:rsidRPr="00DE42A9">
        <w:rPr>
          <w:rFonts w:ascii="Arial" w:hAnsi="Arial" w:cs="Arial"/>
          <w:b/>
          <w:sz w:val="22"/>
          <w:szCs w:val="22"/>
        </w:rPr>
        <w:t xml:space="preserve"> </w:t>
      </w:r>
      <w:r w:rsidR="003E7A34" w:rsidRPr="00DE42A9">
        <w:rPr>
          <w:rFonts w:ascii="Arial" w:hAnsi="Arial" w:cs="Arial"/>
          <w:b/>
          <w:sz w:val="22"/>
          <w:szCs w:val="22"/>
        </w:rPr>
        <w:t>2</w:t>
      </w:r>
      <w:r w:rsidR="006F55FC" w:rsidRPr="00953B1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F55FC" w:rsidRPr="00953B1F">
        <w:rPr>
          <w:rFonts w:ascii="Arial" w:hAnsi="Arial" w:cs="Arial"/>
          <w:sz w:val="22"/>
          <w:szCs w:val="22"/>
        </w:rPr>
        <w:t>této</w:t>
      </w:r>
      <w:proofErr w:type="gramEnd"/>
      <w:r w:rsidR="006F55FC" w:rsidRPr="00953B1F">
        <w:rPr>
          <w:rFonts w:ascii="Arial" w:hAnsi="Arial" w:cs="Arial"/>
          <w:sz w:val="22"/>
          <w:szCs w:val="22"/>
        </w:rPr>
        <w:t xml:space="preserve"> vyhlášky</w:t>
      </w:r>
      <w:r w:rsidRPr="00953B1F">
        <w:rPr>
          <w:rFonts w:ascii="Arial" w:hAnsi="Arial" w:cs="Arial"/>
          <w:sz w:val="22"/>
          <w:szCs w:val="22"/>
        </w:rPr>
        <w:t xml:space="preserve"> (uvedená prostranství jsou součástí </w:t>
      </w:r>
      <w:r w:rsidR="0063252C" w:rsidRPr="00953B1F">
        <w:rPr>
          <w:rFonts w:ascii="Arial" w:hAnsi="Arial" w:cs="Arial"/>
          <w:sz w:val="22"/>
          <w:szCs w:val="22"/>
        </w:rPr>
        <w:t>m</w:t>
      </w:r>
      <w:r w:rsidRPr="00953B1F">
        <w:rPr>
          <w:rFonts w:ascii="Arial" w:hAnsi="Arial" w:cs="Arial"/>
          <w:sz w:val="22"/>
          <w:szCs w:val="22"/>
        </w:rPr>
        <w:t>ěstské památkové zóny a zóny dotvářející charakter městské památkové zóny).</w:t>
      </w:r>
    </w:p>
    <w:p w14:paraId="6404A84C" w14:textId="77777777" w:rsidR="00060B16" w:rsidRDefault="00060B16">
      <w:pPr>
        <w:spacing w:before="120"/>
        <w:jc w:val="center"/>
        <w:rPr>
          <w:b/>
          <w:sz w:val="24"/>
        </w:rPr>
      </w:pPr>
    </w:p>
    <w:p w14:paraId="21B94F0B" w14:textId="77777777" w:rsidR="00060B6A" w:rsidRPr="004678B7" w:rsidRDefault="00060B6A" w:rsidP="006C3799">
      <w:pPr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b/>
          <w:sz w:val="22"/>
          <w:szCs w:val="22"/>
        </w:rPr>
        <w:t>3</w:t>
      </w:r>
    </w:p>
    <w:p w14:paraId="5D1A0DE5" w14:textId="77777777" w:rsidR="00060B6A" w:rsidRPr="004678B7" w:rsidRDefault="00060B6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>Vymezení činností, které by mohly narušit veřejný pořádek ve městě</w:t>
      </w:r>
      <w:r w:rsidR="0040494C">
        <w:rPr>
          <w:rFonts w:ascii="Arial" w:hAnsi="Arial" w:cs="Arial"/>
          <w:b/>
          <w:sz w:val="22"/>
          <w:szCs w:val="22"/>
        </w:rPr>
        <w:t xml:space="preserve"> Vimperk</w:t>
      </w:r>
    </w:p>
    <w:p w14:paraId="4B93ED2C" w14:textId="77777777"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nebo být v rozporu s dobrými mravy, ochranou bezpečnosti, zdraví a majetku</w:t>
      </w:r>
    </w:p>
    <w:p w14:paraId="04FE88CE" w14:textId="77777777" w:rsidR="00060B6A" w:rsidRPr="00953B1F" w:rsidRDefault="00060B6A" w:rsidP="006C379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Činnostmi, </w:t>
      </w:r>
      <w:r w:rsidR="004308D4" w:rsidRPr="00953B1F">
        <w:rPr>
          <w:rFonts w:ascii="Arial" w:hAnsi="Arial" w:cs="Arial"/>
          <w:sz w:val="22"/>
          <w:szCs w:val="22"/>
        </w:rPr>
        <w:t>které</w:t>
      </w:r>
      <w:r w:rsidRPr="00953B1F">
        <w:rPr>
          <w:rFonts w:ascii="Arial" w:hAnsi="Arial" w:cs="Arial"/>
          <w:sz w:val="22"/>
          <w:szCs w:val="22"/>
        </w:rPr>
        <w:t xml:space="preserve"> by mohly narušit veřejný pořádek nebo být v rozporu s dobrými mravy</w:t>
      </w:r>
      <w:r w:rsidR="00D36B3F" w:rsidRPr="00953B1F">
        <w:rPr>
          <w:rFonts w:ascii="Arial" w:hAnsi="Arial" w:cs="Arial"/>
          <w:sz w:val="22"/>
          <w:szCs w:val="22"/>
        </w:rPr>
        <w:t>,</w:t>
      </w:r>
      <w:r w:rsidRPr="00953B1F">
        <w:rPr>
          <w:rFonts w:ascii="Arial" w:hAnsi="Arial" w:cs="Arial"/>
          <w:sz w:val="22"/>
          <w:szCs w:val="22"/>
        </w:rPr>
        <w:t xml:space="preserve"> ochranou bezpečnosti, zdraví a majetku jsou mimo případy stanovené jinými právními předpisy:</w:t>
      </w:r>
    </w:p>
    <w:p w14:paraId="33D2F5D1" w14:textId="2D5A19E0" w:rsidR="00CE5843" w:rsidRPr="00D32D0A" w:rsidRDefault="00CE5843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konzumace alkoholických </w:t>
      </w:r>
      <w:r w:rsidRPr="00D32D0A">
        <w:rPr>
          <w:rFonts w:ascii="Arial" w:hAnsi="Arial" w:cs="Arial"/>
          <w:sz w:val="22"/>
          <w:szCs w:val="22"/>
        </w:rPr>
        <w:t>nápojů</w:t>
      </w:r>
      <w:r w:rsidR="00AE4B46" w:rsidRPr="00D32D0A">
        <w:rPr>
          <w:rFonts w:ascii="Arial" w:hAnsi="Arial" w:cs="Arial"/>
          <w:sz w:val="22"/>
          <w:szCs w:val="22"/>
        </w:rPr>
        <w:t xml:space="preserve"> </w:t>
      </w:r>
      <w:r w:rsidR="00F17E78" w:rsidRPr="00D32D0A">
        <w:rPr>
          <w:rFonts w:ascii="Arial" w:hAnsi="Arial" w:cs="Arial"/>
          <w:sz w:val="22"/>
          <w:szCs w:val="22"/>
        </w:rPr>
        <w:t xml:space="preserve">a </w:t>
      </w:r>
      <w:r w:rsidR="00D5297F" w:rsidRPr="00D32D0A">
        <w:rPr>
          <w:rFonts w:ascii="Arial" w:hAnsi="Arial" w:cs="Arial"/>
          <w:sz w:val="22"/>
          <w:szCs w:val="22"/>
        </w:rPr>
        <w:t>užívání</w:t>
      </w:r>
      <w:r w:rsidR="00964DFF" w:rsidRPr="00D32D0A">
        <w:rPr>
          <w:rFonts w:ascii="Arial" w:hAnsi="Arial" w:cs="Arial"/>
          <w:sz w:val="22"/>
          <w:szCs w:val="22"/>
        </w:rPr>
        <w:t xml:space="preserve"> omamných a psychotropních látek,</w:t>
      </w:r>
      <w:r w:rsidR="00D5297F" w:rsidRPr="00D32D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297F" w:rsidRPr="00D32D0A">
        <w:rPr>
          <w:rFonts w:ascii="Arial" w:hAnsi="Arial" w:cs="Arial"/>
          <w:sz w:val="22"/>
          <w:szCs w:val="22"/>
        </w:rPr>
        <w:t>psychomodulačních</w:t>
      </w:r>
      <w:proofErr w:type="spellEnd"/>
      <w:r w:rsidR="00D5297F" w:rsidRPr="00D32D0A">
        <w:rPr>
          <w:rFonts w:ascii="Arial" w:hAnsi="Arial" w:cs="Arial"/>
          <w:sz w:val="22"/>
          <w:szCs w:val="22"/>
        </w:rPr>
        <w:t xml:space="preserve"> látek, zařazených psychoaktivních látek a jiných látek s psychoaktivními účinky</w:t>
      </w:r>
      <w:r w:rsidR="00776366" w:rsidRPr="00D32D0A">
        <w:rPr>
          <w:rFonts w:ascii="Arial" w:hAnsi="Arial" w:cs="Arial"/>
          <w:sz w:val="22"/>
          <w:szCs w:val="22"/>
        </w:rPr>
        <w:t>,</w:t>
      </w:r>
      <w:r w:rsidRPr="00D32D0A">
        <w:rPr>
          <w:rFonts w:ascii="Arial" w:hAnsi="Arial" w:cs="Arial"/>
          <w:sz w:val="22"/>
          <w:szCs w:val="22"/>
        </w:rPr>
        <w:t xml:space="preserve"> </w:t>
      </w:r>
    </w:p>
    <w:p w14:paraId="3F2D287F" w14:textId="77777777" w:rsidR="00765E5C" w:rsidRPr="00953B1F" w:rsidRDefault="00765E5C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požadování finančních a jiných darů fyzickými osobami pro vlastní prospěch</w:t>
      </w:r>
      <w:r w:rsidR="00776366" w:rsidRPr="00953B1F">
        <w:rPr>
          <w:rFonts w:ascii="Arial" w:hAnsi="Arial" w:cs="Arial"/>
          <w:sz w:val="22"/>
          <w:szCs w:val="22"/>
        </w:rPr>
        <w:t>,</w:t>
      </w:r>
    </w:p>
    <w:p w14:paraId="4277543F" w14:textId="77777777" w:rsidR="00765E5C" w:rsidRPr="00953B1F" w:rsidRDefault="00765E5C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veřejné nabízení a poskytování sexuálních služeb</w:t>
      </w:r>
      <w:r w:rsidR="00776366" w:rsidRPr="00953B1F">
        <w:rPr>
          <w:rFonts w:ascii="Arial" w:hAnsi="Arial" w:cs="Arial"/>
          <w:sz w:val="22"/>
          <w:szCs w:val="22"/>
        </w:rPr>
        <w:t>,</w:t>
      </w:r>
    </w:p>
    <w:p w14:paraId="76E7D2FE" w14:textId="3CF6F3AD" w:rsidR="00060B6A" w:rsidRPr="00953B1F" w:rsidRDefault="00E07A97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zacházení s pyrotechnickými výrobky, pokud jde o jejich odpalování a jejich užívání k provádění ohňostrojných prací nebo ohňostrojů, </w:t>
      </w:r>
    </w:p>
    <w:p w14:paraId="36965FDF" w14:textId="3AFDE509" w:rsidR="00060B6A" w:rsidRPr="006C3799" w:rsidRDefault="00060B6A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pohyb psů</w:t>
      </w:r>
      <w:r w:rsidR="0062099A" w:rsidRPr="00953B1F">
        <w:rPr>
          <w:rFonts w:ascii="Arial" w:hAnsi="Arial" w:cs="Arial"/>
          <w:sz w:val="22"/>
          <w:szCs w:val="22"/>
        </w:rPr>
        <w:t>, hospodářských zvířat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D14DC0" w:rsidRPr="00953B1F">
        <w:rPr>
          <w:rFonts w:ascii="Arial" w:hAnsi="Arial" w:cs="Arial"/>
          <w:sz w:val="22"/>
          <w:szCs w:val="22"/>
        </w:rPr>
        <w:t xml:space="preserve">a zvířat v zájmovém chovu </w:t>
      </w:r>
      <w:r w:rsidRPr="006C3799">
        <w:rPr>
          <w:rFonts w:ascii="Arial" w:hAnsi="Arial" w:cs="Arial"/>
          <w:sz w:val="22"/>
          <w:szCs w:val="22"/>
        </w:rPr>
        <w:t>po veřejném prostranství</w:t>
      </w:r>
      <w:r w:rsidR="00776366" w:rsidRPr="006C3799">
        <w:rPr>
          <w:rFonts w:ascii="Arial" w:hAnsi="Arial" w:cs="Arial"/>
          <w:sz w:val="22"/>
          <w:szCs w:val="22"/>
        </w:rPr>
        <w:t>,</w:t>
      </w:r>
    </w:p>
    <w:p w14:paraId="41E8C2C1" w14:textId="68EF13C1" w:rsidR="0015200B" w:rsidRPr="006312BC" w:rsidRDefault="005F5CAF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6C3799">
        <w:rPr>
          <w:rFonts w:ascii="Arial" w:hAnsi="Arial" w:cs="Arial"/>
          <w:sz w:val="22"/>
          <w:szCs w:val="22"/>
        </w:rPr>
        <w:t>kouření</w:t>
      </w:r>
      <w:r w:rsidR="00D5297F">
        <w:rPr>
          <w:rFonts w:ascii="Arial" w:hAnsi="Arial" w:cs="Arial"/>
          <w:sz w:val="22"/>
          <w:szCs w:val="22"/>
        </w:rPr>
        <w:t xml:space="preserve"> a používání elektronických cigaret</w:t>
      </w:r>
      <w:r w:rsidRPr="006C3799">
        <w:rPr>
          <w:rFonts w:ascii="Arial" w:hAnsi="Arial" w:cs="Arial"/>
          <w:sz w:val="22"/>
          <w:szCs w:val="22"/>
        </w:rPr>
        <w:t xml:space="preserve"> </w:t>
      </w:r>
      <w:r w:rsidR="00567D7A" w:rsidRPr="006C3799">
        <w:rPr>
          <w:rFonts w:ascii="Arial" w:hAnsi="Arial" w:cs="Arial"/>
          <w:sz w:val="22"/>
          <w:szCs w:val="22"/>
        </w:rPr>
        <w:t>v blízkosti</w:t>
      </w:r>
      <w:r w:rsidR="006C3799">
        <w:rPr>
          <w:rFonts w:ascii="Arial" w:hAnsi="Arial" w:cs="Arial"/>
          <w:sz w:val="22"/>
          <w:szCs w:val="22"/>
        </w:rPr>
        <w:t xml:space="preserve"> </w:t>
      </w:r>
      <w:r w:rsidR="006C3799" w:rsidRPr="006C3799">
        <w:rPr>
          <w:rFonts w:ascii="Arial" w:hAnsi="Arial" w:cs="Arial"/>
          <w:sz w:val="22"/>
          <w:szCs w:val="22"/>
        </w:rPr>
        <w:t>veřejně přístupných dětských hřiš</w:t>
      </w:r>
      <w:r w:rsidR="006C3799">
        <w:rPr>
          <w:rFonts w:ascii="Arial" w:hAnsi="Arial" w:cs="Arial"/>
          <w:sz w:val="22"/>
          <w:szCs w:val="22"/>
        </w:rPr>
        <w:t xml:space="preserve">ť </w:t>
      </w:r>
      <w:r w:rsidR="006C3799" w:rsidRPr="006C3799">
        <w:rPr>
          <w:rFonts w:ascii="Arial" w:hAnsi="Arial" w:cs="Arial"/>
          <w:sz w:val="22"/>
          <w:szCs w:val="22"/>
        </w:rPr>
        <w:t>a sportoviš</w:t>
      </w:r>
      <w:r w:rsidR="006C3799">
        <w:rPr>
          <w:rFonts w:ascii="Arial" w:hAnsi="Arial" w:cs="Arial"/>
          <w:sz w:val="22"/>
          <w:szCs w:val="22"/>
        </w:rPr>
        <w:t>ť a prostoru vyhrazeného pro aktivity osob mladších 18 let</w:t>
      </w:r>
      <w:r w:rsidR="00CC01A6" w:rsidRPr="006312BC">
        <w:rPr>
          <w:rFonts w:ascii="Arial" w:hAnsi="Arial" w:cs="Arial"/>
          <w:sz w:val="22"/>
          <w:szCs w:val="22"/>
        </w:rPr>
        <w:t xml:space="preserve"> a</w:t>
      </w:r>
    </w:p>
    <w:p w14:paraId="198450AA" w14:textId="77777777" w:rsidR="00306288" w:rsidRPr="006C3799" w:rsidRDefault="00306288" w:rsidP="006C3799">
      <w:pPr>
        <w:numPr>
          <w:ilvl w:val="0"/>
          <w:numId w:val="33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pořádání veřejnosti přístupných akcí v rozporu s touto vyhláškou</w:t>
      </w:r>
      <w:r w:rsidR="00776366" w:rsidRPr="00953B1F">
        <w:rPr>
          <w:rFonts w:ascii="Arial" w:hAnsi="Arial" w:cs="Arial"/>
          <w:sz w:val="22"/>
          <w:szCs w:val="22"/>
        </w:rPr>
        <w:t>.</w:t>
      </w:r>
    </w:p>
    <w:p w14:paraId="0417487A" w14:textId="77777777" w:rsidR="00306288" w:rsidRDefault="00306288">
      <w:pPr>
        <w:spacing w:before="120"/>
        <w:jc w:val="center"/>
        <w:rPr>
          <w:b/>
          <w:sz w:val="24"/>
        </w:rPr>
      </w:pPr>
    </w:p>
    <w:p w14:paraId="0C442513" w14:textId="77777777" w:rsidR="00060B6A" w:rsidRPr="004678B7" w:rsidRDefault="00060B6A" w:rsidP="006C3799">
      <w:pPr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b/>
          <w:sz w:val="22"/>
          <w:szCs w:val="22"/>
        </w:rPr>
        <w:t>4</w:t>
      </w:r>
    </w:p>
    <w:p w14:paraId="2D4EF896" w14:textId="77777777"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Užívání veřejných prostranství</w:t>
      </w:r>
    </w:p>
    <w:p w14:paraId="49A34C30" w14:textId="77777777" w:rsidR="00060B6A" w:rsidRPr="00953B1F" w:rsidRDefault="00060B6A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Město </w:t>
      </w:r>
      <w:r w:rsidR="00314E4D" w:rsidRPr="00953B1F">
        <w:rPr>
          <w:rFonts w:ascii="Arial" w:hAnsi="Arial" w:cs="Arial"/>
          <w:sz w:val="22"/>
          <w:szCs w:val="22"/>
        </w:rPr>
        <w:t>Vimperk</w:t>
      </w:r>
      <w:r w:rsidRPr="00953B1F">
        <w:rPr>
          <w:rFonts w:ascii="Arial" w:hAnsi="Arial" w:cs="Arial"/>
          <w:sz w:val="22"/>
          <w:szCs w:val="22"/>
        </w:rPr>
        <w:t xml:space="preserve"> dbá na udržování a zvelebování estetického vzhledu a čistoty veřejného prostranství jako součásti životního prostředí člověka, na ochranu dobrých mravů a na</w:t>
      </w:r>
      <w:r w:rsidR="00161FEC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 xml:space="preserve">ochranu bezpečnosti, zdraví a majetku osob užívajících veřejná prostranství. </w:t>
      </w:r>
    </w:p>
    <w:p w14:paraId="18AEA209" w14:textId="77777777" w:rsidR="005518A7" w:rsidRPr="00F86B7A" w:rsidRDefault="004D45B1" w:rsidP="00F86B7A">
      <w:pPr>
        <w:numPr>
          <w:ilvl w:val="0"/>
          <w:numId w:val="6"/>
        </w:numPr>
        <w:spacing w:before="120"/>
        <w:jc w:val="both"/>
        <w:rPr>
          <w:b/>
          <w:sz w:val="24"/>
        </w:rPr>
      </w:pPr>
      <w:r w:rsidRPr="00953B1F">
        <w:rPr>
          <w:rFonts w:ascii="Arial" w:hAnsi="Arial" w:cs="Arial"/>
          <w:sz w:val="22"/>
          <w:szCs w:val="22"/>
        </w:rPr>
        <w:t>Veřejná prostranství</w:t>
      </w:r>
      <w:r w:rsidR="00060B6A" w:rsidRPr="00953B1F">
        <w:rPr>
          <w:rFonts w:ascii="Arial" w:hAnsi="Arial" w:cs="Arial"/>
          <w:sz w:val="22"/>
          <w:szCs w:val="22"/>
        </w:rPr>
        <w:t xml:space="preserve"> podle </w:t>
      </w:r>
      <w:r w:rsidR="00060B6A" w:rsidRPr="006C3799">
        <w:rPr>
          <w:rFonts w:ascii="Arial" w:hAnsi="Arial" w:cs="Arial"/>
          <w:b/>
          <w:sz w:val="22"/>
          <w:szCs w:val="22"/>
        </w:rPr>
        <w:t>přílohy č.</w:t>
      </w:r>
      <w:r w:rsidR="003E7A34" w:rsidRPr="006C3799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="00060B6A" w:rsidRPr="006C3799">
          <w:rPr>
            <w:rFonts w:ascii="Arial" w:hAnsi="Arial" w:cs="Arial"/>
            <w:b/>
            <w:sz w:val="22"/>
            <w:szCs w:val="22"/>
          </w:rPr>
          <w:t>1</w:t>
        </w:r>
        <w:r w:rsidR="003C1145" w:rsidRPr="00953B1F">
          <w:rPr>
            <w:rFonts w:ascii="Arial" w:hAnsi="Arial" w:cs="Arial"/>
            <w:sz w:val="22"/>
            <w:szCs w:val="22"/>
          </w:rPr>
          <w:t xml:space="preserve"> a</w:t>
        </w:r>
      </w:smartTag>
      <w:r w:rsidR="003C1145" w:rsidRPr="00953B1F">
        <w:rPr>
          <w:rFonts w:ascii="Arial" w:hAnsi="Arial" w:cs="Arial"/>
          <w:sz w:val="22"/>
          <w:szCs w:val="22"/>
        </w:rPr>
        <w:t xml:space="preserve"> </w:t>
      </w:r>
      <w:r w:rsidR="00CC01A6" w:rsidRPr="006C3799">
        <w:rPr>
          <w:rFonts w:ascii="Arial" w:hAnsi="Arial" w:cs="Arial"/>
          <w:b/>
          <w:sz w:val="22"/>
          <w:szCs w:val="22"/>
        </w:rPr>
        <w:t xml:space="preserve">přílohy </w:t>
      </w:r>
      <w:r w:rsidR="003E7A34" w:rsidRPr="006C3799">
        <w:rPr>
          <w:rFonts w:ascii="Arial" w:hAnsi="Arial" w:cs="Arial"/>
          <w:b/>
          <w:sz w:val="22"/>
          <w:szCs w:val="22"/>
        </w:rPr>
        <w:t>č. 2</w:t>
      </w:r>
      <w:r w:rsidR="00060B6A" w:rsidRPr="00953B1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60B6A" w:rsidRPr="00953B1F">
        <w:rPr>
          <w:rFonts w:ascii="Arial" w:hAnsi="Arial" w:cs="Arial"/>
          <w:sz w:val="22"/>
          <w:szCs w:val="22"/>
        </w:rPr>
        <w:t>této</w:t>
      </w:r>
      <w:proofErr w:type="gramEnd"/>
      <w:r w:rsidR="00060B6A" w:rsidRPr="00953B1F">
        <w:rPr>
          <w:rFonts w:ascii="Arial" w:hAnsi="Arial" w:cs="Arial"/>
          <w:sz w:val="22"/>
          <w:szCs w:val="22"/>
        </w:rPr>
        <w:t xml:space="preserve"> vyhlášky, která jsou v majetku města </w:t>
      </w:r>
      <w:r w:rsidR="00314E4D" w:rsidRPr="00953B1F">
        <w:rPr>
          <w:rFonts w:ascii="Arial" w:hAnsi="Arial" w:cs="Arial"/>
          <w:sz w:val="22"/>
          <w:szCs w:val="22"/>
        </w:rPr>
        <w:t>Vimperk</w:t>
      </w:r>
      <w:r w:rsidR="00060B6A" w:rsidRPr="00953B1F">
        <w:rPr>
          <w:rFonts w:ascii="Arial" w:hAnsi="Arial" w:cs="Arial"/>
          <w:sz w:val="22"/>
          <w:szCs w:val="22"/>
        </w:rPr>
        <w:t xml:space="preserve"> a zároveň nejsou komunikacemi</w:t>
      </w:r>
      <w:r w:rsidR="00060B6A" w:rsidRPr="00953B1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C01A6">
        <w:rPr>
          <w:rFonts w:ascii="Arial" w:hAnsi="Arial" w:cs="Arial"/>
          <w:sz w:val="22"/>
          <w:szCs w:val="22"/>
        </w:rPr>
        <w:t>,</w:t>
      </w:r>
      <w:r w:rsidR="00060B6A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>lze zabrat</w:t>
      </w:r>
      <w:r w:rsidR="00060B6A" w:rsidRPr="00953B1F">
        <w:rPr>
          <w:rFonts w:ascii="Arial" w:hAnsi="Arial" w:cs="Arial"/>
          <w:sz w:val="22"/>
          <w:szCs w:val="22"/>
        </w:rPr>
        <w:t xml:space="preserve"> </w:t>
      </w:r>
      <w:r w:rsidR="00FE2F03" w:rsidRPr="00953B1F">
        <w:rPr>
          <w:rFonts w:ascii="Arial" w:hAnsi="Arial" w:cs="Arial"/>
          <w:sz w:val="22"/>
          <w:szCs w:val="22"/>
        </w:rPr>
        <w:t>k jinému než obecnému užívání</w:t>
      </w:r>
      <w:r w:rsidR="001C5166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pouze se souhlasem </w:t>
      </w:r>
      <w:r w:rsidR="00776366" w:rsidRPr="00953B1F">
        <w:rPr>
          <w:rFonts w:ascii="Arial" w:hAnsi="Arial" w:cs="Arial"/>
          <w:sz w:val="22"/>
          <w:szCs w:val="22"/>
        </w:rPr>
        <w:t xml:space="preserve">Rady </w:t>
      </w:r>
      <w:r w:rsidR="003419D9" w:rsidRPr="00953B1F">
        <w:rPr>
          <w:rFonts w:ascii="Arial" w:hAnsi="Arial" w:cs="Arial"/>
          <w:sz w:val="22"/>
          <w:szCs w:val="22"/>
        </w:rPr>
        <w:t>m</w:t>
      </w:r>
      <w:r w:rsidR="00FE2F03" w:rsidRPr="00953B1F">
        <w:rPr>
          <w:rFonts w:ascii="Arial" w:hAnsi="Arial" w:cs="Arial"/>
          <w:sz w:val="22"/>
          <w:szCs w:val="22"/>
        </w:rPr>
        <w:t>ěsta</w:t>
      </w:r>
      <w:r w:rsidR="001C5166" w:rsidRPr="00953B1F">
        <w:rPr>
          <w:rFonts w:ascii="Arial" w:hAnsi="Arial" w:cs="Arial"/>
          <w:sz w:val="22"/>
          <w:szCs w:val="22"/>
        </w:rPr>
        <w:t xml:space="preserve"> Vimperk</w:t>
      </w:r>
      <w:r w:rsidR="00060B6A" w:rsidRPr="00953B1F">
        <w:rPr>
          <w:rFonts w:ascii="Arial" w:hAnsi="Arial" w:cs="Arial"/>
          <w:sz w:val="22"/>
          <w:szCs w:val="22"/>
        </w:rPr>
        <w:t>.</w:t>
      </w:r>
    </w:p>
    <w:p w14:paraId="7E8AE984" w14:textId="77777777" w:rsidR="00F86B7A" w:rsidRDefault="00F86B7A" w:rsidP="00F86B7A">
      <w:pPr>
        <w:spacing w:before="120"/>
        <w:jc w:val="both"/>
        <w:rPr>
          <w:b/>
          <w:sz w:val="24"/>
        </w:rPr>
      </w:pPr>
    </w:p>
    <w:p w14:paraId="322D5A46" w14:textId="77777777" w:rsidR="00060B6A" w:rsidRPr="004678B7" w:rsidRDefault="00060B6A" w:rsidP="006C3799">
      <w:pPr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568D9" w:rsidRPr="004678B7">
        <w:rPr>
          <w:rFonts w:ascii="Arial" w:hAnsi="Arial" w:cs="Arial"/>
          <w:b/>
          <w:sz w:val="22"/>
          <w:szCs w:val="22"/>
        </w:rPr>
        <w:t>5</w:t>
      </w:r>
    </w:p>
    <w:p w14:paraId="10ED09DF" w14:textId="77777777" w:rsidR="00060B6A" w:rsidRDefault="00060B6A">
      <w:pPr>
        <w:jc w:val="center"/>
        <w:rPr>
          <w:sz w:val="24"/>
        </w:rPr>
      </w:pPr>
      <w:r w:rsidRPr="004678B7">
        <w:rPr>
          <w:rFonts w:ascii="Arial" w:hAnsi="Arial" w:cs="Arial"/>
          <w:b/>
          <w:sz w:val="22"/>
          <w:szCs w:val="22"/>
        </w:rPr>
        <w:t>Zákaz činností na některých veřejných prostranstvích</w:t>
      </w:r>
    </w:p>
    <w:p w14:paraId="1C616B04" w14:textId="4268F9F3" w:rsidR="00DD370A" w:rsidRPr="00DD370A" w:rsidRDefault="004E7116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Na veřejných prostranstvích </w:t>
      </w:r>
      <w:r w:rsidR="00D32D0A">
        <w:rPr>
          <w:rFonts w:ascii="Arial" w:hAnsi="Arial" w:cs="Arial"/>
          <w:sz w:val="22"/>
          <w:szCs w:val="22"/>
        </w:rPr>
        <w:t>po</w:t>
      </w:r>
      <w:r w:rsidRPr="00953B1F">
        <w:rPr>
          <w:rFonts w:ascii="Arial" w:hAnsi="Arial" w:cs="Arial"/>
          <w:sz w:val="22"/>
          <w:szCs w:val="22"/>
        </w:rPr>
        <w:t xml:space="preserve">dle </w:t>
      </w:r>
      <w:r w:rsidRPr="006C3799">
        <w:rPr>
          <w:rFonts w:ascii="Arial" w:hAnsi="Arial" w:cs="Arial"/>
          <w:b/>
          <w:sz w:val="22"/>
          <w:szCs w:val="22"/>
        </w:rPr>
        <w:t xml:space="preserve">přílohy č. </w:t>
      </w:r>
      <w:smartTag w:uri="urn:schemas-microsoft-com:office:smarttags" w:element="metricconverter">
        <w:smartTagPr>
          <w:attr w:name="ProductID" w:val="1 a"/>
        </w:smartTagPr>
        <w:r w:rsidRPr="006C3799">
          <w:rPr>
            <w:rFonts w:ascii="Arial" w:hAnsi="Arial" w:cs="Arial"/>
            <w:b/>
            <w:sz w:val="22"/>
            <w:szCs w:val="22"/>
          </w:rPr>
          <w:t>1</w:t>
        </w:r>
        <w:r w:rsidRPr="00953B1F">
          <w:rPr>
            <w:rFonts w:ascii="Arial" w:hAnsi="Arial" w:cs="Arial"/>
            <w:sz w:val="22"/>
            <w:szCs w:val="22"/>
          </w:rPr>
          <w:t xml:space="preserve"> </w:t>
        </w:r>
        <w:r w:rsidR="003C1145" w:rsidRPr="00953B1F">
          <w:rPr>
            <w:rFonts w:ascii="Arial" w:hAnsi="Arial" w:cs="Arial"/>
            <w:sz w:val="22"/>
            <w:szCs w:val="22"/>
          </w:rPr>
          <w:t>a</w:t>
        </w:r>
      </w:smartTag>
      <w:r w:rsidR="003C1145" w:rsidRPr="00953B1F">
        <w:rPr>
          <w:rFonts w:ascii="Arial" w:hAnsi="Arial" w:cs="Arial"/>
          <w:sz w:val="22"/>
          <w:szCs w:val="22"/>
        </w:rPr>
        <w:t xml:space="preserve"> </w:t>
      </w:r>
      <w:r w:rsidR="00CC01A6" w:rsidRPr="006C3799">
        <w:rPr>
          <w:rFonts w:ascii="Arial" w:hAnsi="Arial" w:cs="Arial"/>
          <w:b/>
          <w:sz w:val="22"/>
          <w:szCs w:val="22"/>
        </w:rPr>
        <w:t xml:space="preserve">přílohy </w:t>
      </w:r>
      <w:r w:rsidR="003C1145" w:rsidRPr="006C3799">
        <w:rPr>
          <w:rFonts w:ascii="Arial" w:hAnsi="Arial" w:cs="Arial"/>
          <w:b/>
          <w:sz w:val="22"/>
          <w:szCs w:val="22"/>
        </w:rPr>
        <w:t xml:space="preserve">č. </w:t>
      </w:r>
      <w:r w:rsidR="003E7A34" w:rsidRPr="006C3799">
        <w:rPr>
          <w:rFonts w:ascii="Arial" w:hAnsi="Arial" w:cs="Arial"/>
          <w:b/>
          <w:sz w:val="22"/>
          <w:szCs w:val="22"/>
        </w:rPr>
        <w:t>2</w:t>
      </w:r>
      <w:r w:rsidR="003C1145" w:rsidRPr="00953B1F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této vyhlášky je zakázána </w:t>
      </w:r>
      <w:r w:rsidR="00060B6A" w:rsidRPr="00953B1F">
        <w:rPr>
          <w:rFonts w:ascii="Arial" w:hAnsi="Arial" w:cs="Arial"/>
          <w:sz w:val="22"/>
          <w:szCs w:val="22"/>
        </w:rPr>
        <w:t>neoprávněná manipulace s městským mobiliářem nebo jeho přemisťování</w:t>
      </w:r>
      <w:r w:rsidRPr="00953B1F">
        <w:rPr>
          <w:rFonts w:ascii="Arial" w:hAnsi="Arial" w:cs="Arial"/>
          <w:sz w:val="22"/>
          <w:szCs w:val="22"/>
        </w:rPr>
        <w:t xml:space="preserve"> </w:t>
      </w:r>
      <w:r w:rsidR="00060B6A" w:rsidRPr="00953B1F">
        <w:rPr>
          <w:rFonts w:ascii="Arial" w:hAnsi="Arial" w:cs="Arial"/>
          <w:sz w:val="22"/>
          <w:szCs w:val="22"/>
        </w:rPr>
        <w:t xml:space="preserve">či odstraňování (květníky, nádoby na odpady, lavičky, </w:t>
      </w:r>
      <w:r w:rsidR="00987B07" w:rsidRPr="00953B1F">
        <w:rPr>
          <w:rFonts w:ascii="Arial" w:hAnsi="Arial" w:cs="Arial"/>
          <w:sz w:val="22"/>
          <w:szCs w:val="22"/>
        </w:rPr>
        <w:t xml:space="preserve">informační tabule, ukazatele, značky, vývěsky, </w:t>
      </w:r>
      <w:r w:rsidR="00987B07" w:rsidRPr="00953B1F">
        <w:rPr>
          <w:rFonts w:ascii="Arial" w:hAnsi="Arial" w:cs="Arial"/>
          <w:sz w:val="22"/>
          <w:szCs w:val="22"/>
        </w:rPr>
        <w:lastRenderedPageBreak/>
        <w:t xml:space="preserve">vánoční výzdoba, </w:t>
      </w:r>
      <w:r w:rsidR="00060B6A" w:rsidRPr="00953B1F">
        <w:rPr>
          <w:rFonts w:ascii="Arial" w:hAnsi="Arial" w:cs="Arial"/>
          <w:sz w:val="22"/>
          <w:szCs w:val="22"/>
        </w:rPr>
        <w:t xml:space="preserve">zařízení sloužící k dětským </w:t>
      </w:r>
      <w:r w:rsidR="00060B6A" w:rsidRPr="006C3799">
        <w:rPr>
          <w:rFonts w:ascii="Arial" w:hAnsi="Arial" w:cs="Arial"/>
          <w:sz w:val="22"/>
          <w:szCs w:val="22"/>
        </w:rPr>
        <w:t>hrám, zařízení sloužící k prostorovému členění prostranství nebo spoluvytvářející vzhled prostranství</w:t>
      </w:r>
      <w:r w:rsidR="00CC01A6" w:rsidRPr="006C3799">
        <w:rPr>
          <w:rFonts w:ascii="Arial" w:hAnsi="Arial" w:cs="Arial"/>
          <w:sz w:val="22"/>
          <w:szCs w:val="22"/>
        </w:rPr>
        <w:t>)</w:t>
      </w:r>
      <w:r w:rsidR="00060B6A" w:rsidRPr="006C3799">
        <w:rPr>
          <w:rFonts w:ascii="Arial" w:hAnsi="Arial" w:cs="Arial"/>
          <w:sz w:val="22"/>
          <w:szCs w:val="22"/>
        </w:rPr>
        <w:t>.</w:t>
      </w:r>
    </w:p>
    <w:p w14:paraId="264B0C1D" w14:textId="6C4FA8EC" w:rsidR="00F86B7A" w:rsidRPr="00DD370A" w:rsidRDefault="004E7116" w:rsidP="00DC57EB">
      <w:pPr>
        <w:pStyle w:val="Odstavecseseznamem"/>
        <w:numPr>
          <w:ilvl w:val="0"/>
          <w:numId w:val="5"/>
        </w:numPr>
        <w:spacing w:before="120"/>
        <w:jc w:val="both"/>
        <w:rPr>
          <w:sz w:val="24"/>
          <w:szCs w:val="24"/>
        </w:rPr>
      </w:pPr>
      <w:r w:rsidRPr="00B42476">
        <w:rPr>
          <w:rFonts w:ascii="Arial" w:hAnsi="Arial" w:cs="Arial"/>
          <w:sz w:val="22"/>
          <w:szCs w:val="22"/>
        </w:rPr>
        <w:t>V souvislosti s ochranou majetku, zejména pak v jeho kulturně sociální dimenzi dané veřejným zájmem na ochran</w:t>
      </w:r>
      <w:r w:rsidR="00776366" w:rsidRPr="00B42476">
        <w:rPr>
          <w:rFonts w:ascii="Arial" w:hAnsi="Arial" w:cs="Arial"/>
          <w:sz w:val="22"/>
          <w:szCs w:val="22"/>
        </w:rPr>
        <w:t>u</w:t>
      </w:r>
      <w:r w:rsidRPr="00B42476">
        <w:rPr>
          <w:rFonts w:ascii="Arial" w:hAnsi="Arial" w:cs="Arial"/>
          <w:sz w:val="22"/>
          <w:szCs w:val="22"/>
        </w:rPr>
        <w:t xml:space="preserve"> kulturních památek, je zakázáno </w:t>
      </w:r>
      <w:r w:rsidR="00E07A97" w:rsidRPr="00B42476">
        <w:rPr>
          <w:rFonts w:ascii="Arial" w:hAnsi="Arial" w:cs="Arial"/>
          <w:sz w:val="22"/>
          <w:szCs w:val="22"/>
        </w:rPr>
        <w:t>zacházet s pyrotechnickými výrobky, pokud jde o jejich odpalování</w:t>
      </w:r>
      <w:r w:rsidR="00DD370A">
        <w:rPr>
          <w:rFonts w:ascii="Arial" w:hAnsi="Arial" w:cs="Arial"/>
          <w:sz w:val="22"/>
          <w:szCs w:val="22"/>
        </w:rPr>
        <w:t xml:space="preserve"> (vyjma</w:t>
      </w:r>
      <w:r w:rsidR="006200BA">
        <w:rPr>
          <w:rFonts w:ascii="Arial" w:hAnsi="Arial" w:cs="Arial"/>
          <w:sz w:val="22"/>
          <w:szCs w:val="22"/>
        </w:rPr>
        <w:t xml:space="preserve"> zábavní pyrotechniky </w:t>
      </w:r>
      <w:r w:rsidR="00DD370A">
        <w:rPr>
          <w:rFonts w:ascii="Arial" w:hAnsi="Arial" w:cs="Arial"/>
          <w:sz w:val="22"/>
          <w:szCs w:val="22"/>
        </w:rPr>
        <w:t>kategorie F1</w:t>
      </w:r>
      <w:r w:rsidR="006200BA">
        <w:rPr>
          <w:rFonts w:ascii="Arial" w:hAnsi="Arial" w:cs="Arial"/>
          <w:sz w:val="22"/>
          <w:szCs w:val="22"/>
        </w:rPr>
        <w:t xml:space="preserve"> a </w:t>
      </w:r>
      <w:r w:rsidR="00DD370A">
        <w:rPr>
          <w:rFonts w:ascii="Arial" w:hAnsi="Arial" w:cs="Arial"/>
          <w:sz w:val="22"/>
          <w:szCs w:val="22"/>
        </w:rPr>
        <w:t xml:space="preserve">F4 a </w:t>
      </w:r>
      <w:r w:rsidR="006200BA" w:rsidRPr="006200BA">
        <w:rPr>
          <w:rFonts w:ascii="Arial" w:hAnsi="Arial" w:cs="Arial"/>
          <w:sz w:val="22"/>
          <w:szCs w:val="22"/>
        </w:rPr>
        <w:t>divadelní pyrotechnik</w:t>
      </w:r>
      <w:r w:rsidR="006200BA">
        <w:rPr>
          <w:rFonts w:ascii="Arial" w:hAnsi="Arial" w:cs="Arial"/>
          <w:sz w:val="22"/>
          <w:szCs w:val="22"/>
        </w:rPr>
        <w:t>y</w:t>
      </w:r>
      <w:r w:rsidR="006200BA" w:rsidRPr="006200BA">
        <w:rPr>
          <w:rFonts w:ascii="Arial" w:hAnsi="Arial" w:cs="Arial"/>
          <w:sz w:val="22"/>
          <w:szCs w:val="22"/>
        </w:rPr>
        <w:t xml:space="preserve"> kategorie </w:t>
      </w:r>
      <w:r w:rsidR="00DD370A">
        <w:rPr>
          <w:rFonts w:ascii="Arial" w:hAnsi="Arial" w:cs="Arial"/>
          <w:sz w:val="22"/>
          <w:szCs w:val="22"/>
        </w:rPr>
        <w:t>T2</w:t>
      </w:r>
      <w:r w:rsidR="006200BA">
        <w:rPr>
          <w:rFonts w:ascii="Arial" w:hAnsi="Arial" w:cs="Arial"/>
          <w:sz w:val="22"/>
          <w:szCs w:val="22"/>
        </w:rPr>
        <w:t xml:space="preserve"> užité </w:t>
      </w:r>
      <w:r w:rsidR="006200BA" w:rsidRPr="006200BA">
        <w:rPr>
          <w:rFonts w:ascii="Arial" w:hAnsi="Arial" w:cs="Arial"/>
          <w:sz w:val="22"/>
          <w:szCs w:val="22"/>
        </w:rPr>
        <w:t>k provedení ohňostrojné práce, jejíž provedení se povoluje v souladu se zákonem</w:t>
      </w:r>
      <w:r w:rsidR="006200BA">
        <w:rPr>
          <w:rFonts w:ascii="Arial" w:hAnsi="Arial" w:cs="Arial"/>
          <w:sz w:val="22"/>
          <w:szCs w:val="22"/>
        </w:rPr>
        <w:t xml:space="preserve"> o py</w:t>
      </w:r>
      <w:r w:rsidR="00710AC3">
        <w:rPr>
          <w:rFonts w:ascii="Arial" w:hAnsi="Arial" w:cs="Arial"/>
          <w:sz w:val="22"/>
          <w:szCs w:val="22"/>
        </w:rPr>
        <w:t>r</w:t>
      </w:r>
      <w:r w:rsidR="006200BA">
        <w:rPr>
          <w:rFonts w:ascii="Arial" w:hAnsi="Arial" w:cs="Arial"/>
          <w:sz w:val="22"/>
          <w:szCs w:val="22"/>
        </w:rPr>
        <w:t>otec</w:t>
      </w:r>
      <w:r w:rsidR="00710AC3">
        <w:rPr>
          <w:rFonts w:ascii="Arial" w:hAnsi="Arial" w:cs="Arial"/>
          <w:sz w:val="22"/>
          <w:szCs w:val="22"/>
        </w:rPr>
        <w:t>h</w:t>
      </w:r>
      <w:r w:rsidR="006200BA">
        <w:rPr>
          <w:rFonts w:ascii="Arial" w:hAnsi="Arial" w:cs="Arial"/>
          <w:sz w:val="22"/>
          <w:szCs w:val="22"/>
        </w:rPr>
        <w:t>nice</w:t>
      </w:r>
      <w:r w:rsidR="00DD370A">
        <w:rPr>
          <w:rFonts w:ascii="Arial" w:hAnsi="Arial" w:cs="Arial"/>
          <w:sz w:val="22"/>
          <w:szCs w:val="22"/>
        </w:rPr>
        <w:t>)</w:t>
      </w:r>
      <w:r w:rsidR="00E07A97" w:rsidRPr="00B42476">
        <w:rPr>
          <w:rFonts w:ascii="Arial" w:hAnsi="Arial" w:cs="Arial"/>
          <w:sz w:val="22"/>
          <w:szCs w:val="22"/>
        </w:rPr>
        <w:t>, a dále jejich užívání k provádění ohňostrojových prací nebo ohňost</w:t>
      </w:r>
      <w:r w:rsidR="00DD370A">
        <w:rPr>
          <w:rFonts w:ascii="Arial" w:hAnsi="Arial" w:cs="Arial"/>
          <w:sz w:val="22"/>
          <w:szCs w:val="22"/>
        </w:rPr>
        <w:t>r</w:t>
      </w:r>
      <w:r w:rsidR="00E07A97" w:rsidRPr="00B42476">
        <w:rPr>
          <w:rFonts w:ascii="Arial" w:hAnsi="Arial" w:cs="Arial"/>
          <w:sz w:val="22"/>
          <w:szCs w:val="22"/>
        </w:rPr>
        <w:t xml:space="preserve">ojů </w:t>
      </w:r>
      <w:r w:rsidRPr="00B42476">
        <w:rPr>
          <w:rFonts w:ascii="Arial" w:hAnsi="Arial" w:cs="Arial"/>
          <w:sz w:val="22"/>
          <w:szCs w:val="22"/>
        </w:rPr>
        <w:t xml:space="preserve">na veřejných prostranstvích v historické části města </w:t>
      </w:r>
      <w:r w:rsidR="0040494C" w:rsidRPr="00B42476">
        <w:rPr>
          <w:rFonts w:ascii="Arial" w:hAnsi="Arial" w:cs="Arial"/>
          <w:sz w:val="22"/>
          <w:szCs w:val="22"/>
        </w:rPr>
        <w:t xml:space="preserve">Vimperk </w:t>
      </w:r>
      <w:r w:rsidRPr="00B42476">
        <w:rPr>
          <w:rFonts w:ascii="Arial" w:hAnsi="Arial" w:cs="Arial"/>
          <w:sz w:val="22"/>
          <w:szCs w:val="22"/>
        </w:rPr>
        <w:t>(</w:t>
      </w:r>
      <w:r w:rsidRPr="00B42476">
        <w:rPr>
          <w:rFonts w:ascii="Arial" w:hAnsi="Arial" w:cs="Arial"/>
          <w:b/>
          <w:sz w:val="22"/>
          <w:szCs w:val="22"/>
        </w:rPr>
        <w:t xml:space="preserve">příloha č. </w:t>
      </w:r>
      <w:r w:rsidR="003E7A34" w:rsidRPr="00B42476">
        <w:rPr>
          <w:rFonts w:ascii="Arial" w:hAnsi="Arial" w:cs="Arial"/>
          <w:b/>
          <w:sz w:val="22"/>
          <w:szCs w:val="22"/>
        </w:rPr>
        <w:t>2</w:t>
      </w:r>
      <w:r w:rsidRPr="00B42476">
        <w:rPr>
          <w:rFonts w:ascii="Arial" w:hAnsi="Arial" w:cs="Arial"/>
          <w:sz w:val="22"/>
          <w:szCs w:val="22"/>
        </w:rPr>
        <w:t xml:space="preserve"> této vyhlášky). Uvedená povinnost se nevztahuje </w:t>
      </w:r>
      <w:r w:rsidR="00F4259D" w:rsidRPr="00B42476">
        <w:rPr>
          <w:rFonts w:ascii="Arial" w:hAnsi="Arial" w:cs="Arial"/>
          <w:sz w:val="22"/>
          <w:szCs w:val="22"/>
        </w:rPr>
        <w:t>na</w:t>
      </w:r>
      <w:r w:rsidR="00EE1217" w:rsidRPr="00B42476">
        <w:rPr>
          <w:rFonts w:ascii="Arial" w:hAnsi="Arial" w:cs="Arial"/>
          <w:sz w:val="22"/>
          <w:szCs w:val="22"/>
        </w:rPr>
        <w:t> </w:t>
      </w:r>
      <w:r w:rsidR="00F4259D" w:rsidRPr="00B42476">
        <w:rPr>
          <w:rFonts w:ascii="Arial" w:hAnsi="Arial" w:cs="Arial"/>
          <w:sz w:val="22"/>
          <w:szCs w:val="22"/>
        </w:rPr>
        <w:t>oslavy 1.</w:t>
      </w:r>
      <w:r w:rsidR="00161FEC" w:rsidRPr="00B42476">
        <w:rPr>
          <w:rFonts w:ascii="Arial" w:hAnsi="Arial" w:cs="Arial"/>
          <w:sz w:val="22"/>
          <w:szCs w:val="22"/>
        </w:rPr>
        <w:t> </w:t>
      </w:r>
      <w:r w:rsidR="00F4259D" w:rsidRPr="00B42476">
        <w:rPr>
          <w:rFonts w:ascii="Arial" w:hAnsi="Arial" w:cs="Arial"/>
          <w:sz w:val="22"/>
          <w:szCs w:val="22"/>
        </w:rPr>
        <w:t>ledna a</w:t>
      </w:r>
      <w:r w:rsidRPr="00B42476">
        <w:rPr>
          <w:rFonts w:ascii="Arial" w:hAnsi="Arial" w:cs="Arial"/>
          <w:sz w:val="22"/>
          <w:szCs w:val="22"/>
        </w:rPr>
        <w:t xml:space="preserve"> 31. prosinc</w:t>
      </w:r>
      <w:r w:rsidR="00F4259D" w:rsidRPr="00B42476">
        <w:rPr>
          <w:rFonts w:ascii="Arial" w:hAnsi="Arial" w:cs="Arial"/>
          <w:sz w:val="22"/>
          <w:szCs w:val="22"/>
        </w:rPr>
        <w:t>e</w:t>
      </w:r>
      <w:r w:rsidRPr="00B42476">
        <w:rPr>
          <w:rFonts w:ascii="Arial" w:hAnsi="Arial" w:cs="Arial"/>
          <w:sz w:val="22"/>
          <w:szCs w:val="22"/>
        </w:rPr>
        <w:t xml:space="preserve"> běžného roku</w:t>
      </w:r>
      <w:r w:rsidR="00DD370A" w:rsidRPr="00DC57EB">
        <w:rPr>
          <w:sz w:val="24"/>
        </w:rPr>
        <w:t>.</w:t>
      </w:r>
    </w:p>
    <w:p w14:paraId="281C69AA" w14:textId="77777777" w:rsidR="00633648" w:rsidRPr="00D32D0A" w:rsidRDefault="005A4F39" w:rsidP="0009537A">
      <w:pPr>
        <w:pStyle w:val="Zkladntext"/>
        <w:numPr>
          <w:ilvl w:val="0"/>
          <w:numId w:val="5"/>
        </w:numPr>
        <w:spacing w:before="120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V souvislosti s potřebou </w:t>
      </w:r>
      <w:r w:rsidRPr="00D32D0A">
        <w:rPr>
          <w:rFonts w:ascii="Arial" w:hAnsi="Arial" w:cs="Arial"/>
          <w:sz w:val="22"/>
          <w:szCs w:val="22"/>
        </w:rPr>
        <w:t>ochrany dobrých mravů, bezpečnosti, majetku a mravního vývoje dětí a mládeže, j</w:t>
      </w:r>
      <w:r w:rsidR="0040494C" w:rsidRPr="00D32D0A">
        <w:rPr>
          <w:rFonts w:ascii="Arial" w:hAnsi="Arial" w:cs="Arial"/>
          <w:sz w:val="22"/>
          <w:szCs w:val="22"/>
        </w:rPr>
        <w:t xml:space="preserve">sou </w:t>
      </w:r>
      <w:r w:rsidRPr="00D32D0A">
        <w:rPr>
          <w:rFonts w:ascii="Arial" w:hAnsi="Arial" w:cs="Arial"/>
          <w:sz w:val="22"/>
          <w:szCs w:val="22"/>
        </w:rPr>
        <w:t>zakázán</w:t>
      </w:r>
      <w:r w:rsidR="0040494C" w:rsidRPr="00D32D0A">
        <w:rPr>
          <w:rFonts w:ascii="Arial" w:hAnsi="Arial" w:cs="Arial"/>
          <w:sz w:val="22"/>
          <w:szCs w:val="22"/>
        </w:rPr>
        <w:t>y</w:t>
      </w:r>
      <w:r w:rsidR="00633648" w:rsidRPr="00D32D0A">
        <w:rPr>
          <w:rFonts w:ascii="Arial" w:hAnsi="Arial" w:cs="Arial"/>
          <w:sz w:val="22"/>
          <w:szCs w:val="22"/>
        </w:rPr>
        <w:t>:</w:t>
      </w:r>
      <w:r w:rsidRPr="00D32D0A">
        <w:rPr>
          <w:rFonts w:ascii="Arial" w:hAnsi="Arial" w:cs="Arial"/>
          <w:sz w:val="22"/>
          <w:szCs w:val="22"/>
        </w:rPr>
        <w:t xml:space="preserve"> </w:t>
      </w:r>
    </w:p>
    <w:p w14:paraId="650E578D" w14:textId="3C706D0C" w:rsidR="00765B05" w:rsidRPr="00D32D0A" w:rsidRDefault="00C71A59" w:rsidP="006C3799">
      <w:pPr>
        <w:numPr>
          <w:ilvl w:val="0"/>
          <w:numId w:val="40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D32D0A">
        <w:rPr>
          <w:rFonts w:ascii="Arial" w:hAnsi="Arial" w:cs="Arial"/>
          <w:sz w:val="22"/>
          <w:szCs w:val="22"/>
        </w:rPr>
        <w:t>konzumace alkoholických nápojů</w:t>
      </w:r>
      <w:r w:rsidR="00CA3EA7" w:rsidRPr="00D32D0A">
        <w:rPr>
          <w:rFonts w:ascii="Arial" w:hAnsi="Arial" w:cs="Arial"/>
          <w:sz w:val="22"/>
          <w:szCs w:val="22"/>
        </w:rPr>
        <w:t xml:space="preserve">, užívání </w:t>
      </w:r>
      <w:proofErr w:type="spellStart"/>
      <w:r w:rsidR="00CA3EA7" w:rsidRPr="00D32D0A">
        <w:rPr>
          <w:rFonts w:ascii="Arial" w:hAnsi="Arial" w:cs="Arial"/>
          <w:sz w:val="22"/>
          <w:szCs w:val="22"/>
        </w:rPr>
        <w:t>psychomodulačních</w:t>
      </w:r>
      <w:proofErr w:type="spellEnd"/>
      <w:r w:rsidR="00CA3EA7" w:rsidRPr="00D32D0A">
        <w:rPr>
          <w:rFonts w:ascii="Arial" w:hAnsi="Arial" w:cs="Arial"/>
          <w:sz w:val="22"/>
          <w:szCs w:val="22"/>
        </w:rPr>
        <w:t xml:space="preserve"> látek nebo zařazených psychoaktivních látek</w:t>
      </w:r>
      <w:r w:rsidR="003554C7" w:rsidRPr="00D32D0A">
        <w:rPr>
          <w:rFonts w:ascii="Arial" w:hAnsi="Arial" w:cs="Arial"/>
          <w:sz w:val="22"/>
          <w:szCs w:val="22"/>
        </w:rPr>
        <w:t>, omamných, dalších omamných a psychotropních látek</w:t>
      </w:r>
      <w:r w:rsidR="00A42037" w:rsidRPr="00D32D0A">
        <w:rPr>
          <w:rFonts w:ascii="Arial" w:hAnsi="Arial" w:cs="Arial"/>
          <w:sz w:val="22"/>
          <w:szCs w:val="22"/>
        </w:rPr>
        <w:t xml:space="preserve"> </w:t>
      </w:r>
      <w:r w:rsidR="00BD5838" w:rsidRPr="00D32D0A">
        <w:rPr>
          <w:rFonts w:ascii="Arial" w:hAnsi="Arial" w:cs="Arial"/>
          <w:sz w:val="22"/>
          <w:szCs w:val="22"/>
        </w:rPr>
        <w:t>specifikovaných v</w:t>
      </w:r>
      <w:r w:rsidR="003A6683" w:rsidRPr="00D32D0A">
        <w:rPr>
          <w:rFonts w:ascii="Arial" w:hAnsi="Arial" w:cs="Arial"/>
          <w:sz w:val="22"/>
          <w:szCs w:val="22"/>
        </w:rPr>
        <w:t xml:space="preserve"> nařízení vlády č.</w:t>
      </w:r>
      <w:r w:rsidR="005E3B73" w:rsidRPr="00D32D0A">
        <w:rPr>
          <w:rFonts w:ascii="Arial" w:hAnsi="Arial" w:cs="Arial"/>
          <w:sz w:val="22"/>
          <w:szCs w:val="22"/>
        </w:rPr>
        <w:t> </w:t>
      </w:r>
      <w:r w:rsidR="003A6683" w:rsidRPr="00D32D0A">
        <w:rPr>
          <w:rFonts w:ascii="Arial" w:hAnsi="Arial" w:cs="Arial"/>
          <w:sz w:val="22"/>
          <w:szCs w:val="22"/>
        </w:rPr>
        <w:t>463/2013 Sb.</w:t>
      </w:r>
      <w:r w:rsidR="00BB5255" w:rsidRPr="00D32D0A">
        <w:rPr>
          <w:rFonts w:ascii="Arial" w:hAnsi="Arial" w:cs="Arial"/>
          <w:sz w:val="22"/>
          <w:szCs w:val="22"/>
        </w:rPr>
        <w:t xml:space="preserve"> o seznamech návykových látek</w:t>
      </w:r>
      <w:r w:rsidR="003A6683" w:rsidRPr="00D32D0A">
        <w:rPr>
          <w:rFonts w:ascii="Arial" w:hAnsi="Arial" w:cs="Arial"/>
          <w:sz w:val="22"/>
          <w:szCs w:val="22"/>
        </w:rPr>
        <w:t>, ve znění pozdějších předpisů</w:t>
      </w:r>
      <w:r w:rsidR="00EE1217" w:rsidRPr="00D32D0A">
        <w:rPr>
          <w:rFonts w:ascii="Arial" w:hAnsi="Arial" w:cs="Arial"/>
          <w:sz w:val="22"/>
          <w:szCs w:val="22"/>
        </w:rPr>
        <w:t>,</w:t>
      </w:r>
      <w:r w:rsidR="003A6683" w:rsidRPr="00D32D0A">
        <w:rPr>
          <w:rFonts w:ascii="Arial" w:hAnsi="Arial" w:cs="Arial"/>
          <w:sz w:val="22"/>
          <w:szCs w:val="22"/>
        </w:rPr>
        <w:t xml:space="preserve"> </w:t>
      </w:r>
    </w:p>
    <w:p w14:paraId="7241B049" w14:textId="77777777" w:rsidR="008C5BCD" w:rsidRPr="00D32D0A" w:rsidRDefault="008C5BCD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D32D0A">
        <w:rPr>
          <w:rFonts w:ascii="Arial" w:hAnsi="Arial" w:cs="Arial"/>
          <w:sz w:val="22"/>
          <w:szCs w:val="22"/>
        </w:rPr>
        <w:t>v historické části města</w:t>
      </w:r>
      <w:r w:rsidR="00E86CDE" w:rsidRPr="00D32D0A">
        <w:rPr>
          <w:rFonts w:ascii="Arial" w:hAnsi="Arial" w:cs="Arial"/>
          <w:sz w:val="22"/>
          <w:szCs w:val="22"/>
        </w:rPr>
        <w:t xml:space="preserve"> </w:t>
      </w:r>
      <w:r w:rsidR="0040494C" w:rsidRPr="00D32D0A">
        <w:rPr>
          <w:rFonts w:ascii="Arial" w:hAnsi="Arial" w:cs="Arial"/>
          <w:sz w:val="22"/>
          <w:szCs w:val="22"/>
        </w:rPr>
        <w:t xml:space="preserve">Vimperk </w:t>
      </w:r>
      <w:r w:rsidR="00E86CDE" w:rsidRPr="00D32D0A">
        <w:rPr>
          <w:rFonts w:ascii="Arial" w:hAnsi="Arial" w:cs="Arial"/>
          <w:sz w:val="22"/>
          <w:szCs w:val="22"/>
        </w:rPr>
        <w:t xml:space="preserve">(dle </w:t>
      </w:r>
      <w:r w:rsidR="00E86CDE" w:rsidRPr="00D32D0A">
        <w:rPr>
          <w:rFonts w:ascii="Arial" w:hAnsi="Arial" w:cs="Arial"/>
          <w:b/>
          <w:sz w:val="22"/>
          <w:szCs w:val="22"/>
        </w:rPr>
        <w:t>přílohy č. 2</w:t>
      </w:r>
      <w:r w:rsidR="00E86CDE" w:rsidRPr="00D32D0A">
        <w:rPr>
          <w:rFonts w:ascii="Arial" w:hAnsi="Arial" w:cs="Arial"/>
          <w:sz w:val="22"/>
          <w:szCs w:val="22"/>
        </w:rPr>
        <w:t xml:space="preserve"> této vyhlášky)</w:t>
      </w:r>
      <w:r w:rsidR="00776366" w:rsidRPr="00D32D0A">
        <w:rPr>
          <w:rFonts w:ascii="Arial" w:hAnsi="Arial" w:cs="Arial"/>
          <w:sz w:val="22"/>
          <w:szCs w:val="22"/>
        </w:rPr>
        <w:t>,</w:t>
      </w:r>
    </w:p>
    <w:p w14:paraId="5D14C838" w14:textId="77777777" w:rsidR="00765B05" w:rsidRPr="00D32D0A" w:rsidRDefault="00C71A59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D32D0A">
        <w:rPr>
          <w:rFonts w:ascii="Arial" w:hAnsi="Arial" w:cs="Arial"/>
          <w:sz w:val="22"/>
          <w:szCs w:val="22"/>
        </w:rPr>
        <w:t>v městské</w:t>
      </w:r>
      <w:r w:rsidR="0057073E" w:rsidRPr="00D32D0A">
        <w:rPr>
          <w:rFonts w:ascii="Arial" w:hAnsi="Arial" w:cs="Arial"/>
          <w:sz w:val="22"/>
          <w:szCs w:val="22"/>
        </w:rPr>
        <w:t>m</w:t>
      </w:r>
      <w:r w:rsidRPr="00D32D0A">
        <w:rPr>
          <w:rFonts w:ascii="Arial" w:hAnsi="Arial" w:cs="Arial"/>
          <w:sz w:val="22"/>
          <w:szCs w:val="22"/>
        </w:rPr>
        <w:t xml:space="preserve"> parku</w:t>
      </w:r>
      <w:r w:rsidR="00776366" w:rsidRPr="00D32D0A">
        <w:rPr>
          <w:rFonts w:ascii="Arial" w:hAnsi="Arial" w:cs="Arial"/>
          <w:sz w:val="22"/>
          <w:szCs w:val="22"/>
        </w:rPr>
        <w:t>,</w:t>
      </w:r>
    </w:p>
    <w:p w14:paraId="0151F52C" w14:textId="08588494" w:rsidR="00765B05" w:rsidRPr="00D32D0A" w:rsidRDefault="0057073E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D32D0A">
        <w:rPr>
          <w:rFonts w:ascii="Arial" w:hAnsi="Arial" w:cs="Arial"/>
          <w:sz w:val="22"/>
          <w:szCs w:val="22"/>
        </w:rPr>
        <w:t xml:space="preserve">na veřejných prostranstvích spojujících </w:t>
      </w:r>
      <w:r w:rsidR="004D4910">
        <w:rPr>
          <w:rFonts w:ascii="Arial" w:hAnsi="Arial" w:cs="Arial"/>
          <w:sz w:val="22"/>
          <w:szCs w:val="22"/>
        </w:rPr>
        <w:t xml:space="preserve">městský </w:t>
      </w:r>
      <w:r w:rsidRPr="00D32D0A">
        <w:rPr>
          <w:rFonts w:ascii="Arial" w:hAnsi="Arial" w:cs="Arial"/>
          <w:sz w:val="22"/>
          <w:szCs w:val="22"/>
        </w:rPr>
        <w:t xml:space="preserve">park s ulicí Krátkou a dále po obou březích řeky Volyňky směrem </w:t>
      </w:r>
      <w:r w:rsidR="00F961B9" w:rsidRPr="00D32D0A">
        <w:rPr>
          <w:rFonts w:ascii="Arial" w:hAnsi="Arial" w:cs="Arial"/>
          <w:sz w:val="22"/>
          <w:szCs w:val="22"/>
        </w:rPr>
        <w:t>k autobusovému nádraží a k ulici Karla Weise a Sklářské</w:t>
      </w:r>
      <w:r w:rsidR="00776366" w:rsidRPr="00D32D0A">
        <w:rPr>
          <w:rFonts w:ascii="Arial" w:hAnsi="Arial" w:cs="Arial"/>
          <w:sz w:val="22"/>
          <w:szCs w:val="22"/>
        </w:rPr>
        <w:t>,</w:t>
      </w:r>
    </w:p>
    <w:p w14:paraId="403750E2" w14:textId="34CB6977" w:rsidR="00765B05" w:rsidRPr="00953B1F" w:rsidRDefault="006B02C7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D32D0A">
        <w:rPr>
          <w:rFonts w:ascii="Arial" w:hAnsi="Arial" w:cs="Arial"/>
          <w:sz w:val="22"/>
          <w:szCs w:val="22"/>
        </w:rPr>
        <w:t xml:space="preserve">ve vzdálenosti kratší než </w:t>
      </w:r>
      <w:smartTag w:uri="urn:schemas-microsoft-com:office:smarttags" w:element="metricconverter">
        <w:smartTagPr>
          <w:attr w:name="ProductID" w:val="200 m"/>
        </w:smartTagPr>
        <w:r w:rsidR="00A7277D" w:rsidRPr="00D32D0A">
          <w:rPr>
            <w:rFonts w:ascii="Arial" w:hAnsi="Arial" w:cs="Arial"/>
            <w:sz w:val="22"/>
            <w:szCs w:val="22"/>
          </w:rPr>
          <w:t>20</w:t>
        </w:r>
        <w:r w:rsidRPr="00D32D0A">
          <w:rPr>
            <w:rFonts w:ascii="Arial" w:hAnsi="Arial" w:cs="Arial"/>
            <w:sz w:val="22"/>
            <w:szCs w:val="22"/>
          </w:rPr>
          <w:t>0 m</w:t>
        </w:r>
      </w:smartTag>
      <w:r w:rsidRPr="00D32D0A">
        <w:rPr>
          <w:rFonts w:ascii="Arial" w:hAnsi="Arial" w:cs="Arial"/>
          <w:sz w:val="22"/>
          <w:szCs w:val="22"/>
        </w:rPr>
        <w:t xml:space="preserve"> od nákupních </w:t>
      </w:r>
      <w:r w:rsidR="00987B07" w:rsidRPr="00D32D0A">
        <w:rPr>
          <w:rFonts w:ascii="Arial" w:hAnsi="Arial" w:cs="Arial"/>
          <w:sz w:val="22"/>
          <w:szCs w:val="22"/>
        </w:rPr>
        <w:t>středisek</w:t>
      </w:r>
      <w:r w:rsidR="00C6204C" w:rsidRPr="00D32D0A">
        <w:rPr>
          <w:rFonts w:ascii="Arial" w:hAnsi="Arial" w:cs="Arial"/>
          <w:sz w:val="22"/>
          <w:szCs w:val="22"/>
        </w:rPr>
        <w:t xml:space="preserve"> </w:t>
      </w:r>
      <w:r w:rsidR="000A47EC" w:rsidRPr="00D32D0A">
        <w:rPr>
          <w:rFonts w:ascii="Arial" w:hAnsi="Arial" w:cs="Arial"/>
          <w:sz w:val="22"/>
          <w:szCs w:val="22"/>
        </w:rPr>
        <w:t>Penny</w:t>
      </w:r>
      <w:r w:rsidR="00C85ACA" w:rsidRPr="00D32D0A">
        <w:rPr>
          <w:rFonts w:ascii="Arial" w:hAnsi="Arial" w:cs="Arial"/>
          <w:sz w:val="22"/>
          <w:szCs w:val="22"/>
        </w:rPr>
        <w:t xml:space="preserve"> Market</w:t>
      </w:r>
      <w:r w:rsidR="000A47EC" w:rsidRPr="00D32D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A47EC" w:rsidRPr="00D32D0A">
        <w:rPr>
          <w:rFonts w:ascii="Arial" w:hAnsi="Arial" w:cs="Arial"/>
          <w:sz w:val="22"/>
          <w:szCs w:val="22"/>
        </w:rPr>
        <w:t>Lidl</w:t>
      </w:r>
      <w:proofErr w:type="spellEnd"/>
      <w:r w:rsidR="000A47EC" w:rsidRPr="00D32D0A">
        <w:rPr>
          <w:rFonts w:ascii="Arial" w:hAnsi="Arial" w:cs="Arial"/>
          <w:sz w:val="22"/>
          <w:szCs w:val="22"/>
        </w:rPr>
        <w:t>, COOP</w:t>
      </w:r>
      <w:r w:rsidR="00765B05" w:rsidRPr="00D32D0A">
        <w:rPr>
          <w:rFonts w:ascii="Arial" w:hAnsi="Arial" w:cs="Arial"/>
          <w:sz w:val="22"/>
          <w:szCs w:val="22"/>
        </w:rPr>
        <w:t xml:space="preserve">, </w:t>
      </w:r>
      <w:r w:rsidR="00A8293F" w:rsidRPr="00D32D0A">
        <w:rPr>
          <w:rFonts w:ascii="Arial" w:hAnsi="Arial" w:cs="Arial"/>
          <w:sz w:val="22"/>
          <w:szCs w:val="22"/>
        </w:rPr>
        <w:t>T</w:t>
      </w:r>
      <w:r w:rsidR="00C85ACA" w:rsidRPr="00D32D0A">
        <w:rPr>
          <w:rFonts w:ascii="Arial" w:hAnsi="Arial" w:cs="Arial"/>
          <w:sz w:val="22"/>
          <w:szCs w:val="22"/>
        </w:rPr>
        <w:t>esco</w:t>
      </w:r>
      <w:r w:rsidR="00A8293F" w:rsidRPr="00D32D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554C7" w:rsidRPr="00D32D0A">
        <w:rPr>
          <w:rFonts w:ascii="Arial" w:hAnsi="Arial" w:cs="Arial"/>
          <w:sz w:val="22"/>
          <w:szCs w:val="22"/>
        </w:rPr>
        <w:t>Portin</w:t>
      </w:r>
      <w:proofErr w:type="spellEnd"/>
      <w:r w:rsidR="003554C7" w:rsidRPr="00D32D0A">
        <w:rPr>
          <w:rFonts w:ascii="Arial" w:hAnsi="Arial" w:cs="Arial"/>
          <w:sz w:val="22"/>
          <w:szCs w:val="22"/>
        </w:rPr>
        <w:t xml:space="preserve"> Park, </w:t>
      </w:r>
      <w:r w:rsidR="00540D2F" w:rsidRPr="00D32D0A">
        <w:rPr>
          <w:rFonts w:ascii="Arial" w:hAnsi="Arial" w:cs="Arial"/>
          <w:sz w:val="22"/>
          <w:szCs w:val="22"/>
        </w:rPr>
        <w:t>školských zařízení</w:t>
      </w:r>
      <w:r w:rsidR="0056638C" w:rsidRPr="00953B1F">
        <w:rPr>
          <w:rFonts w:ascii="Arial" w:hAnsi="Arial" w:cs="Arial"/>
          <w:sz w:val="22"/>
          <w:szCs w:val="22"/>
        </w:rPr>
        <w:t>,</w:t>
      </w:r>
      <w:r w:rsidR="00E77910" w:rsidRPr="006C3799">
        <w:rPr>
          <w:rFonts w:ascii="Arial" w:hAnsi="Arial" w:cs="Arial"/>
          <w:sz w:val="22"/>
          <w:szCs w:val="22"/>
        </w:rPr>
        <w:t xml:space="preserve"> </w:t>
      </w:r>
      <w:r w:rsidR="00425FB7" w:rsidRPr="00953B1F">
        <w:rPr>
          <w:rFonts w:ascii="Arial" w:hAnsi="Arial" w:cs="Arial"/>
          <w:sz w:val="22"/>
          <w:szCs w:val="22"/>
        </w:rPr>
        <w:t>zařízení určených k dětským hrám</w:t>
      </w:r>
      <w:r w:rsidR="008C5BCD" w:rsidRPr="00953B1F">
        <w:rPr>
          <w:rFonts w:ascii="Arial" w:hAnsi="Arial" w:cs="Arial"/>
          <w:sz w:val="22"/>
          <w:szCs w:val="22"/>
        </w:rPr>
        <w:t xml:space="preserve">, zdravotnických, kulturních </w:t>
      </w:r>
      <w:r w:rsidR="001C3964" w:rsidRPr="00953B1F">
        <w:rPr>
          <w:rFonts w:ascii="Arial" w:hAnsi="Arial" w:cs="Arial"/>
          <w:sz w:val="22"/>
          <w:szCs w:val="22"/>
        </w:rPr>
        <w:t xml:space="preserve">a sportovních </w:t>
      </w:r>
      <w:r w:rsidR="008C5BCD" w:rsidRPr="00953B1F">
        <w:rPr>
          <w:rFonts w:ascii="Arial" w:hAnsi="Arial" w:cs="Arial"/>
          <w:sz w:val="22"/>
          <w:szCs w:val="22"/>
        </w:rPr>
        <w:t>zařízení</w:t>
      </w:r>
      <w:r w:rsidR="001A74ED" w:rsidRPr="00953B1F">
        <w:rPr>
          <w:rFonts w:ascii="Arial" w:hAnsi="Arial" w:cs="Arial"/>
          <w:sz w:val="22"/>
          <w:szCs w:val="22"/>
        </w:rPr>
        <w:t>,</w:t>
      </w:r>
    </w:p>
    <w:p w14:paraId="2526B4E9" w14:textId="77777777" w:rsidR="005A4F39" w:rsidRPr="00953B1F" w:rsidRDefault="00765B05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 xml:space="preserve">v ulicích Pasovská, </w:t>
      </w:r>
      <w:r w:rsidR="00241A18" w:rsidRPr="00953B1F">
        <w:rPr>
          <w:rFonts w:ascii="Arial" w:hAnsi="Arial" w:cs="Arial"/>
          <w:sz w:val="22"/>
          <w:szCs w:val="22"/>
        </w:rPr>
        <w:t xml:space="preserve">Rožmberská, </w:t>
      </w:r>
      <w:r w:rsidRPr="00953B1F">
        <w:rPr>
          <w:rFonts w:ascii="Arial" w:hAnsi="Arial" w:cs="Arial"/>
          <w:sz w:val="22"/>
          <w:szCs w:val="22"/>
        </w:rPr>
        <w:t>U Lázní, Kaplířova, Sadová, 1. máje, Sušická</w:t>
      </w:r>
      <w:r w:rsidR="0040494C">
        <w:rPr>
          <w:rFonts w:ascii="Arial" w:hAnsi="Arial" w:cs="Arial"/>
          <w:sz w:val="22"/>
          <w:szCs w:val="22"/>
        </w:rPr>
        <w:t xml:space="preserve"> a</w:t>
      </w:r>
      <w:r w:rsidR="00D468EE" w:rsidRPr="00953B1F">
        <w:rPr>
          <w:rFonts w:ascii="Arial" w:hAnsi="Arial" w:cs="Arial"/>
          <w:sz w:val="22"/>
          <w:szCs w:val="22"/>
        </w:rPr>
        <w:t xml:space="preserve"> Nad</w:t>
      </w:r>
      <w:r w:rsidR="005D2F55">
        <w:rPr>
          <w:rFonts w:ascii="Arial" w:hAnsi="Arial" w:cs="Arial"/>
          <w:sz w:val="22"/>
          <w:szCs w:val="22"/>
        </w:rPr>
        <w:t> </w:t>
      </w:r>
      <w:r w:rsidR="00D468EE" w:rsidRPr="00953B1F">
        <w:rPr>
          <w:rFonts w:ascii="Arial" w:hAnsi="Arial" w:cs="Arial"/>
          <w:sz w:val="22"/>
          <w:szCs w:val="22"/>
        </w:rPr>
        <w:t>Stadiónem</w:t>
      </w:r>
      <w:r w:rsidR="000C0370">
        <w:rPr>
          <w:rFonts w:ascii="Arial" w:hAnsi="Arial" w:cs="Arial"/>
          <w:sz w:val="22"/>
          <w:szCs w:val="22"/>
        </w:rPr>
        <w:t>.</w:t>
      </w:r>
      <w:r w:rsidR="006B02C7" w:rsidRPr="00953B1F">
        <w:rPr>
          <w:rFonts w:ascii="Arial" w:hAnsi="Arial" w:cs="Arial"/>
          <w:sz w:val="22"/>
          <w:szCs w:val="22"/>
        </w:rPr>
        <w:t xml:space="preserve"> </w:t>
      </w:r>
    </w:p>
    <w:p w14:paraId="58F72689" w14:textId="644D9340" w:rsidR="00C71A59" w:rsidRPr="00953B1F" w:rsidRDefault="005A4F39" w:rsidP="00DC57EB">
      <w:pPr>
        <w:pStyle w:val="Zkladntext"/>
        <w:spacing w:before="120"/>
        <w:ind w:left="709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Ustanovení tohoto odstavce se nevztahuje na veřejná prostranství</w:t>
      </w:r>
      <w:r w:rsidR="000A47EC" w:rsidRPr="00953B1F">
        <w:rPr>
          <w:rFonts w:ascii="Arial" w:hAnsi="Arial" w:cs="Arial"/>
          <w:sz w:val="22"/>
          <w:szCs w:val="22"/>
        </w:rPr>
        <w:t xml:space="preserve">, </w:t>
      </w:r>
      <w:r w:rsidRPr="00953B1F">
        <w:rPr>
          <w:rFonts w:ascii="Arial" w:hAnsi="Arial" w:cs="Arial"/>
          <w:sz w:val="22"/>
          <w:szCs w:val="22"/>
        </w:rPr>
        <w:t xml:space="preserve">na kterých </w:t>
      </w:r>
      <w:r w:rsidR="00964DFF">
        <w:rPr>
          <w:rFonts w:ascii="Arial" w:hAnsi="Arial" w:cs="Arial"/>
          <w:sz w:val="22"/>
          <w:szCs w:val="22"/>
        </w:rPr>
        <w:t xml:space="preserve">jsou </w:t>
      </w:r>
      <w:r w:rsidRPr="00953B1F">
        <w:rPr>
          <w:rFonts w:ascii="Arial" w:hAnsi="Arial" w:cs="Arial"/>
          <w:sz w:val="22"/>
          <w:szCs w:val="22"/>
        </w:rPr>
        <w:t>umístěn</w:t>
      </w:r>
      <w:r w:rsidR="00964DFF">
        <w:rPr>
          <w:rFonts w:ascii="Arial" w:hAnsi="Arial" w:cs="Arial"/>
          <w:sz w:val="22"/>
          <w:szCs w:val="22"/>
        </w:rPr>
        <w:t>y</w:t>
      </w:r>
      <w:r w:rsidRPr="00953B1F">
        <w:rPr>
          <w:rFonts w:ascii="Arial" w:hAnsi="Arial" w:cs="Arial"/>
          <w:sz w:val="22"/>
          <w:szCs w:val="22"/>
        </w:rPr>
        <w:t xml:space="preserve"> restaurační </w:t>
      </w:r>
      <w:r w:rsidR="006D639B">
        <w:rPr>
          <w:rFonts w:ascii="Arial" w:hAnsi="Arial" w:cs="Arial"/>
          <w:sz w:val="22"/>
          <w:szCs w:val="22"/>
        </w:rPr>
        <w:t xml:space="preserve">zahrádky a </w:t>
      </w:r>
      <w:r w:rsidRPr="00953B1F">
        <w:rPr>
          <w:rFonts w:ascii="Arial" w:hAnsi="Arial" w:cs="Arial"/>
          <w:sz w:val="22"/>
          <w:szCs w:val="22"/>
        </w:rPr>
        <w:t>předzahrádky</w:t>
      </w:r>
      <w:r w:rsidR="006D639B">
        <w:rPr>
          <w:rFonts w:ascii="Arial" w:hAnsi="Arial" w:cs="Arial"/>
          <w:sz w:val="22"/>
          <w:szCs w:val="22"/>
        </w:rPr>
        <w:t xml:space="preserve"> jako součásti provozovny stravovacích služeb</w:t>
      </w:r>
      <w:r w:rsidR="00DA5688">
        <w:rPr>
          <w:rFonts w:ascii="Arial" w:hAnsi="Arial" w:cs="Arial"/>
          <w:sz w:val="22"/>
          <w:szCs w:val="22"/>
        </w:rPr>
        <w:t xml:space="preserve"> v době jejich provozní doby</w:t>
      </w:r>
      <w:r w:rsidR="00111751" w:rsidRPr="00953B1F">
        <w:rPr>
          <w:rFonts w:ascii="Arial" w:hAnsi="Arial" w:cs="Arial"/>
          <w:sz w:val="22"/>
          <w:szCs w:val="22"/>
        </w:rPr>
        <w:t xml:space="preserve">, klubovnu a </w:t>
      </w:r>
      <w:r w:rsidR="0070504F" w:rsidRPr="00953B1F">
        <w:rPr>
          <w:rFonts w:ascii="Arial" w:hAnsi="Arial" w:cs="Arial"/>
          <w:sz w:val="22"/>
          <w:szCs w:val="22"/>
        </w:rPr>
        <w:t xml:space="preserve">okolní </w:t>
      </w:r>
      <w:r w:rsidR="00111751" w:rsidRPr="00953B1F">
        <w:rPr>
          <w:rFonts w:ascii="Arial" w:hAnsi="Arial" w:cs="Arial"/>
          <w:sz w:val="22"/>
          <w:szCs w:val="22"/>
        </w:rPr>
        <w:t xml:space="preserve">prostor </w:t>
      </w:r>
      <w:r w:rsidR="00842BD1" w:rsidRPr="00953B1F">
        <w:rPr>
          <w:rFonts w:ascii="Arial" w:hAnsi="Arial" w:cs="Arial"/>
          <w:sz w:val="22"/>
          <w:szCs w:val="22"/>
        </w:rPr>
        <w:t>v okruhu</w:t>
      </w:r>
      <w:r w:rsidR="00111751" w:rsidRPr="00953B1F">
        <w:rPr>
          <w:rFonts w:ascii="Arial" w:hAnsi="Arial" w:cs="Arial"/>
          <w:sz w:val="22"/>
          <w:szCs w:val="22"/>
        </w:rPr>
        <w:t xml:space="preserve"> </w:t>
      </w:r>
      <w:r w:rsidR="00842BD1" w:rsidRPr="00953B1F">
        <w:rPr>
          <w:rFonts w:ascii="Arial" w:hAnsi="Arial" w:cs="Arial"/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15 m"/>
        </w:smartTagPr>
        <w:r w:rsidR="00111751" w:rsidRPr="00953B1F">
          <w:rPr>
            <w:rFonts w:ascii="Arial" w:hAnsi="Arial" w:cs="Arial"/>
            <w:sz w:val="22"/>
            <w:szCs w:val="22"/>
          </w:rPr>
          <w:t>15 m</w:t>
        </w:r>
      </w:smartTag>
      <w:r w:rsidR="00842BD1" w:rsidRPr="00953B1F">
        <w:rPr>
          <w:rFonts w:ascii="Arial" w:hAnsi="Arial" w:cs="Arial"/>
          <w:sz w:val="22"/>
          <w:szCs w:val="22"/>
        </w:rPr>
        <w:t xml:space="preserve"> v</w:t>
      </w:r>
      <w:r w:rsidR="00111751" w:rsidRPr="00953B1F">
        <w:rPr>
          <w:rFonts w:ascii="Arial" w:hAnsi="Arial" w:cs="Arial"/>
          <w:sz w:val="22"/>
          <w:szCs w:val="22"/>
        </w:rPr>
        <w:t>e</w:t>
      </w:r>
      <w:r w:rsidR="00D32D0A">
        <w:rPr>
          <w:rFonts w:ascii="Arial" w:hAnsi="Arial" w:cs="Arial"/>
          <w:sz w:val="22"/>
          <w:szCs w:val="22"/>
        </w:rPr>
        <w:t> </w:t>
      </w:r>
      <w:r w:rsidR="00111751" w:rsidRPr="00953B1F">
        <w:rPr>
          <w:rFonts w:ascii="Arial" w:hAnsi="Arial" w:cs="Arial"/>
          <w:sz w:val="22"/>
          <w:szCs w:val="22"/>
        </w:rPr>
        <w:t>sportovním areálu v Sušické ulici</w:t>
      </w:r>
      <w:r w:rsidR="00842BD1" w:rsidRPr="00953B1F">
        <w:rPr>
          <w:rFonts w:ascii="Arial" w:hAnsi="Arial" w:cs="Arial"/>
          <w:sz w:val="22"/>
          <w:szCs w:val="22"/>
        </w:rPr>
        <w:t xml:space="preserve"> (TJ Šumavan)</w:t>
      </w:r>
      <w:r w:rsidR="00111751" w:rsidRPr="00953B1F">
        <w:rPr>
          <w:rFonts w:ascii="Arial" w:hAnsi="Arial" w:cs="Arial"/>
          <w:sz w:val="22"/>
          <w:szCs w:val="22"/>
        </w:rPr>
        <w:t xml:space="preserve"> </w:t>
      </w:r>
      <w:r w:rsidR="00633648" w:rsidRPr="00953B1F">
        <w:rPr>
          <w:rFonts w:ascii="Arial" w:hAnsi="Arial" w:cs="Arial"/>
          <w:sz w:val="22"/>
          <w:szCs w:val="22"/>
        </w:rPr>
        <w:t xml:space="preserve">a </w:t>
      </w:r>
      <w:r w:rsidR="000A47EC" w:rsidRPr="00953B1F">
        <w:rPr>
          <w:rFonts w:ascii="Arial" w:hAnsi="Arial" w:cs="Arial"/>
          <w:sz w:val="22"/>
          <w:szCs w:val="22"/>
        </w:rPr>
        <w:t>n</w:t>
      </w:r>
      <w:r w:rsidR="00C6204C" w:rsidRPr="00953B1F">
        <w:rPr>
          <w:rFonts w:ascii="Arial" w:hAnsi="Arial" w:cs="Arial"/>
          <w:sz w:val="22"/>
          <w:szCs w:val="22"/>
        </w:rPr>
        <w:t>a</w:t>
      </w:r>
      <w:r w:rsidR="008569DD">
        <w:rPr>
          <w:rFonts w:ascii="Arial" w:hAnsi="Arial" w:cs="Arial"/>
          <w:sz w:val="22"/>
          <w:szCs w:val="22"/>
        </w:rPr>
        <w:t> </w:t>
      </w:r>
      <w:r w:rsidR="00C6204C" w:rsidRPr="00953B1F">
        <w:rPr>
          <w:rFonts w:ascii="Arial" w:hAnsi="Arial" w:cs="Arial"/>
          <w:sz w:val="22"/>
          <w:szCs w:val="22"/>
        </w:rPr>
        <w:t>konzumaci alkoholických nápojů u prodejních míst v případě konání kulturních</w:t>
      </w:r>
      <w:r w:rsidR="0015200B" w:rsidRPr="00953B1F">
        <w:rPr>
          <w:rFonts w:ascii="Arial" w:hAnsi="Arial" w:cs="Arial"/>
          <w:sz w:val="22"/>
          <w:szCs w:val="22"/>
        </w:rPr>
        <w:t>,</w:t>
      </w:r>
      <w:r w:rsidR="00C6204C" w:rsidRPr="00953B1F">
        <w:rPr>
          <w:rFonts w:ascii="Arial" w:hAnsi="Arial" w:cs="Arial"/>
          <w:sz w:val="22"/>
          <w:szCs w:val="22"/>
        </w:rPr>
        <w:t xml:space="preserve"> společenských </w:t>
      </w:r>
      <w:r w:rsidR="0015200B" w:rsidRPr="00953B1F">
        <w:rPr>
          <w:rFonts w:ascii="Arial" w:hAnsi="Arial" w:cs="Arial"/>
          <w:sz w:val="22"/>
          <w:szCs w:val="22"/>
        </w:rPr>
        <w:t xml:space="preserve">a sportovních </w:t>
      </w:r>
      <w:r w:rsidR="00C6204C" w:rsidRPr="00953B1F">
        <w:rPr>
          <w:rFonts w:ascii="Arial" w:hAnsi="Arial" w:cs="Arial"/>
          <w:sz w:val="22"/>
          <w:szCs w:val="22"/>
        </w:rPr>
        <w:t>akcí</w:t>
      </w:r>
      <w:r w:rsidR="00633648" w:rsidRPr="00953B1F">
        <w:rPr>
          <w:rFonts w:ascii="Arial" w:hAnsi="Arial" w:cs="Arial"/>
          <w:color w:val="0000FF"/>
          <w:sz w:val="22"/>
          <w:szCs w:val="22"/>
        </w:rPr>
        <w:t>.</w:t>
      </w:r>
      <w:r w:rsidR="00C71A59" w:rsidRPr="00953B1F">
        <w:rPr>
          <w:rFonts w:ascii="Arial" w:hAnsi="Arial" w:cs="Arial"/>
          <w:sz w:val="22"/>
          <w:szCs w:val="22"/>
        </w:rPr>
        <w:t xml:space="preserve"> </w:t>
      </w:r>
    </w:p>
    <w:p w14:paraId="1C8E3215" w14:textId="77777777" w:rsidR="00D21750" w:rsidRPr="00953B1F" w:rsidRDefault="00B1515E" w:rsidP="006C3799">
      <w:pPr>
        <w:numPr>
          <w:ilvl w:val="0"/>
          <w:numId w:val="40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požadování finančních či jiných darů fyzickými osobami pro vlastní prospěch</w:t>
      </w:r>
      <w:r w:rsidR="00564B62" w:rsidRPr="00953B1F">
        <w:rPr>
          <w:rFonts w:ascii="Arial" w:hAnsi="Arial" w:cs="Arial"/>
          <w:sz w:val="22"/>
          <w:szCs w:val="22"/>
        </w:rPr>
        <w:t xml:space="preserve"> v</w:t>
      </w:r>
      <w:r w:rsidR="00EE1217">
        <w:rPr>
          <w:rFonts w:ascii="Arial" w:hAnsi="Arial" w:cs="Arial"/>
          <w:sz w:val="22"/>
          <w:szCs w:val="22"/>
        </w:rPr>
        <w:t xml:space="preserve"> následujících </w:t>
      </w:r>
      <w:r w:rsidR="00564B62" w:rsidRPr="00953B1F">
        <w:rPr>
          <w:rFonts w:ascii="Arial" w:hAnsi="Arial" w:cs="Arial"/>
          <w:sz w:val="22"/>
          <w:szCs w:val="22"/>
        </w:rPr>
        <w:t>lokalitách</w:t>
      </w:r>
      <w:r w:rsidR="00EE1217">
        <w:rPr>
          <w:rFonts w:ascii="Arial" w:hAnsi="Arial" w:cs="Arial"/>
          <w:sz w:val="22"/>
          <w:szCs w:val="22"/>
        </w:rPr>
        <w:t>:</w:t>
      </w:r>
    </w:p>
    <w:p w14:paraId="16242114" w14:textId="77777777" w:rsidR="00200216" w:rsidRPr="00953B1F" w:rsidRDefault="00200216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městský park,</w:t>
      </w:r>
    </w:p>
    <w:p w14:paraId="0315C0C1" w14:textId="77777777" w:rsidR="00564B62" w:rsidRPr="00953B1F" w:rsidRDefault="00564B62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ulic</w:t>
      </w:r>
      <w:r w:rsidR="00200216" w:rsidRPr="00953B1F">
        <w:rPr>
          <w:rFonts w:ascii="Arial" w:hAnsi="Arial" w:cs="Arial"/>
          <w:sz w:val="22"/>
          <w:szCs w:val="22"/>
        </w:rPr>
        <w:t>e</w:t>
      </w:r>
      <w:r w:rsidRPr="00953B1F">
        <w:rPr>
          <w:rFonts w:ascii="Arial" w:hAnsi="Arial" w:cs="Arial"/>
          <w:sz w:val="22"/>
          <w:szCs w:val="22"/>
        </w:rPr>
        <w:t xml:space="preserve">: Pasovská, Rožmberská, Sadová, Kaplířova, Pivovarská, </w:t>
      </w:r>
      <w:r w:rsidR="00B93D4D">
        <w:rPr>
          <w:rFonts w:ascii="Arial" w:hAnsi="Arial" w:cs="Arial"/>
          <w:sz w:val="22"/>
          <w:szCs w:val="22"/>
        </w:rPr>
        <w:t>N</w:t>
      </w:r>
      <w:r w:rsidRPr="00953B1F">
        <w:rPr>
          <w:rFonts w:ascii="Arial" w:hAnsi="Arial" w:cs="Arial"/>
          <w:sz w:val="22"/>
          <w:szCs w:val="22"/>
        </w:rPr>
        <w:t xml:space="preserve">áměstí Svobody, </w:t>
      </w:r>
      <w:r w:rsidR="00F77D7B" w:rsidRPr="00953B1F">
        <w:rPr>
          <w:rFonts w:ascii="Arial" w:hAnsi="Arial" w:cs="Arial"/>
          <w:sz w:val="22"/>
          <w:szCs w:val="22"/>
        </w:rPr>
        <w:t>1</w:t>
      </w:r>
      <w:r w:rsidRPr="00953B1F">
        <w:rPr>
          <w:rFonts w:ascii="Arial" w:hAnsi="Arial" w:cs="Arial"/>
          <w:sz w:val="22"/>
          <w:szCs w:val="22"/>
        </w:rPr>
        <w:t>.</w:t>
      </w:r>
      <w:r w:rsidR="00B93D4D">
        <w:rPr>
          <w:rFonts w:ascii="Arial" w:hAnsi="Arial" w:cs="Arial"/>
          <w:sz w:val="22"/>
          <w:szCs w:val="22"/>
        </w:rPr>
        <w:t> </w:t>
      </w:r>
      <w:r w:rsidRPr="00953B1F">
        <w:rPr>
          <w:rFonts w:ascii="Arial" w:hAnsi="Arial" w:cs="Arial"/>
          <w:sz w:val="22"/>
          <w:szCs w:val="22"/>
        </w:rPr>
        <w:t>máje,</w:t>
      </w:r>
      <w:r w:rsidR="00B93D4D">
        <w:rPr>
          <w:rFonts w:ascii="Arial" w:hAnsi="Arial" w:cs="Arial"/>
          <w:sz w:val="22"/>
          <w:szCs w:val="22"/>
        </w:rPr>
        <w:t xml:space="preserve"> </w:t>
      </w:r>
      <w:r w:rsidRPr="00953B1F">
        <w:rPr>
          <w:rFonts w:ascii="Arial" w:hAnsi="Arial" w:cs="Arial"/>
          <w:sz w:val="22"/>
          <w:szCs w:val="22"/>
        </w:rPr>
        <w:t xml:space="preserve">Sušická, </w:t>
      </w:r>
      <w:r w:rsidR="00D468EE" w:rsidRPr="00953B1F">
        <w:rPr>
          <w:rFonts w:ascii="Arial" w:hAnsi="Arial" w:cs="Arial"/>
          <w:sz w:val="22"/>
          <w:szCs w:val="22"/>
        </w:rPr>
        <w:t>Nad Stadiónem</w:t>
      </w:r>
      <w:r w:rsidR="0040494C">
        <w:rPr>
          <w:rFonts w:ascii="Arial" w:hAnsi="Arial" w:cs="Arial"/>
          <w:sz w:val="22"/>
          <w:szCs w:val="22"/>
        </w:rPr>
        <w:t xml:space="preserve"> a </w:t>
      </w:r>
      <w:r w:rsidRPr="00953B1F">
        <w:rPr>
          <w:rFonts w:ascii="Arial" w:hAnsi="Arial" w:cs="Arial"/>
          <w:sz w:val="22"/>
          <w:szCs w:val="22"/>
        </w:rPr>
        <w:t>Sklářská,</w:t>
      </w:r>
    </w:p>
    <w:p w14:paraId="74906056" w14:textId="0F16D9E4" w:rsidR="003A6683" w:rsidRPr="00D32D0A" w:rsidRDefault="00564B62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953B1F">
        <w:rPr>
          <w:rFonts w:ascii="Arial" w:hAnsi="Arial" w:cs="Arial"/>
          <w:sz w:val="22"/>
          <w:szCs w:val="22"/>
        </w:rPr>
        <w:t>přilehl</w:t>
      </w:r>
      <w:r w:rsidR="00EE1217">
        <w:rPr>
          <w:rFonts w:ascii="Arial" w:hAnsi="Arial" w:cs="Arial"/>
          <w:sz w:val="22"/>
          <w:szCs w:val="22"/>
        </w:rPr>
        <w:t xml:space="preserve">é </w:t>
      </w:r>
      <w:r w:rsidRPr="00D32D0A">
        <w:rPr>
          <w:rFonts w:ascii="Arial" w:hAnsi="Arial" w:cs="Arial"/>
          <w:sz w:val="22"/>
          <w:szCs w:val="22"/>
        </w:rPr>
        <w:t>parkovací ploch</w:t>
      </w:r>
      <w:r w:rsidR="00EE1217" w:rsidRPr="00D32D0A">
        <w:rPr>
          <w:rFonts w:ascii="Arial" w:hAnsi="Arial" w:cs="Arial"/>
          <w:sz w:val="22"/>
          <w:szCs w:val="22"/>
        </w:rPr>
        <w:t>y</w:t>
      </w:r>
      <w:r w:rsidRPr="00D32D0A">
        <w:rPr>
          <w:rFonts w:ascii="Arial" w:hAnsi="Arial" w:cs="Arial"/>
          <w:sz w:val="22"/>
          <w:szCs w:val="22"/>
        </w:rPr>
        <w:t xml:space="preserve"> u </w:t>
      </w:r>
      <w:r w:rsidR="009574B6" w:rsidRPr="00D32D0A">
        <w:rPr>
          <w:rFonts w:ascii="Arial" w:hAnsi="Arial" w:cs="Arial"/>
          <w:sz w:val="22"/>
          <w:szCs w:val="22"/>
        </w:rPr>
        <w:t>nákupních</w:t>
      </w:r>
      <w:r w:rsidRPr="00D32D0A">
        <w:rPr>
          <w:rFonts w:ascii="Arial" w:hAnsi="Arial" w:cs="Arial"/>
          <w:sz w:val="22"/>
          <w:szCs w:val="22"/>
        </w:rPr>
        <w:t xml:space="preserve"> </w:t>
      </w:r>
      <w:r w:rsidR="00D23C40" w:rsidRPr="00D32D0A">
        <w:rPr>
          <w:rFonts w:ascii="Arial" w:hAnsi="Arial" w:cs="Arial"/>
          <w:sz w:val="22"/>
          <w:szCs w:val="22"/>
        </w:rPr>
        <w:t>středisek</w:t>
      </w:r>
      <w:r w:rsidR="004F23DD" w:rsidRPr="00D32D0A">
        <w:rPr>
          <w:rFonts w:ascii="Arial" w:hAnsi="Arial" w:cs="Arial"/>
          <w:sz w:val="22"/>
          <w:szCs w:val="22"/>
        </w:rPr>
        <w:t xml:space="preserve"> </w:t>
      </w:r>
      <w:r w:rsidR="00E86CDE" w:rsidRPr="00D32D0A">
        <w:rPr>
          <w:rFonts w:ascii="Arial" w:hAnsi="Arial" w:cs="Arial"/>
          <w:sz w:val="22"/>
          <w:szCs w:val="22"/>
        </w:rPr>
        <w:t>Penny</w:t>
      </w:r>
      <w:r w:rsidR="001D6AB6" w:rsidRPr="00D32D0A">
        <w:rPr>
          <w:rFonts w:ascii="Arial" w:hAnsi="Arial" w:cs="Arial"/>
          <w:sz w:val="22"/>
          <w:szCs w:val="22"/>
        </w:rPr>
        <w:t xml:space="preserve"> Market</w:t>
      </w:r>
      <w:r w:rsidR="00E86CDE" w:rsidRPr="00D32D0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86CDE" w:rsidRPr="00D32D0A">
        <w:rPr>
          <w:rFonts w:ascii="Arial" w:hAnsi="Arial" w:cs="Arial"/>
          <w:sz w:val="22"/>
          <w:szCs w:val="22"/>
        </w:rPr>
        <w:t>Lidl</w:t>
      </w:r>
      <w:proofErr w:type="spellEnd"/>
      <w:r w:rsidR="00E86CDE" w:rsidRPr="00D32D0A">
        <w:rPr>
          <w:rFonts w:ascii="Arial" w:hAnsi="Arial" w:cs="Arial"/>
          <w:sz w:val="22"/>
          <w:szCs w:val="22"/>
        </w:rPr>
        <w:t>, COOP</w:t>
      </w:r>
      <w:r w:rsidR="003554C7" w:rsidRPr="00D32D0A">
        <w:rPr>
          <w:rFonts w:ascii="Arial" w:hAnsi="Arial" w:cs="Arial"/>
          <w:sz w:val="22"/>
          <w:szCs w:val="22"/>
        </w:rPr>
        <w:t>, T</w:t>
      </w:r>
      <w:r w:rsidR="001D6AB6" w:rsidRPr="00D32D0A">
        <w:rPr>
          <w:rFonts w:ascii="Arial" w:hAnsi="Arial" w:cs="Arial"/>
          <w:sz w:val="22"/>
          <w:szCs w:val="22"/>
        </w:rPr>
        <w:t>esco</w:t>
      </w:r>
      <w:r w:rsidR="00D32D0A">
        <w:rPr>
          <w:rFonts w:ascii="Arial" w:hAnsi="Arial" w:cs="Arial"/>
          <w:sz w:val="22"/>
          <w:szCs w:val="22"/>
        </w:rPr>
        <w:t xml:space="preserve"> a</w:t>
      </w:r>
      <w:r w:rsidR="003554C7" w:rsidRPr="00D32D0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554C7" w:rsidRPr="00D32D0A">
        <w:rPr>
          <w:rFonts w:ascii="Arial" w:hAnsi="Arial" w:cs="Arial"/>
          <w:sz w:val="22"/>
          <w:szCs w:val="22"/>
        </w:rPr>
        <w:t>Portin</w:t>
      </w:r>
      <w:proofErr w:type="spellEnd"/>
      <w:r w:rsidR="003554C7" w:rsidRPr="00D32D0A">
        <w:rPr>
          <w:rFonts w:ascii="Arial" w:hAnsi="Arial" w:cs="Arial"/>
          <w:sz w:val="22"/>
          <w:szCs w:val="22"/>
        </w:rPr>
        <w:t xml:space="preserve"> Park,</w:t>
      </w:r>
    </w:p>
    <w:p w14:paraId="61CCB43C" w14:textId="77777777" w:rsidR="0040494C" w:rsidRPr="006C3799" w:rsidRDefault="003A6683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6C3799">
        <w:rPr>
          <w:rFonts w:ascii="Arial" w:hAnsi="Arial" w:cs="Arial"/>
          <w:sz w:val="22"/>
          <w:szCs w:val="22"/>
        </w:rPr>
        <w:t>historick</w:t>
      </w:r>
      <w:r w:rsidR="00114E21" w:rsidRPr="006C3799">
        <w:rPr>
          <w:rFonts w:ascii="Arial" w:hAnsi="Arial" w:cs="Arial"/>
          <w:sz w:val="22"/>
          <w:szCs w:val="22"/>
        </w:rPr>
        <w:t>á</w:t>
      </w:r>
      <w:r w:rsidRPr="006C3799">
        <w:rPr>
          <w:rFonts w:ascii="Arial" w:hAnsi="Arial" w:cs="Arial"/>
          <w:sz w:val="22"/>
          <w:szCs w:val="22"/>
        </w:rPr>
        <w:t xml:space="preserve"> část města </w:t>
      </w:r>
      <w:r w:rsidR="00EE1217" w:rsidRPr="006C3799">
        <w:rPr>
          <w:rFonts w:ascii="Arial" w:hAnsi="Arial" w:cs="Arial"/>
          <w:sz w:val="22"/>
          <w:szCs w:val="22"/>
        </w:rPr>
        <w:t xml:space="preserve">Vimperk </w:t>
      </w:r>
      <w:r w:rsidRPr="006C3799">
        <w:rPr>
          <w:rFonts w:ascii="Arial" w:hAnsi="Arial" w:cs="Arial"/>
          <w:sz w:val="22"/>
          <w:szCs w:val="22"/>
        </w:rPr>
        <w:t xml:space="preserve">podle </w:t>
      </w:r>
      <w:r w:rsidRPr="006C3799">
        <w:rPr>
          <w:rFonts w:ascii="Arial" w:hAnsi="Arial" w:cs="Arial"/>
          <w:b/>
          <w:sz w:val="22"/>
          <w:szCs w:val="22"/>
        </w:rPr>
        <w:t>přílohy č. 2</w:t>
      </w:r>
      <w:r w:rsidRPr="006C3799">
        <w:rPr>
          <w:rFonts w:ascii="Arial" w:hAnsi="Arial" w:cs="Arial"/>
          <w:sz w:val="22"/>
          <w:szCs w:val="22"/>
        </w:rPr>
        <w:t xml:space="preserve"> této vyhlášky,</w:t>
      </w:r>
      <w:r w:rsidR="00564B62" w:rsidRPr="006C3799">
        <w:rPr>
          <w:rFonts w:ascii="Arial" w:hAnsi="Arial" w:cs="Arial"/>
          <w:sz w:val="22"/>
          <w:szCs w:val="22"/>
        </w:rPr>
        <w:t xml:space="preserve"> </w:t>
      </w:r>
    </w:p>
    <w:p w14:paraId="052B4F6C" w14:textId="77777777" w:rsidR="002C323C" w:rsidRDefault="00564B62" w:rsidP="006C3799">
      <w:pPr>
        <w:pStyle w:val="Zkladntext"/>
        <w:numPr>
          <w:ilvl w:val="0"/>
          <w:numId w:val="14"/>
        </w:numPr>
        <w:tabs>
          <w:tab w:val="clear" w:pos="720"/>
        </w:tabs>
        <w:spacing w:before="120"/>
        <w:ind w:left="993" w:hanging="284"/>
        <w:rPr>
          <w:rFonts w:ascii="Arial" w:hAnsi="Arial" w:cs="Arial"/>
          <w:sz w:val="22"/>
          <w:szCs w:val="22"/>
        </w:rPr>
      </w:pPr>
      <w:r w:rsidRPr="006C3799">
        <w:rPr>
          <w:rFonts w:ascii="Arial" w:hAnsi="Arial" w:cs="Arial"/>
          <w:sz w:val="22"/>
          <w:szCs w:val="22"/>
        </w:rPr>
        <w:t>nástupní a výstupní</w:t>
      </w:r>
      <w:r w:rsidRPr="00AF4A42">
        <w:rPr>
          <w:rFonts w:ascii="Arial" w:hAnsi="Arial" w:cs="Arial"/>
          <w:sz w:val="22"/>
          <w:szCs w:val="22"/>
        </w:rPr>
        <w:t xml:space="preserve"> ploch</w:t>
      </w:r>
      <w:r w:rsidR="00EE1217">
        <w:rPr>
          <w:rFonts w:ascii="Arial" w:hAnsi="Arial" w:cs="Arial"/>
          <w:sz w:val="22"/>
          <w:szCs w:val="22"/>
        </w:rPr>
        <w:t>y</w:t>
      </w:r>
      <w:r w:rsidRPr="00AF4A42">
        <w:rPr>
          <w:rFonts w:ascii="Arial" w:hAnsi="Arial" w:cs="Arial"/>
          <w:sz w:val="22"/>
          <w:szCs w:val="22"/>
        </w:rPr>
        <w:t xml:space="preserve"> autobusového nádraží</w:t>
      </w:r>
      <w:r w:rsidR="00EC5C32">
        <w:rPr>
          <w:rFonts w:ascii="Arial" w:hAnsi="Arial" w:cs="Arial"/>
          <w:sz w:val="22"/>
          <w:szCs w:val="22"/>
        </w:rPr>
        <w:t>,</w:t>
      </w:r>
    </w:p>
    <w:p w14:paraId="69928BBE" w14:textId="7AB1B8EC" w:rsidR="003D378D" w:rsidRPr="00CC01A6" w:rsidRDefault="00B1515E" w:rsidP="006C3799">
      <w:pPr>
        <w:numPr>
          <w:ilvl w:val="0"/>
          <w:numId w:val="40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CC01A6">
        <w:rPr>
          <w:rFonts w:ascii="Arial" w:hAnsi="Arial" w:cs="Arial"/>
          <w:sz w:val="22"/>
          <w:szCs w:val="22"/>
        </w:rPr>
        <w:t>veřejné nabízení a poskytování sexuálních služeb</w:t>
      </w:r>
      <w:r w:rsidR="00564B62" w:rsidRPr="00CC01A6">
        <w:rPr>
          <w:rFonts w:ascii="Arial" w:hAnsi="Arial" w:cs="Arial"/>
          <w:sz w:val="22"/>
          <w:szCs w:val="22"/>
        </w:rPr>
        <w:t xml:space="preserve"> </w:t>
      </w:r>
      <w:r w:rsidR="00E86CDE" w:rsidRPr="00CC01A6">
        <w:rPr>
          <w:rFonts w:ascii="Arial" w:hAnsi="Arial" w:cs="Arial"/>
          <w:sz w:val="22"/>
          <w:szCs w:val="22"/>
        </w:rPr>
        <w:t>na veřejných prostranstvích na</w:t>
      </w:r>
      <w:r w:rsidR="008569DD" w:rsidRPr="00CC01A6">
        <w:rPr>
          <w:rFonts w:ascii="Arial" w:hAnsi="Arial" w:cs="Arial"/>
          <w:sz w:val="22"/>
          <w:szCs w:val="22"/>
        </w:rPr>
        <w:t> </w:t>
      </w:r>
      <w:r w:rsidR="00E86CDE" w:rsidRPr="00CC01A6">
        <w:rPr>
          <w:rFonts w:ascii="Arial" w:hAnsi="Arial" w:cs="Arial"/>
          <w:sz w:val="22"/>
          <w:szCs w:val="22"/>
        </w:rPr>
        <w:t>celém území města</w:t>
      </w:r>
      <w:r w:rsidR="0040494C" w:rsidRPr="00CC01A6">
        <w:rPr>
          <w:rFonts w:ascii="Arial" w:hAnsi="Arial" w:cs="Arial"/>
          <w:sz w:val="22"/>
          <w:szCs w:val="22"/>
        </w:rPr>
        <w:t xml:space="preserve"> Vimperk</w:t>
      </w:r>
      <w:r w:rsidR="00DA5688">
        <w:rPr>
          <w:rFonts w:ascii="Arial" w:hAnsi="Arial" w:cs="Arial"/>
          <w:sz w:val="22"/>
          <w:szCs w:val="22"/>
        </w:rPr>
        <w:t>,</w:t>
      </w:r>
    </w:p>
    <w:p w14:paraId="3607E9FE" w14:textId="501A8298" w:rsidR="00A53FE9" w:rsidRPr="006C3799" w:rsidRDefault="00A53FE9" w:rsidP="006C3799">
      <w:pPr>
        <w:numPr>
          <w:ilvl w:val="0"/>
          <w:numId w:val="40"/>
        </w:numPr>
        <w:tabs>
          <w:tab w:val="clear" w:pos="927"/>
        </w:tabs>
        <w:spacing w:before="120"/>
        <w:ind w:left="709"/>
        <w:jc w:val="both"/>
        <w:rPr>
          <w:rFonts w:ascii="Arial" w:hAnsi="Arial" w:cs="Arial"/>
          <w:sz w:val="22"/>
          <w:szCs w:val="22"/>
        </w:rPr>
      </w:pPr>
      <w:r w:rsidRPr="006C3799">
        <w:rPr>
          <w:rFonts w:ascii="Arial" w:hAnsi="Arial" w:cs="Arial"/>
          <w:sz w:val="22"/>
          <w:szCs w:val="22"/>
        </w:rPr>
        <w:t xml:space="preserve">kouření </w:t>
      </w:r>
      <w:r w:rsidR="00114E21">
        <w:rPr>
          <w:rFonts w:ascii="Arial" w:hAnsi="Arial" w:cs="Arial"/>
          <w:sz w:val="22"/>
          <w:szCs w:val="22"/>
        </w:rPr>
        <w:t xml:space="preserve">a používání elektronických cigaret </w:t>
      </w:r>
      <w:r w:rsidRPr="006C3799">
        <w:rPr>
          <w:rFonts w:ascii="Arial" w:hAnsi="Arial" w:cs="Arial"/>
          <w:sz w:val="22"/>
          <w:szCs w:val="22"/>
        </w:rPr>
        <w:t xml:space="preserve">ve vzdálenosti do </w:t>
      </w:r>
      <w:r w:rsidR="002C323C" w:rsidRPr="006C3799">
        <w:rPr>
          <w:rFonts w:ascii="Arial" w:hAnsi="Arial" w:cs="Arial"/>
          <w:sz w:val="22"/>
          <w:szCs w:val="22"/>
        </w:rPr>
        <w:t>2</w:t>
      </w:r>
      <w:r w:rsidRPr="006C3799">
        <w:rPr>
          <w:rFonts w:ascii="Arial" w:hAnsi="Arial" w:cs="Arial"/>
          <w:sz w:val="22"/>
          <w:szCs w:val="22"/>
        </w:rPr>
        <w:t>0 m od zařízení určených k dětským hrám, pískovišť, sportovišť specifikovaných v </w:t>
      </w:r>
      <w:r w:rsidRPr="006C3799">
        <w:rPr>
          <w:rFonts w:ascii="Arial" w:hAnsi="Arial" w:cs="Arial"/>
          <w:b/>
          <w:sz w:val="22"/>
          <w:szCs w:val="22"/>
        </w:rPr>
        <w:t>příloze č. 3</w:t>
      </w:r>
      <w:r w:rsidRPr="006C3799">
        <w:rPr>
          <w:rFonts w:ascii="Arial" w:hAnsi="Arial" w:cs="Arial"/>
          <w:sz w:val="22"/>
          <w:szCs w:val="22"/>
        </w:rPr>
        <w:t xml:space="preserve"> této vyhlášky</w:t>
      </w:r>
      <w:r w:rsidR="00DA5688">
        <w:rPr>
          <w:rFonts w:ascii="Arial" w:hAnsi="Arial" w:cs="Arial"/>
          <w:sz w:val="22"/>
          <w:szCs w:val="22"/>
        </w:rPr>
        <w:t>,</w:t>
      </w:r>
      <w:r w:rsidR="00114E21">
        <w:rPr>
          <w:rFonts w:ascii="Arial" w:hAnsi="Arial" w:cs="Arial"/>
          <w:sz w:val="22"/>
          <w:szCs w:val="22"/>
        </w:rPr>
        <w:t xml:space="preserve"> od</w:t>
      </w:r>
      <w:r w:rsidR="00D32D0A">
        <w:rPr>
          <w:rFonts w:ascii="Arial" w:hAnsi="Arial" w:cs="Arial"/>
          <w:sz w:val="22"/>
          <w:szCs w:val="22"/>
        </w:rPr>
        <w:t> </w:t>
      </w:r>
      <w:r w:rsidR="00114E21">
        <w:rPr>
          <w:rFonts w:ascii="Arial" w:hAnsi="Arial" w:cs="Arial"/>
          <w:sz w:val="22"/>
          <w:szCs w:val="22"/>
        </w:rPr>
        <w:t>škol</w:t>
      </w:r>
      <w:r w:rsidR="00DA5688">
        <w:rPr>
          <w:rFonts w:ascii="Arial" w:hAnsi="Arial" w:cs="Arial"/>
          <w:sz w:val="22"/>
          <w:szCs w:val="22"/>
        </w:rPr>
        <w:t xml:space="preserve"> a</w:t>
      </w:r>
      <w:r w:rsidR="00212BE6">
        <w:rPr>
          <w:rFonts w:ascii="Arial" w:hAnsi="Arial" w:cs="Arial"/>
          <w:sz w:val="22"/>
          <w:szCs w:val="22"/>
        </w:rPr>
        <w:t xml:space="preserve"> </w:t>
      </w:r>
      <w:r w:rsidR="00114E21">
        <w:rPr>
          <w:rFonts w:ascii="Arial" w:hAnsi="Arial" w:cs="Arial"/>
          <w:sz w:val="22"/>
          <w:szCs w:val="22"/>
        </w:rPr>
        <w:t>školských zařízení</w:t>
      </w:r>
      <w:r w:rsidR="004D4910">
        <w:rPr>
          <w:rFonts w:ascii="Arial" w:hAnsi="Arial" w:cs="Arial"/>
          <w:sz w:val="22"/>
          <w:szCs w:val="22"/>
        </w:rPr>
        <w:t>,</w:t>
      </w:r>
    </w:p>
    <w:p w14:paraId="68A87350" w14:textId="1A1D4AD6" w:rsidR="00952EFF" w:rsidRPr="00C16C12" w:rsidRDefault="000B5AC6" w:rsidP="006C3799">
      <w:pPr>
        <w:numPr>
          <w:ilvl w:val="0"/>
          <w:numId w:val="40"/>
        </w:numPr>
        <w:tabs>
          <w:tab w:val="clear" w:pos="927"/>
        </w:tabs>
        <w:spacing w:before="120"/>
        <w:ind w:left="709"/>
        <w:jc w:val="both"/>
      </w:pPr>
      <w:r w:rsidRPr="0056078A">
        <w:rPr>
          <w:rFonts w:ascii="Arial" w:hAnsi="Arial" w:cs="Arial"/>
          <w:sz w:val="22"/>
          <w:szCs w:val="22"/>
        </w:rPr>
        <w:lastRenderedPageBreak/>
        <w:t>obtěžování hlukem nebo šíření hlasité reprodukované hudby případně hluku na</w:t>
      </w:r>
      <w:r w:rsidR="0040494C">
        <w:rPr>
          <w:rFonts w:ascii="Arial" w:hAnsi="Arial" w:cs="Arial"/>
          <w:sz w:val="22"/>
          <w:szCs w:val="22"/>
        </w:rPr>
        <w:t> </w:t>
      </w:r>
      <w:r w:rsidRPr="0056078A">
        <w:rPr>
          <w:rFonts w:ascii="Arial" w:hAnsi="Arial" w:cs="Arial"/>
          <w:sz w:val="22"/>
          <w:szCs w:val="22"/>
        </w:rPr>
        <w:t>veřejná prostranství nacházející se v bezprostředním sousedství objektů užívaných k trvalému nebo přechodnému bydlení, a to ze statických i mobilních zdrojů, včetně takového obtěžování či šíření z nemovitostí v sousedství uvedených veřejných prostranství či z</w:t>
      </w:r>
      <w:r w:rsidR="00D32D0A">
        <w:rPr>
          <w:rFonts w:ascii="Arial" w:hAnsi="Arial" w:cs="Arial"/>
          <w:sz w:val="22"/>
          <w:szCs w:val="22"/>
        </w:rPr>
        <w:t> </w:t>
      </w:r>
      <w:r w:rsidRPr="0056078A">
        <w:rPr>
          <w:rFonts w:ascii="Arial" w:hAnsi="Arial" w:cs="Arial"/>
          <w:sz w:val="22"/>
          <w:szCs w:val="22"/>
        </w:rPr>
        <w:t>automobilů. Uvedený zákaz se nevztahuje na</w:t>
      </w:r>
      <w:r w:rsidR="0040494C">
        <w:rPr>
          <w:rFonts w:ascii="Arial" w:hAnsi="Arial" w:cs="Arial"/>
          <w:sz w:val="22"/>
          <w:szCs w:val="22"/>
        </w:rPr>
        <w:t> </w:t>
      </w:r>
      <w:r w:rsidRPr="0056078A">
        <w:rPr>
          <w:rFonts w:ascii="Arial" w:hAnsi="Arial" w:cs="Arial"/>
          <w:sz w:val="22"/>
          <w:szCs w:val="22"/>
        </w:rPr>
        <w:t>provozování kulturních akcí v souladu s touto vyhláškou či veřejná shromáždění konaná v souladu se zákonem, dále na</w:t>
      </w:r>
      <w:r w:rsidR="00D32D0A">
        <w:rPr>
          <w:rFonts w:ascii="Arial" w:hAnsi="Arial" w:cs="Arial"/>
          <w:sz w:val="22"/>
          <w:szCs w:val="22"/>
        </w:rPr>
        <w:t> </w:t>
      </w:r>
      <w:r w:rsidRPr="0056078A">
        <w:rPr>
          <w:rFonts w:ascii="Arial" w:hAnsi="Arial" w:cs="Arial"/>
          <w:sz w:val="22"/>
          <w:szCs w:val="22"/>
        </w:rPr>
        <w:t>hudební produkci šířenou při provozování pohostinských zařízení během provozování předzahrádek v rozsahu mimo období nočního klidu (čl. 2 odst. 2 vyhlášky), na hluk způsobený běžným provozem dopravních prostředků nebo na hluk způsobený chodem strojních zařízení, pokud nejsou provozována v</w:t>
      </w:r>
      <w:r w:rsidR="00EE1217">
        <w:rPr>
          <w:rFonts w:ascii="Arial" w:hAnsi="Arial" w:cs="Arial"/>
          <w:sz w:val="22"/>
          <w:szCs w:val="22"/>
        </w:rPr>
        <w:t> </w:t>
      </w:r>
      <w:r w:rsidRPr="0056078A">
        <w:rPr>
          <w:rFonts w:ascii="Arial" w:hAnsi="Arial" w:cs="Arial"/>
          <w:sz w:val="22"/>
          <w:szCs w:val="22"/>
        </w:rPr>
        <w:t>rozporu s touto vyhláškou (zejména čl. 6 odst. 2</w:t>
      </w:r>
      <w:r w:rsidR="0040494C">
        <w:rPr>
          <w:rFonts w:ascii="Arial" w:hAnsi="Arial" w:cs="Arial"/>
          <w:sz w:val="22"/>
          <w:szCs w:val="22"/>
        </w:rPr>
        <w:t xml:space="preserve"> vyhlášky</w:t>
      </w:r>
      <w:r w:rsidRPr="0056078A">
        <w:rPr>
          <w:rFonts w:ascii="Arial" w:hAnsi="Arial" w:cs="Arial"/>
          <w:sz w:val="22"/>
          <w:szCs w:val="22"/>
        </w:rPr>
        <w:t>).</w:t>
      </w:r>
      <w:r w:rsidR="00952EFF" w:rsidRPr="00C16C12">
        <w:t xml:space="preserve"> </w:t>
      </w:r>
      <w:r w:rsidR="005F5CAF" w:rsidRPr="00C16C12">
        <w:tab/>
        <w:t xml:space="preserve"> </w:t>
      </w:r>
    </w:p>
    <w:p w14:paraId="215CAD30" w14:textId="77777777" w:rsidR="000C0370" w:rsidRDefault="000C0370" w:rsidP="00060B16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7B6CDE34" w14:textId="77777777" w:rsidR="00126364" w:rsidRPr="004678B7" w:rsidRDefault="00126364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6</w:t>
      </w:r>
    </w:p>
    <w:p w14:paraId="1A9573F1" w14:textId="77777777" w:rsidR="00126364" w:rsidRDefault="00126364" w:rsidP="006C3799">
      <w:pPr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>Omezení činností</w:t>
      </w:r>
    </w:p>
    <w:p w14:paraId="728DB28C" w14:textId="77777777" w:rsidR="00B16667" w:rsidRPr="000B5AC6" w:rsidRDefault="007E2599" w:rsidP="006C3799">
      <w:pPr>
        <w:pStyle w:val="Zkladntext"/>
        <w:numPr>
          <w:ilvl w:val="0"/>
          <w:numId w:val="41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V době nočního klidu je na území města Vimperk každý povinen zachovávat klid a omezit hlučné projevy.</w:t>
      </w:r>
    </w:p>
    <w:p w14:paraId="4107A86F" w14:textId="77777777" w:rsidR="00B16667" w:rsidRPr="000B5AC6" w:rsidRDefault="00B16667" w:rsidP="00862AA8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DD582AA" w14:textId="6169EA1A" w:rsidR="00AB7087" w:rsidRPr="000B5AC6" w:rsidRDefault="00B16667" w:rsidP="006C3799">
      <w:pPr>
        <w:pStyle w:val="Zkladntex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Činnosti spojené s užíváním zařízení a přístrojů způsobujících hluk (sekaček na trávu, cirkulárek, motorových pil, křovinořezů, pracovních strojů atd.), je možné vykonávat v těch částech území </w:t>
      </w:r>
      <w:r w:rsidR="003E7A34" w:rsidRPr="000B5AC6">
        <w:rPr>
          <w:rFonts w:ascii="Arial" w:hAnsi="Arial" w:cs="Arial"/>
          <w:sz w:val="22"/>
          <w:szCs w:val="22"/>
        </w:rPr>
        <w:t>m</w:t>
      </w:r>
      <w:r w:rsidRPr="000B5AC6">
        <w:rPr>
          <w:rFonts w:ascii="Arial" w:hAnsi="Arial" w:cs="Arial"/>
          <w:sz w:val="22"/>
          <w:szCs w:val="22"/>
        </w:rPr>
        <w:t xml:space="preserve">ěsta Vimperk, které se nacházejí do </w:t>
      </w:r>
      <w:smartTag w:uri="urn:schemas-microsoft-com:office:smarttags" w:element="metricconverter">
        <w:smartTagPr>
          <w:attr w:name="ProductID" w:val="50 m"/>
        </w:smartTagPr>
        <w:r w:rsidRPr="000B5AC6">
          <w:rPr>
            <w:rFonts w:ascii="Arial" w:hAnsi="Arial" w:cs="Arial"/>
            <w:sz w:val="22"/>
            <w:szCs w:val="22"/>
          </w:rPr>
          <w:t>50 m</w:t>
        </w:r>
      </w:smartTag>
      <w:r w:rsidRPr="000B5AC6">
        <w:rPr>
          <w:rFonts w:ascii="Arial" w:hAnsi="Arial" w:cs="Arial"/>
          <w:sz w:val="22"/>
          <w:szCs w:val="22"/>
        </w:rPr>
        <w:t xml:space="preserve"> od některé budovy určené k trvalému bydlení, </w:t>
      </w:r>
      <w:r w:rsidR="001D6AB6" w:rsidRPr="000B5AC6">
        <w:rPr>
          <w:rFonts w:ascii="Arial" w:hAnsi="Arial" w:cs="Arial"/>
          <w:sz w:val="22"/>
          <w:szCs w:val="22"/>
        </w:rPr>
        <w:t>v</w:t>
      </w:r>
      <w:r w:rsidR="0067077D" w:rsidRPr="000B5AC6">
        <w:rPr>
          <w:rFonts w:ascii="Arial" w:hAnsi="Arial" w:cs="Arial"/>
          <w:sz w:val="22"/>
          <w:szCs w:val="22"/>
        </w:rPr>
        <w:t> pracovních dnech</w:t>
      </w:r>
      <w:r w:rsidR="001D6AB6" w:rsidRPr="000B5AC6">
        <w:rPr>
          <w:rFonts w:ascii="Arial" w:hAnsi="Arial" w:cs="Arial"/>
          <w:sz w:val="22"/>
          <w:szCs w:val="22"/>
        </w:rPr>
        <w:t xml:space="preserve"> a o sobotách v době od 06:00 </w:t>
      </w:r>
      <w:r w:rsidR="004E4CC7" w:rsidRPr="000B5AC6">
        <w:rPr>
          <w:rFonts w:ascii="Arial" w:hAnsi="Arial" w:cs="Arial"/>
          <w:sz w:val="22"/>
          <w:szCs w:val="22"/>
        </w:rPr>
        <w:t xml:space="preserve">hodin </w:t>
      </w:r>
      <w:r w:rsidR="001D6AB6" w:rsidRPr="000B5AC6">
        <w:rPr>
          <w:rFonts w:ascii="Arial" w:hAnsi="Arial" w:cs="Arial"/>
          <w:sz w:val="22"/>
          <w:szCs w:val="22"/>
        </w:rPr>
        <w:t>do</w:t>
      </w:r>
      <w:r w:rsidR="0040494C">
        <w:rPr>
          <w:rFonts w:ascii="Arial" w:hAnsi="Arial" w:cs="Arial"/>
          <w:sz w:val="22"/>
          <w:szCs w:val="22"/>
        </w:rPr>
        <w:t> </w:t>
      </w:r>
      <w:r w:rsidR="001D6AB6" w:rsidRPr="000B5AC6">
        <w:rPr>
          <w:rFonts w:ascii="Arial" w:hAnsi="Arial" w:cs="Arial"/>
          <w:sz w:val="22"/>
          <w:szCs w:val="22"/>
        </w:rPr>
        <w:t xml:space="preserve">22:00 hodin a dále o </w:t>
      </w:r>
      <w:r w:rsidRPr="000B5AC6">
        <w:rPr>
          <w:rFonts w:ascii="Arial" w:hAnsi="Arial" w:cs="Arial"/>
          <w:sz w:val="22"/>
          <w:szCs w:val="22"/>
        </w:rPr>
        <w:t>neděl</w:t>
      </w:r>
      <w:r w:rsidR="001D6AB6" w:rsidRPr="000B5AC6">
        <w:rPr>
          <w:rFonts w:ascii="Arial" w:hAnsi="Arial" w:cs="Arial"/>
          <w:sz w:val="22"/>
          <w:szCs w:val="22"/>
        </w:rPr>
        <w:t>ích</w:t>
      </w:r>
      <w:r w:rsidR="00212BE6">
        <w:rPr>
          <w:rFonts w:ascii="Arial" w:hAnsi="Arial" w:cs="Arial"/>
          <w:sz w:val="22"/>
          <w:szCs w:val="22"/>
        </w:rPr>
        <w:t xml:space="preserve"> a</w:t>
      </w:r>
      <w:r w:rsidR="005C42DA" w:rsidRPr="000B5AC6">
        <w:rPr>
          <w:rFonts w:ascii="Arial" w:hAnsi="Arial" w:cs="Arial"/>
          <w:sz w:val="22"/>
          <w:szCs w:val="22"/>
        </w:rPr>
        <w:t xml:space="preserve"> svátcích</w:t>
      </w:r>
      <w:r w:rsidRPr="000B5AC6">
        <w:rPr>
          <w:rFonts w:ascii="Arial" w:hAnsi="Arial" w:cs="Arial"/>
          <w:sz w:val="22"/>
          <w:szCs w:val="22"/>
        </w:rPr>
        <w:t xml:space="preserve"> v době od 10:00 hodin do 12:00 hodin.</w:t>
      </w:r>
    </w:p>
    <w:p w14:paraId="63029384" w14:textId="77777777" w:rsidR="00B16667" w:rsidRPr="000B5AC6" w:rsidRDefault="00B16667" w:rsidP="00862AA8">
      <w:pPr>
        <w:pStyle w:val="Zkladntext2"/>
        <w:spacing w:after="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2A723C19" w14:textId="45730F26" w:rsidR="006D09AF" w:rsidRPr="006D09AF" w:rsidRDefault="000B5AC6" w:rsidP="00DC57EB">
      <w:pPr>
        <w:pStyle w:val="Zkladntext"/>
        <w:numPr>
          <w:ilvl w:val="0"/>
          <w:numId w:val="41"/>
        </w:numPr>
        <w:rPr>
          <w:rFonts w:ascii="Arial" w:hAnsi="Arial" w:cs="Arial"/>
          <w:sz w:val="22"/>
          <w:szCs w:val="22"/>
        </w:rPr>
      </w:pPr>
      <w:r w:rsidRPr="003246FA">
        <w:rPr>
          <w:rFonts w:ascii="Arial" w:hAnsi="Arial" w:cs="Arial"/>
          <w:sz w:val="22"/>
          <w:szCs w:val="22"/>
        </w:rPr>
        <w:t>Pořadatelé veřejnosti přístupných akcí – společenských, sportovních a kulturních podniků, včetně plesů, tanečních zábav, diskoték a dalších akcí spojených s veřejnou produkcí nebo poslechem hudby - konaných mimo uzavřené objekty na území města Vimperk - jsou povinni zajistit, aby takové akce nebyly konány v době nočního klidu.</w:t>
      </w:r>
    </w:p>
    <w:p w14:paraId="675641B5" w14:textId="6C4D3D0F" w:rsidR="000C08D7" w:rsidRPr="005F5CAF" w:rsidRDefault="000B5AC6" w:rsidP="00B42476">
      <w:pPr>
        <w:pStyle w:val="Zkladntext"/>
        <w:ind w:left="360"/>
      </w:pPr>
      <w:r>
        <w:rPr>
          <w:rFonts w:ascii="Arial" w:hAnsi="Arial" w:cs="Arial"/>
          <w:sz w:val="22"/>
          <w:szCs w:val="22"/>
        </w:rPr>
        <w:t xml:space="preserve"> </w:t>
      </w:r>
    </w:p>
    <w:p w14:paraId="7323AB6C" w14:textId="77777777" w:rsidR="00060B6A" w:rsidRPr="004678B7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7</w:t>
      </w:r>
    </w:p>
    <w:p w14:paraId="3A7432F0" w14:textId="77777777" w:rsidR="00060B6A" w:rsidRDefault="0050194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Ochrana</w:t>
      </w:r>
      <w:r w:rsidR="00060B6A" w:rsidRPr="004678B7">
        <w:rPr>
          <w:rFonts w:ascii="Arial" w:hAnsi="Arial" w:cs="Arial"/>
          <w:b/>
          <w:sz w:val="22"/>
          <w:szCs w:val="22"/>
        </w:rPr>
        <w:t xml:space="preserve"> životního prostředí a udržování čistoty veřejných prostranství</w:t>
      </w:r>
    </w:p>
    <w:p w14:paraId="16D2FFD3" w14:textId="77777777" w:rsidR="00F4259D" w:rsidRPr="000B5AC6" w:rsidRDefault="00F4259D" w:rsidP="00F4259D">
      <w:pPr>
        <w:pStyle w:val="Zkladntext"/>
        <w:numPr>
          <w:ilvl w:val="0"/>
          <w:numId w:val="2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Je zakázáno vjíždět dopravními prostředky na veřejnou zeleň </w:t>
      </w:r>
      <w:r w:rsidR="00921DDF" w:rsidRPr="000B5AC6">
        <w:rPr>
          <w:rFonts w:ascii="Arial" w:hAnsi="Arial" w:cs="Arial"/>
          <w:sz w:val="22"/>
          <w:szCs w:val="22"/>
        </w:rPr>
        <w:t>nacházející se na</w:t>
      </w:r>
      <w:r w:rsidR="00983325">
        <w:rPr>
          <w:rFonts w:ascii="Arial" w:hAnsi="Arial" w:cs="Arial"/>
          <w:sz w:val="22"/>
          <w:szCs w:val="22"/>
        </w:rPr>
        <w:t> </w:t>
      </w:r>
      <w:r w:rsidR="00921DDF" w:rsidRPr="000B5AC6">
        <w:rPr>
          <w:rFonts w:ascii="Arial" w:hAnsi="Arial" w:cs="Arial"/>
          <w:sz w:val="22"/>
          <w:szCs w:val="22"/>
        </w:rPr>
        <w:t>veřejných prostranstvích uvedených v </w:t>
      </w:r>
      <w:r w:rsidR="00921DDF" w:rsidRPr="006C3799">
        <w:rPr>
          <w:rFonts w:ascii="Arial" w:hAnsi="Arial" w:cs="Arial"/>
          <w:b/>
          <w:sz w:val="22"/>
          <w:szCs w:val="22"/>
        </w:rPr>
        <w:t xml:space="preserve">příloze č. </w:t>
      </w:r>
      <w:smartTag w:uri="urn:schemas-microsoft-com:office:smarttags" w:element="metricconverter">
        <w:smartTagPr>
          <w:attr w:name="ProductID" w:val="1 a"/>
        </w:smartTagPr>
        <w:r w:rsidR="00921DDF" w:rsidRPr="006C3799">
          <w:rPr>
            <w:rFonts w:ascii="Arial" w:hAnsi="Arial" w:cs="Arial"/>
            <w:b/>
            <w:sz w:val="22"/>
            <w:szCs w:val="22"/>
          </w:rPr>
          <w:t>1</w:t>
        </w:r>
        <w:r w:rsidR="003E7A34" w:rsidRPr="000B5AC6">
          <w:rPr>
            <w:rFonts w:ascii="Arial" w:hAnsi="Arial" w:cs="Arial"/>
            <w:sz w:val="22"/>
            <w:szCs w:val="22"/>
          </w:rPr>
          <w:t xml:space="preserve"> a</w:t>
        </w:r>
      </w:smartTag>
      <w:r w:rsidR="003E7A34" w:rsidRPr="000B5AC6">
        <w:rPr>
          <w:rFonts w:ascii="Arial" w:hAnsi="Arial" w:cs="Arial"/>
          <w:sz w:val="22"/>
          <w:szCs w:val="22"/>
        </w:rPr>
        <w:t xml:space="preserve"> </w:t>
      </w:r>
      <w:r w:rsidR="00F2137F" w:rsidRPr="006C3799">
        <w:rPr>
          <w:rFonts w:ascii="Arial" w:hAnsi="Arial" w:cs="Arial"/>
          <w:b/>
          <w:sz w:val="22"/>
          <w:szCs w:val="22"/>
        </w:rPr>
        <w:t xml:space="preserve">příloze </w:t>
      </w:r>
      <w:r w:rsidR="003E7A34" w:rsidRPr="006C3799">
        <w:rPr>
          <w:rFonts w:ascii="Arial" w:hAnsi="Arial" w:cs="Arial"/>
          <w:b/>
          <w:sz w:val="22"/>
          <w:szCs w:val="22"/>
        </w:rPr>
        <w:t>č. 2</w:t>
      </w:r>
      <w:r w:rsidR="00921DDF" w:rsidRPr="000B5AC6">
        <w:rPr>
          <w:rFonts w:ascii="Arial" w:hAnsi="Arial" w:cs="Arial"/>
          <w:sz w:val="22"/>
          <w:szCs w:val="22"/>
        </w:rPr>
        <w:t xml:space="preserve"> </w:t>
      </w:r>
      <w:r w:rsidRPr="000B5AC6">
        <w:rPr>
          <w:rFonts w:ascii="Arial" w:hAnsi="Arial" w:cs="Arial"/>
          <w:sz w:val="22"/>
          <w:szCs w:val="22"/>
        </w:rPr>
        <w:t>(zákaz se nevztahuje na</w:t>
      </w:r>
      <w:r w:rsidR="00983325">
        <w:rPr>
          <w:rFonts w:ascii="Arial" w:hAnsi="Arial" w:cs="Arial"/>
          <w:sz w:val="22"/>
          <w:szCs w:val="22"/>
        </w:rPr>
        <w:t> </w:t>
      </w:r>
      <w:r w:rsidRPr="000B5AC6">
        <w:rPr>
          <w:rFonts w:ascii="Arial" w:hAnsi="Arial" w:cs="Arial"/>
          <w:sz w:val="22"/>
          <w:szCs w:val="22"/>
        </w:rPr>
        <w:t>vozidla údržby veřejné zeleně nebo obecně prospěšných zařízení, pokud na místě provádějí pracovní činnost a nelze jinak).</w:t>
      </w:r>
      <w:r w:rsidR="00921DDF" w:rsidRPr="000B5AC6">
        <w:rPr>
          <w:rFonts w:ascii="Arial" w:hAnsi="Arial" w:cs="Arial"/>
          <w:sz w:val="22"/>
          <w:szCs w:val="22"/>
        </w:rPr>
        <w:t xml:space="preserve"> Dále je zakázáno vjíždět a vstupovat na</w:t>
      </w:r>
      <w:r w:rsidR="00983325">
        <w:rPr>
          <w:rFonts w:ascii="Arial" w:hAnsi="Arial" w:cs="Arial"/>
          <w:sz w:val="22"/>
          <w:szCs w:val="22"/>
        </w:rPr>
        <w:t> </w:t>
      </w:r>
      <w:r w:rsidR="00921DDF" w:rsidRPr="000B5AC6">
        <w:rPr>
          <w:rFonts w:ascii="Arial" w:hAnsi="Arial" w:cs="Arial"/>
          <w:sz w:val="22"/>
          <w:szCs w:val="22"/>
        </w:rPr>
        <w:t>květinové, trvalkové a keřov</w:t>
      </w:r>
      <w:r w:rsidR="00E45D04" w:rsidRPr="000B5AC6">
        <w:rPr>
          <w:rFonts w:ascii="Arial" w:hAnsi="Arial" w:cs="Arial"/>
          <w:sz w:val="22"/>
          <w:szCs w:val="22"/>
        </w:rPr>
        <w:t>é</w:t>
      </w:r>
      <w:r w:rsidR="00921DDF" w:rsidRPr="000B5AC6">
        <w:rPr>
          <w:rFonts w:ascii="Arial" w:hAnsi="Arial" w:cs="Arial"/>
          <w:sz w:val="22"/>
          <w:szCs w:val="22"/>
        </w:rPr>
        <w:t xml:space="preserve"> záhony.</w:t>
      </w:r>
      <w:r w:rsidR="006144BB" w:rsidRPr="000B5AC6">
        <w:rPr>
          <w:rFonts w:ascii="Arial" w:hAnsi="Arial" w:cs="Arial"/>
          <w:sz w:val="22"/>
          <w:szCs w:val="22"/>
        </w:rPr>
        <w:t xml:space="preserve"> </w:t>
      </w:r>
    </w:p>
    <w:p w14:paraId="37AD04F0" w14:textId="6A2C6C52" w:rsidR="00060B6A" w:rsidRPr="000B5AC6" w:rsidRDefault="00060B6A">
      <w:pPr>
        <w:pStyle w:val="Zkladntext"/>
        <w:numPr>
          <w:ilvl w:val="0"/>
          <w:numId w:val="2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Kdo znečistí veřejné prostranství, je povinen znečištění neprodleně</w:t>
      </w:r>
      <w:r w:rsidR="00095451">
        <w:rPr>
          <w:rFonts w:ascii="Arial" w:hAnsi="Arial" w:cs="Arial"/>
          <w:sz w:val="22"/>
          <w:szCs w:val="22"/>
        </w:rPr>
        <w:t xml:space="preserve"> </w:t>
      </w:r>
      <w:r w:rsidRPr="000B5AC6">
        <w:rPr>
          <w:rFonts w:ascii="Arial" w:hAnsi="Arial" w:cs="Arial"/>
          <w:sz w:val="22"/>
          <w:szCs w:val="22"/>
        </w:rPr>
        <w:t>uklid</w:t>
      </w:r>
      <w:r w:rsidR="00F2137F" w:rsidRPr="000B5AC6">
        <w:rPr>
          <w:rFonts w:ascii="Arial" w:hAnsi="Arial" w:cs="Arial"/>
          <w:sz w:val="22"/>
          <w:szCs w:val="22"/>
        </w:rPr>
        <w:t>it</w:t>
      </w:r>
      <w:r w:rsidR="0025060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2137F">
        <w:rPr>
          <w:rFonts w:ascii="Arial" w:hAnsi="Arial" w:cs="Arial"/>
          <w:sz w:val="22"/>
          <w:szCs w:val="22"/>
        </w:rPr>
        <w:t>.</w:t>
      </w:r>
    </w:p>
    <w:p w14:paraId="03A34960" w14:textId="77777777" w:rsidR="00060B6A" w:rsidRPr="000B5AC6" w:rsidRDefault="00060B6A">
      <w:pPr>
        <w:pStyle w:val="Zkladntext"/>
        <w:numPr>
          <w:ilvl w:val="0"/>
          <w:numId w:val="2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Pokud došlo ke znečištění zvířaty, je veřejné prostranství povinen neprodleně uklidit ten, kdo zvíře doprovází. </w:t>
      </w:r>
    </w:p>
    <w:p w14:paraId="2A42A7B7" w14:textId="77777777" w:rsidR="00677293" w:rsidRPr="00677293" w:rsidRDefault="00677293" w:rsidP="00677293">
      <w:pPr>
        <w:numPr>
          <w:ilvl w:val="0"/>
          <w:numId w:val="2"/>
        </w:numPr>
        <w:tabs>
          <w:tab w:val="num" w:pos="993"/>
        </w:tabs>
        <w:spacing w:before="120"/>
        <w:jc w:val="both"/>
        <w:rPr>
          <w:sz w:val="24"/>
          <w:szCs w:val="24"/>
        </w:rPr>
      </w:pPr>
      <w:r w:rsidRPr="000B5AC6">
        <w:rPr>
          <w:rFonts w:ascii="Arial" w:hAnsi="Arial" w:cs="Arial"/>
          <w:sz w:val="22"/>
          <w:szCs w:val="22"/>
        </w:rPr>
        <w:t xml:space="preserve">Šlapat na lavičky určené pro sezení a oddech občanů </w:t>
      </w:r>
      <w:r w:rsidR="006144BB" w:rsidRPr="000B5AC6">
        <w:rPr>
          <w:rFonts w:ascii="Arial" w:hAnsi="Arial" w:cs="Arial"/>
          <w:sz w:val="22"/>
          <w:szCs w:val="22"/>
        </w:rPr>
        <w:t xml:space="preserve">a vstupovat do kašen </w:t>
      </w:r>
      <w:r w:rsidRPr="000B5AC6">
        <w:rPr>
          <w:rFonts w:ascii="Arial" w:hAnsi="Arial" w:cs="Arial"/>
          <w:sz w:val="22"/>
          <w:szCs w:val="22"/>
        </w:rPr>
        <w:t>nacházející</w:t>
      </w:r>
      <w:r w:rsidR="006144BB" w:rsidRPr="000B5AC6">
        <w:rPr>
          <w:rFonts w:ascii="Arial" w:hAnsi="Arial" w:cs="Arial"/>
          <w:sz w:val="22"/>
          <w:szCs w:val="22"/>
        </w:rPr>
        <w:t>ch</w:t>
      </w:r>
      <w:r w:rsidRPr="000B5AC6">
        <w:rPr>
          <w:rFonts w:ascii="Arial" w:hAnsi="Arial" w:cs="Arial"/>
          <w:sz w:val="22"/>
          <w:szCs w:val="22"/>
        </w:rPr>
        <w:t xml:space="preserve"> se na veřejných prostranstvích je zakázáno.</w:t>
      </w:r>
    </w:p>
    <w:p w14:paraId="5A28E807" w14:textId="77777777" w:rsidR="00060B16" w:rsidRDefault="00060B16">
      <w:pPr>
        <w:pStyle w:val="Zkladntext"/>
        <w:spacing w:before="120"/>
        <w:jc w:val="center"/>
        <w:rPr>
          <w:b/>
        </w:rPr>
      </w:pPr>
    </w:p>
    <w:p w14:paraId="6E5A387F" w14:textId="77777777" w:rsidR="00060B6A" w:rsidRPr="004678B7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8</w:t>
      </w:r>
    </w:p>
    <w:p w14:paraId="163645D1" w14:textId="77777777"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Pravidla pro pohyb psů</w:t>
      </w:r>
      <w:r w:rsidR="000C7668" w:rsidRPr="004678B7">
        <w:rPr>
          <w:rFonts w:ascii="Arial" w:hAnsi="Arial" w:cs="Arial"/>
          <w:b/>
          <w:sz w:val="22"/>
          <w:szCs w:val="22"/>
        </w:rPr>
        <w:t>, domácích a hospodářských zvířat</w:t>
      </w:r>
      <w:r w:rsidRPr="004678B7">
        <w:rPr>
          <w:rFonts w:ascii="Arial" w:hAnsi="Arial" w:cs="Arial"/>
          <w:b/>
          <w:sz w:val="22"/>
          <w:szCs w:val="22"/>
        </w:rPr>
        <w:t xml:space="preserve"> na veřejném prostranství</w:t>
      </w:r>
    </w:p>
    <w:p w14:paraId="3B212922" w14:textId="0093E7D8" w:rsidR="00183D42" w:rsidRPr="000B5AC6" w:rsidRDefault="00183D42" w:rsidP="00183D42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Na veřejných prostranstvích</w:t>
      </w:r>
      <w:r w:rsidR="003016B3">
        <w:rPr>
          <w:rFonts w:ascii="Arial" w:hAnsi="Arial" w:cs="Arial"/>
          <w:sz w:val="22"/>
          <w:szCs w:val="22"/>
        </w:rPr>
        <w:t>,</w:t>
      </w:r>
      <w:r w:rsidRPr="000B5AC6">
        <w:rPr>
          <w:rFonts w:ascii="Arial" w:hAnsi="Arial" w:cs="Arial"/>
          <w:sz w:val="22"/>
          <w:szCs w:val="22"/>
        </w:rPr>
        <w:t xml:space="preserve"> vyjma těch, která jsou uvedena v </w:t>
      </w:r>
      <w:r w:rsidRPr="00C71096">
        <w:rPr>
          <w:rFonts w:ascii="Arial" w:hAnsi="Arial" w:cs="Arial"/>
          <w:b/>
          <w:sz w:val="22"/>
          <w:szCs w:val="22"/>
        </w:rPr>
        <w:t>příloze č. 4</w:t>
      </w:r>
      <w:r w:rsidRPr="000B5AC6">
        <w:rPr>
          <w:rFonts w:ascii="Arial" w:hAnsi="Arial" w:cs="Arial"/>
          <w:sz w:val="22"/>
          <w:szCs w:val="22"/>
        </w:rPr>
        <w:t xml:space="preserve"> této vyhlášky</w:t>
      </w:r>
      <w:r w:rsidR="00D978CF" w:rsidRPr="000B5AC6">
        <w:rPr>
          <w:rFonts w:ascii="Arial" w:hAnsi="Arial" w:cs="Arial"/>
          <w:sz w:val="22"/>
          <w:szCs w:val="22"/>
        </w:rPr>
        <w:t xml:space="preserve"> </w:t>
      </w:r>
      <w:r w:rsidR="00215C82" w:rsidRPr="000B5AC6">
        <w:rPr>
          <w:rFonts w:ascii="Arial" w:hAnsi="Arial" w:cs="Arial"/>
          <w:sz w:val="22"/>
          <w:szCs w:val="22"/>
        </w:rPr>
        <w:t xml:space="preserve">nebo </w:t>
      </w:r>
      <w:r w:rsidR="000C1C37">
        <w:rPr>
          <w:rFonts w:ascii="Arial" w:hAnsi="Arial" w:cs="Arial"/>
          <w:sz w:val="22"/>
          <w:szCs w:val="22"/>
        </w:rPr>
        <w:t xml:space="preserve">která </w:t>
      </w:r>
      <w:r w:rsidR="00215C82" w:rsidRPr="000B5AC6">
        <w:rPr>
          <w:rFonts w:ascii="Arial" w:hAnsi="Arial" w:cs="Arial"/>
          <w:sz w:val="22"/>
          <w:szCs w:val="22"/>
        </w:rPr>
        <w:t>jsou ve</w:t>
      </w:r>
      <w:r w:rsidR="00D978CF" w:rsidRPr="000B5AC6">
        <w:rPr>
          <w:rFonts w:ascii="Arial" w:hAnsi="Arial" w:cs="Arial"/>
          <w:sz w:val="22"/>
          <w:szCs w:val="22"/>
        </w:rPr>
        <w:t xml:space="preserve"> vzdálenosti </w:t>
      </w:r>
      <w:r w:rsidR="000C1C37">
        <w:rPr>
          <w:rFonts w:ascii="Arial" w:hAnsi="Arial" w:cs="Arial"/>
          <w:sz w:val="22"/>
          <w:szCs w:val="22"/>
        </w:rPr>
        <w:t>větší</w:t>
      </w:r>
      <w:r w:rsidR="00D978CF" w:rsidRPr="000B5AC6">
        <w:rPr>
          <w:rFonts w:ascii="Arial" w:hAnsi="Arial" w:cs="Arial"/>
          <w:sz w:val="22"/>
          <w:szCs w:val="22"/>
        </w:rPr>
        <w:t xml:space="preserve"> než </w:t>
      </w:r>
      <w:smartTag w:uri="urn:schemas-microsoft-com:office:smarttags" w:element="metricconverter">
        <w:smartTagPr>
          <w:attr w:name="ProductID" w:val="50 m"/>
        </w:smartTagPr>
        <w:r w:rsidR="00D978CF" w:rsidRPr="000B5AC6">
          <w:rPr>
            <w:rFonts w:ascii="Arial" w:hAnsi="Arial" w:cs="Arial"/>
            <w:sz w:val="22"/>
            <w:szCs w:val="22"/>
          </w:rPr>
          <w:t>50 m</w:t>
        </w:r>
      </w:smartTag>
      <w:r w:rsidR="00D978CF" w:rsidRPr="000B5AC6">
        <w:rPr>
          <w:rFonts w:ascii="Arial" w:hAnsi="Arial" w:cs="Arial"/>
          <w:sz w:val="22"/>
          <w:szCs w:val="22"/>
        </w:rPr>
        <w:t xml:space="preserve"> od hranice současně zastavěného území města</w:t>
      </w:r>
      <w:r w:rsidR="0040494C">
        <w:rPr>
          <w:rFonts w:ascii="Arial" w:hAnsi="Arial" w:cs="Arial"/>
          <w:sz w:val="22"/>
          <w:szCs w:val="22"/>
        </w:rPr>
        <w:t xml:space="preserve"> Vimperk</w:t>
      </w:r>
      <w:r w:rsidRPr="000B5AC6">
        <w:rPr>
          <w:rFonts w:ascii="Arial" w:hAnsi="Arial" w:cs="Arial"/>
          <w:sz w:val="22"/>
          <w:szCs w:val="22"/>
        </w:rPr>
        <w:t>, je povolen pohyb psů jen za předpokladu, že jsou vedeni doprovázející osobou na vodítku.</w:t>
      </w:r>
    </w:p>
    <w:p w14:paraId="1AF5976A" w14:textId="77777777" w:rsidR="00060B6A" w:rsidRPr="000B5AC6" w:rsidRDefault="00060B6A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lastRenderedPageBreak/>
        <w:t>Pro účely této vyhlášky se "vodítkem" rozumí prostředek uzpůsobený k vedení psa</w:t>
      </w:r>
      <w:r w:rsidR="0045093A" w:rsidRPr="000B5AC6">
        <w:rPr>
          <w:rFonts w:ascii="Arial" w:hAnsi="Arial" w:cs="Arial"/>
          <w:sz w:val="22"/>
          <w:szCs w:val="22"/>
        </w:rPr>
        <w:t xml:space="preserve"> a bránící jeho úniku</w:t>
      </w:r>
      <w:r w:rsidR="00E45D04" w:rsidRPr="000B5AC6">
        <w:rPr>
          <w:rFonts w:ascii="Arial" w:hAnsi="Arial" w:cs="Arial"/>
          <w:sz w:val="22"/>
          <w:szCs w:val="22"/>
        </w:rPr>
        <w:t>.</w:t>
      </w:r>
    </w:p>
    <w:p w14:paraId="5ABE764E" w14:textId="77777777" w:rsidR="00060B6A" w:rsidRPr="000B5AC6" w:rsidRDefault="00060B6A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Při vedení psa nesmí být vodítko překážkou volného pohybu chodců, cyklistů, kočárků či invalidních vozíků. Na veřejných prostranstvích podle </w:t>
      </w:r>
      <w:r w:rsidRPr="006C3799">
        <w:rPr>
          <w:rFonts w:ascii="Arial" w:hAnsi="Arial" w:cs="Arial"/>
          <w:b/>
          <w:sz w:val="22"/>
          <w:szCs w:val="22"/>
        </w:rPr>
        <w:t>přílohy č.</w:t>
      </w:r>
      <w:r w:rsidR="003E7A34" w:rsidRPr="006C3799">
        <w:rPr>
          <w:rFonts w:ascii="Arial" w:hAnsi="Arial" w:cs="Arial"/>
          <w:b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6C3799">
          <w:rPr>
            <w:rFonts w:ascii="Arial" w:hAnsi="Arial" w:cs="Arial"/>
            <w:b/>
            <w:sz w:val="22"/>
            <w:szCs w:val="22"/>
          </w:rPr>
          <w:t>1</w:t>
        </w:r>
        <w:r w:rsidRPr="000B5AC6">
          <w:rPr>
            <w:rFonts w:ascii="Arial" w:hAnsi="Arial" w:cs="Arial"/>
            <w:sz w:val="22"/>
            <w:szCs w:val="22"/>
          </w:rPr>
          <w:t xml:space="preserve"> </w:t>
        </w:r>
        <w:r w:rsidR="003C1145" w:rsidRPr="000B5AC6">
          <w:rPr>
            <w:rFonts w:ascii="Arial" w:hAnsi="Arial" w:cs="Arial"/>
            <w:sz w:val="22"/>
            <w:szCs w:val="22"/>
          </w:rPr>
          <w:t>a</w:t>
        </w:r>
      </w:smartTag>
      <w:r w:rsidR="003C1145" w:rsidRPr="000B5AC6">
        <w:rPr>
          <w:rFonts w:ascii="Arial" w:hAnsi="Arial" w:cs="Arial"/>
          <w:sz w:val="22"/>
          <w:szCs w:val="22"/>
        </w:rPr>
        <w:t xml:space="preserve"> </w:t>
      </w:r>
      <w:r w:rsidR="006312BC" w:rsidRPr="006C3799">
        <w:rPr>
          <w:rFonts w:ascii="Arial" w:hAnsi="Arial" w:cs="Arial"/>
          <w:b/>
          <w:sz w:val="22"/>
          <w:szCs w:val="22"/>
        </w:rPr>
        <w:t xml:space="preserve">přílohy </w:t>
      </w:r>
      <w:r w:rsidR="003C1145" w:rsidRPr="006C3799">
        <w:rPr>
          <w:rFonts w:ascii="Arial" w:hAnsi="Arial" w:cs="Arial"/>
          <w:b/>
          <w:sz w:val="22"/>
          <w:szCs w:val="22"/>
        </w:rPr>
        <w:t xml:space="preserve">č. </w:t>
      </w:r>
      <w:r w:rsidR="003E7A34" w:rsidRPr="006C3799">
        <w:rPr>
          <w:rFonts w:ascii="Arial" w:hAnsi="Arial" w:cs="Arial"/>
          <w:b/>
          <w:sz w:val="22"/>
          <w:szCs w:val="22"/>
        </w:rPr>
        <w:t>2</w:t>
      </w:r>
      <w:r w:rsidR="003E7A34" w:rsidRPr="000B5AC6">
        <w:rPr>
          <w:rFonts w:ascii="Arial" w:hAnsi="Arial" w:cs="Arial"/>
          <w:sz w:val="22"/>
          <w:szCs w:val="22"/>
        </w:rPr>
        <w:t xml:space="preserve"> </w:t>
      </w:r>
      <w:r w:rsidRPr="000B5AC6">
        <w:rPr>
          <w:rFonts w:ascii="Arial" w:hAnsi="Arial" w:cs="Arial"/>
          <w:sz w:val="22"/>
          <w:szCs w:val="22"/>
        </w:rPr>
        <w:t>této vyhlášky je osoba, která vede psa na vodítku, povinna při míjení dítěte, kočárku, invalidního vozíku nebo organizovaného útvaru chodců zkrátit vodítko tak, aby psa vedla u své nohy.</w:t>
      </w:r>
    </w:p>
    <w:p w14:paraId="57CD730A" w14:textId="77777777" w:rsidR="00060B6A" w:rsidRPr="000B5AC6" w:rsidRDefault="00060B6A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Každý pes vyvedený na veřejná shromáždění občanů, manifestace, pouliční průvody, veřejné produkce a sportovní akce, vyjma svodů a výstav psů nebo kynologických akcí, musí být opatřen náhubkem.</w:t>
      </w:r>
    </w:p>
    <w:p w14:paraId="7C798B59" w14:textId="77777777" w:rsidR="00060B6A" w:rsidRPr="000B5AC6" w:rsidRDefault="00060B6A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Ustanovení odstavc</w:t>
      </w:r>
      <w:r w:rsidR="006312BC">
        <w:rPr>
          <w:rFonts w:ascii="Arial" w:hAnsi="Arial" w:cs="Arial"/>
          <w:sz w:val="22"/>
          <w:szCs w:val="22"/>
        </w:rPr>
        <w:t>ů</w:t>
      </w:r>
      <w:r w:rsidRPr="000B5AC6">
        <w:rPr>
          <w:rFonts w:ascii="Arial" w:hAnsi="Arial" w:cs="Arial"/>
          <w:sz w:val="22"/>
          <w:szCs w:val="22"/>
        </w:rPr>
        <w:t xml:space="preserve"> 1 až </w:t>
      </w:r>
      <w:r w:rsidR="00D41D26" w:rsidRPr="000B5AC6">
        <w:rPr>
          <w:rFonts w:ascii="Arial" w:hAnsi="Arial" w:cs="Arial"/>
          <w:sz w:val="22"/>
          <w:szCs w:val="22"/>
        </w:rPr>
        <w:t>4</w:t>
      </w:r>
      <w:r w:rsidRPr="000B5AC6">
        <w:rPr>
          <w:rFonts w:ascii="Arial" w:hAnsi="Arial" w:cs="Arial"/>
          <w:sz w:val="22"/>
          <w:szCs w:val="22"/>
        </w:rPr>
        <w:t xml:space="preserve"> se nevztahují na psy služební a záchranářské při výkonu služby a záchranných prací a na psy speciálně vycvičené jako průvodci zdravotně postižených osob.</w:t>
      </w:r>
    </w:p>
    <w:p w14:paraId="5DE3DA07" w14:textId="36320797" w:rsidR="00060B6A" w:rsidRPr="000B5AC6" w:rsidRDefault="00060B6A">
      <w:pPr>
        <w:pStyle w:val="Zkladntext"/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>Za dodržování pravidel pro pohyb psů po veřejném prostranství odpovídá osoba, která psa doprovází</w:t>
      </w:r>
      <w:r w:rsidR="0025060E">
        <w:rPr>
          <w:rStyle w:val="Znakapoznpodarou"/>
          <w:rFonts w:ascii="Arial" w:hAnsi="Arial" w:cs="Arial"/>
          <w:sz w:val="22"/>
          <w:szCs w:val="22"/>
        </w:rPr>
        <w:footnoteReference w:customMarkFollows="1" w:id="4"/>
        <w:t>3</w:t>
      </w:r>
      <w:r w:rsidRPr="000B5AC6">
        <w:rPr>
          <w:rFonts w:ascii="Arial" w:hAnsi="Arial" w:cs="Arial"/>
          <w:sz w:val="22"/>
          <w:szCs w:val="22"/>
        </w:rPr>
        <w:t xml:space="preserve"> nebo vede na vodítku. </w:t>
      </w:r>
    </w:p>
    <w:p w14:paraId="093032C3" w14:textId="77777777" w:rsidR="002568D9" w:rsidRPr="002568D9" w:rsidRDefault="00D41D26" w:rsidP="002568D9">
      <w:pPr>
        <w:pStyle w:val="Zkladntext"/>
        <w:numPr>
          <w:ilvl w:val="0"/>
          <w:numId w:val="17"/>
        </w:numPr>
        <w:spacing w:before="120"/>
        <w:rPr>
          <w:szCs w:val="24"/>
        </w:rPr>
      </w:pPr>
      <w:r w:rsidRPr="000B5AC6">
        <w:rPr>
          <w:rFonts w:ascii="Arial" w:hAnsi="Arial" w:cs="Arial"/>
          <w:sz w:val="22"/>
          <w:szCs w:val="22"/>
        </w:rPr>
        <w:t>Osoba, která psa doprovází, je povinna zabránit vstupu psa na zařízení města</w:t>
      </w:r>
      <w:r w:rsidR="0040494C">
        <w:rPr>
          <w:rFonts w:ascii="Arial" w:hAnsi="Arial" w:cs="Arial"/>
          <w:sz w:val="22"/>
          <w:szCs w:val="22"/>
        </w:rPr>
        <w:t xml:space="preserve"> Vimperk</w:t>
      </w:r>
      <w:r w:rsidRPr="000B5AC6">
        <w:rPr>
          <w:rFonts w:ascii="Arial" w:hAnsi="Arial" w:cs="Arial"/>
          <w:sz w:val="22"/>
          <w:szCs w:val="22"/>
        </w:rPr>
        <w:t xml:space="preserve"> sloužící potřebám veřejnosti (</w:t>
      </w:r>
      <w:r w:rsidR="00B0592E">
        <w:rPr>
          <w:rFonts w:ascii="Arial" w:hAnsi="Arial" w:cs="Arial"/>
          <w:sz w:val="22"/>
          <w:szCs w:val="22"/>
        </w:rPr>
        <w:t xml:space="preserve">tj. </w:t>
      </w:r>
      <w:r w:rsidRPr="000B5AC6">
        <w:rPr>
          <w:rFonts w:ascii="Arial" w:hAnsi="Arial" w:cs="Arial"/>
          <w:sz w:val="22"/>
          <w:szCs w:val="22"/>
        </w:rPr>
        <w:t xml:space="preserve">zařízení sloužící k dětským hrám, pískoviště, </w:t>
      </w:r>
      <w:r w:rsidR="002F17AA" w:rsidRPr="000B5AC6">
        <w:rPr>
          <w:rFonts w:ascii="Arial" w:hAnsi="Arial" w:cs="Arial"/>
          <w:sz w:val="22"/>
          <w:szCs w:val="22"/>
        </w:rPr>
        <w:t>sportoviště</w:t>
      </w:r>
      <w:r w:rsidRPr="000B5AC6">
        <w:rPr>
          <w:rFonts w:ascii="Arial" w:hAnsi="Arial" w:cs="Arial"/>
          <w:sz w:val="22"/>
          <w:szCs w:val="22"/>
        </w:rPr>
        <w:t>)</w:t>
      </w:r>
      <w:r w:rsidR="000C0370">
        <w:rPr>
          <w:rFonts w:ascii="Arial" w:hAnsi="Arial" w:cs="Arial"/>
          <w:sz w:val="22"/>
          <w:szCs w:val="22"/>
        </w:rPr>
        <w:t xml:space="preserve"> </w:t>
      </w:r>
      <w:r w:rsidR="00004200">
        <w:rPr>
          <w:rFonts w:ascii="Arial" w:hAnsi="Arial" w:cs="Arial"/>
          <w:sz w:val="22"/>
          <w:szCs w:val="22"/>
        </w:rPr>
        <w:t>specifikovaná v </w:t>
      </w:r>
      <w:r w:rsidR="00004200" w:rsidRPr="006C3799">
        <w:rPr>
          <w:rFonts w:ascii="Arial" w:hAnsi="Arial" w:cs="Arial"/>
          <w:b/>
          <w:sz w:val="22"/>
          <w:szCs w:val="22"/>
        </w:rPr>
        <w:t>příloze č. 3</w:t>
      </w:r>
      <w:r w:rsidR="00004200">
        <w:rPr>
          <w:rFonts w:ascii="Arial" w:hAnsi="Arial" w:cs="Arial"/>
          <w:sz w:val="22"/>
          <w:szCs w:val="22"/>
        </w:rPr>
        <w:t xml:space="preserve"> této vyhlášky a vyznačená v mapě, která je přístupná z</w:t>
      </w:r>
      <w:r w:rsidR="0040494C">
        <w:rPr>
          <w:rFonts w:ascii="Arial" w:hAnsi="Arial" w:cs="Arial"/>
          <w:sz w:val="22"/>
          <w:szCs w:val="22"/>
        </w:rPr>
        <w:t> </w:t>
      </w:r>
      <w:r w:rsidR="00004200">
        <w:rPr>
          <w:rFonts w:ascii="Arial" w:hAnsi="Arial" w:cs="Arial"/>
          <w:sz w:val="22"/>
          <w:szCs w:val="22"/>
        </w:rPr>
        <w:t xml:space="preserve">internetových stránek města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="00004200">
        <w:rPr>
          <w:rFonts w:ascii="Arial" w:hAnsi="Arial" w:cs="Arial"/>
          <w:sz w:val="22"/>
          <w:szCs w:val="22"/>
        </w:rPr>
        <w:t xml:space="preserve">prostřednictvím </w:t>
      </w:r>
      <w:r w:rsidR="00111142">
        <w:rPr>
          <w:rFonts w:ascii="Arial" w:hAnsi="Arial" w:cs="Arial"/>
          <w:sz w:val="22"/>
          <w:szCs w:val="22"/>
        </w:rPr>
        <w:t xml:space="preserve">hypertextového </w:t>
      </w:r>
      <w:r w:rsidR="00004200">
        <w:rPr>
          <w:rFonts w:ascii="Arial" w:hAnsi="Arial" w:cs="Arial"/>
          <w:sz w:val="22"/>
          <w:szCs w:val="22"/>
        </w:rPr>
        <w:t>odkazu,</w:t>
      </w:r>
      <w:r w:rsidR="00004200" w:rsidRPr="000B5AC6">
        <w:rPr>
          <w:rFonts w:ascii="Arial" w:hAnsi="Arial" w:cs="Arial"/>
          <w:sz w:val="22"/>
          <w:szCs w:val="22"/>
        </w:rPr>
        <w:t xml:space="preserve"> </w:t>
      </w:r>
      <w:r w:rsidR="00004200">
        <w:rPr>
          <w:rFonts w:ascii="Arial" w:hAnsi="Arial" w:cs="Arial"/>
          <w:sz w:val="22"/>
          <w:szCs w:val="22"/>
        </w:rPr>
        <w:t>na</w:t>
      </w:r>
      <w:r w:rsidR="0040494C">
        <w:rPr>
          <w:rFonts w:ascii="Arial" w:hAnsi="Arial" w:cs="Arial"/>
          <w:sz w:val="22"/>
          <w:szCs w:val="22"/>
        </w:rPr>
        <w:t> </w:t>
      </w:r>
      <w:r w:rsidR="00004200" w:rsidRPr="000B5AC6">
        <w:rPr>
          <w:rFonts w:ascii="Arial" w:hAnsi="Arial" w:cs="Arial"/>
          <w:sz w:val="22"/>
          <w:szCs w:val="22"/>
        </w:rPr>
        <w:t>květinové a keřové záhony a dále na </w:t>
      </w:r>
      <w:r w:rsidR="00004200">
        <w:rPr>
          <w:rFonts w:ascii="Arial" w:hAnsi="Arial" w:cs="Arial"/>
          <w:sz w:val="22"/>
          <w:szCs w:val="22"/>
        </w:rPr>
        <w:t>plochy veřejné zeleně specifikované v situačním zákresu v </w:t>
      </w:r>
      <w:r w:rsidR="00004200" w:rsidRPr="006C3799">
        <w:rPr>
          <w:rFonts w:ascii="Arial" w:hAnsi="Arial" w:cs="Arial"/>
          <w:b/>
          <w:sz w:val="22"/>
          <w:szCs w:val="22"/>
        </w:rPr>
        <w:t>příloze č. 5</w:t>
      </w:r>
      <w:r w:rsidR="00004200">
        <w:rPr>
          <w:rFonts w:ascii="Arial" w:hAnsi="Arial" w:cs="Arial"/>
          <w:sz w:val="22"/>
          <w:szCs w:val="22"/>
        </w:rPr>
        <w:t xml:space="preserve"> této vyhlášky</w:t>
      </w:r>
      <w:r w:rsidR="00004200" w:rsidRPr="000B5AC6">
        <w:rPr>
          <w:rFonts w:ascii="Arial" w:hAnsi="Arial" w:cs="Arial"/>
          <w:sz w:val="22"/>
          <w:szCs w:val="22"/>
        </w:rPr>
        <w:t xml:space="preserve">, </w:t>
      </w:r>
      <w:r w:rsidR="00004200">
        <w:rPr>
          <w:rFonts w:ascii="Arial" w:hAnsi="Arial" w:cs="Arial"/>
          <w:sz w:val="22"/>
          <w:szCs w:val="22"/>
        </w:rPr>
        <w:t>jež</w:t>
      </w:r>
      <w:r w:rsidR="00004200" w:rsidRPr="000B5AC6">
        <w:rPr>
          <w:rFonts w:ascii="Arial" w:hAnsi="Arial" w:cs="Arial"/>
          <w:sz w:val="22"/>
          <w:szCs w:val="22"/>
        </w:rPr>
        <w:t xml:space="preserve"> jsou označeny piktogramem s vyobrazením přeškrtnuté siluety psa</w:t>
      </w:r>
      <w:r w:rsidR="00004200">
        <w:rPr>
          <w:rFonts w:ascii="Arial" w:hAnsi="Arial" w:cs="Arial"/>
          <w:sz w:val="22"/>
          <w:szCs w:val="22"/>
        </w:rPr>
        <w:t xml:space="preserve">. Vzor piktogramu je </w:t>
      </w:r>
      <w:r w:rsidR="0041142D">
        <w:rPr>
          <w:rFonts w:ascii="Arial" w:hAnsi="Arial" w:cs="Arial"/>
          <w:sz w:val="22"/>
          <w:szCs w:val="22"/>
        </w:rPr>
        <w:t xml:space="preserve">rovněž součástí </w:t>
      </w:r>
      <w:r w:rsidR="00004200" w:rsidRPr="006C3799">
        <w:rPr>
          <w:rFonts w:ascii="Arial" w:hAnsi="Arial" w:cs="Arial"/>
          <w:b/>
          <w:sz w:val="22"/>
          <w:szCs w:val="22"/>
        </w:rPr>
        <w:t>příloh</w:t>
      </w:r>
      <w:r w:rsidR="0041142D" w:rsidRPr="006C3799">
        <w:rPr>
          <w:rFonts w:ascii="Arial" w:hAnsi="Arial" w:cs="Arial"/>
          <w:b/>
          <w:sz w:val="22"/>
          <w:szCs w:val="22"/>
        </w:rPr>
        <w:t>y</w:t>
      </w:r>
      <w:r w:rsidR="00004200" w:rsidRPr="006C3799">
        <w:rPr>
          <w:rFonts w:ascii="Arial" w:hAnsi="Arial" w:cs="Arial"/>
          <w:b/>
          <w:sz w:val="22"/>
          <w:szCs w:val="22"/>
        </w:rPr>
        <w:t xml:space="preserve"> č. </w:t>
      </w:r>
      <w:r w:rsidR="0041142D" w:rsidRPr="006C3799">
        <w:rPr>
          <w:rFonts w:ascii="Arial" w:hAnsi="Arial" w:cs="Arial"/>
          <w:b/>
          <w:sz w:val="22"/>
          <w:szCs w:val="22"/>
        </w:rPr>
        <w:t>5</w:t>
      </w:r>
      <w:r w:rsidR="00004200">
        <w:rPr>
          <w:rFonts w:ascii="Arial" w:hAnsi="Arial" w:cs="Arial"/>
          <w:sz w:val="22"/>
          <w:szCs w:val="22"/>
        </w:rPr>
        <w:t xml:space="preserve"> této vyhlášky.</w:t>
      </w:r>
    </w:p>
    <w:p w14:paraId="19180BC1" w14:textId="77777777" w:rsidR="00060B16" w:rsidRDefault="00060B16" w:rsidP="003A1264">
      <w:pPr>
        <w:pStyle w:val="Zkladntext"/>
        <w:ind w:left="360"/>
        <w:jc w:val="center"/>
        <w:rPr>
          <w:b/>
        </w:rPr>
      </w:pPr>
    </w:p>
    <w:p w14:paraId="4A87A555" w14:textId="77777777" w:rsidR="003A1264" w:rsidRPr="004678B7" w:rsidRDefault="003A1264" w:rsidP="003A1264">
      <w:pPr>
        <w:pStyle w:val="Zkladntext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9</w:t>
      </w:r>
    </w:p>
    <w:p w14:paraId="50DE8CE3" w14:textId="77777777" w:rsidR="003A1264" w:rsidRDefault="003A1264" w:rsidP="006C3799">
      <w:pPr>
        <w:pStyle w:val="Zkladntext"/>
        <w:ind w:left="360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Vymezení plakátovacích ploch v majetku města</w:t>
      </w:r>
      <w:r w:rsidRPr="00AF4A42">
        <w:rPr>
          <w:rFonts w:ascii="Arial" w:hAnsi="Arial" w:cs="Arial"/>
          <w:b/>
          <w:sz w:val="22"/>
          <w:szCs w:val="22"/>
        </w:rPr>
        <w:t> </w:t>
      </w:r>
      <w:r w:rsidR="0040494C" w:rsidRPr="00AF4A42">
        <w:rPr>
          <w:rFonts w:ascii="Arial" w:hAnsi="Arial" w:cs="Arial"/>
          <w:b/>
          <w:sz w:val="22"/>
          <w:szCs w:val="22"/>
        </w:rPr>
        <w:t>Vimperk</w:t>
      </w:r>
    </w:p>
    <w:p w14:paraId="04CFC699" w14:textId="77777777" w:rsidR="003A1264" w:rsidRPr="000B5AC6" w:rsidRDefault="003A1264" w:rsidP="00781D9A">
      <w:pPr>
        <w:pStyle w:val="Zkladntext"/>
        <w:numPr>
          <w:ilvl w:val="0"/>
          <w:numId w:val="30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Plakátovací plochy v majetku </w:t>
      </w:r>
      <w:r w:rsidR="0040494C">
        <w:rPr>
          <w:rFonts w:ascii="Arial" w:hAnsi="Arial" w:cs="Arial"/>
          <w:sz w:val="22"/>
          <w:szCs w:val="22"/>
        </w:rPr>
        <w:t>m</w:t>
      </w:r>
      <w:r w:rsidRPr="000B5AC6">
        <w:rPr>
          <w:rFonts w:ascii="Arial" w:hAnsi="Arial" w:cs="Arial"/>
          <w:sz w:val="22"/>
          <w:szCs w:val="22"/>
        </w:rPr>
        <w:t xml:space="preserve">ěsta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Pr="000B5AC6">
        <w:rPr>
          <w:rFonts w:ascii="Arial" w:hAnsi="Arial" w:cs="Arial"/>
          <w:sz w:val="22"/>
          <w:szCs w:val="22"/>
        </w:rPr>
        <w:t>jsou umístěny</w:t>
      </w:r>
      <w:r w:rsidR="006312BC">
        <w:rPr>
          <w:rFonts w:ascii="Arial" w:hAnsi="Arial" w:cs="Arial"/>
          <w:sz w:val="22"/>
          <w:szCs w:val="22"/>
        </w:rPr>
        <w:t xml:space="preserve"> následovně</w:t>
      </w:r>
      <w:r w:rsidRPr="000B5AC6">
        <w:rPr>
          <w:rFonts w:ascii="Arial" w:hAnsi="Arial" w:cs="Arial"/>
          <w:sz w:val="22"/>
          <w:szCs w:val="22"/>
        </w:rPr>
        <w:t>:</w:t>
      </w:r>
    </w:p>
    <w:p w14:paraId="32027ECD" w14:textId="77777777" w:rsidR="003A1264" w:rsidRPr="000B5AC6" w:rsidRDefault="003A1264" w:rsidP="003A1264">
      <w:pPr>
        <w:pStyle w:val="Zkladntext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 </w:t>
      </w:r>
    </w:p>
    <w:p w14:paraId="24C74030" w14:textId="77777777" w:rsidR="003A1264" w:rsidRPr="000B5AC6" w:rsidRDefault="003A1264" w:rsidP="003A1264">
      <w:pPr>
        <w:pStyle w:val="Zkladntext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 ul. Sadová </w:t>
      </w:r>
      <w:r w:rsidR="00EA35D2" w:rsidRPr="000B5AC6">
        <w:rPr>
          <w:rFonts w:ascii="Arial" w:hAnsi="Arial" w:cs="Arial"/>
          <w:sz w:val="22"/>
          <w:szCs w:val="22"/>
        </w:rPr>
        <w:t>–</w:t>
      </w:r>
      <w:r w:rsidRPr="000B5AC6">
        <w:rPr>
          <w:rFonts w:ascii="Arial" w:hAnsi="Arial" w:cs="Arial"/>
          <w:sz w:val="22"/>
          <w:szCs w:val="22"/>
        </w:rPr>
        <w:t xml:space="preserve"> na kraji parku proti Amber Hotelu Anna</w:t>
      </w:r>
      <w:r w:rsidR="008569DD">
        <w:rPr>
          <w:rFonts w:ascii="Arial" w:hAnsi="Arial" w:cs="Arial"/>
          <w:sz w:val="22"/>
          <w:szCs w:val="22"/>
        </w:rPr>
        <w:t>,</w:t>
      </w:r>
    </w:p>
    <w:p w14:paraId="0AF63061" w14:textId="77777777" w:rsidR="003A1264" w:rsidRPr="00C43129" w:rsidRDefault="003A1264" w:rsidP="001F0C27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1F0C27">
        <w:rPr>
          <w:rFonts w:ascii="Arial" w:hAnsi="Arial" w:cs="Arial"/>
          <w:sz w:val="22"/>
          <w:szCs w:val="22"/>
        </w:rPr>
        <w:t xml:space="preserve"> ul. Nádražní - na rohu s ul. </w:t>
      </w:r>
      <w:r w:rsidRPr="00C43129">
        <w:rPr>
          <w:rFonts w:ascii="Arial" w:hAnsi="Arial" w:cs="Arial"/>
          <w:sz w:val="22"/>
          <w:szCs w:val="22"/>
        </w:rPr>
        <w:t>Tovární</w:t>
      </w:r>
      <w:r w:rsidR="008569DD" w:rsidRPr="00C43129">
        <w:rPr>
          <w:rFonts w:ascii="Arial" w:hAnsi="Arial" w:cs="Arial"/>
          <w:sz w:val="22"/>
          <w:szCs w:val="22"/>
        </w:rPr>
        <w:t>,</w:t>
      </w:r>
    </w:p>
    <w:p w14:paraId="21AAC2E5" w14:textId="54AAA441" w:rsidR="00624E33" w:rsidRPr="00C43129" w:rsidRDefault="002723F0" w:rsidP="00624E33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24E33" w:rsidRPr="00C43129">
        <w:rPr>
          <w:rFonts w:ascii="Arial" w:hAnsi="Arial" w:cs="Arial"/>
          <w:sz w:val="22"/>
          <w:szCs w:val="22"/>
        </w:rPr>
        <w:t>ul. Hraničářská – směrem na Homolku</w:t>
      </w:r>
      <w:r w:rsidR="008569DD" w:rsidRPr="00C43129">
        <w:rPr>
          <w:rFonts w:ascii="Arial" w:hAnsi="Arial" w:cs="Arial"/>
          <w:sz w:val="22"/>
          <w:szCs w:val="22"/>
        </w:rPr>
        <w:t>,</w:t>
      </w:r>
    </w:p>
    <w:p w14:paraId="2F0393E0" w14:textId="6C8E7DE4" w:rsidR="00624E33" w:rsidRPr="00C43129" w:rsidRDefault="00624E33" w:rsidP="00624E33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C43129">
        <w:rPr>
          <w:rFonts w:ascii="Arial" w:hAnsi="Arial" w:cs="Arial"/>
          <w:sz w:val="22"/>
          <w:szCs w:val="22"/>
        </w:rPr>
        <w:t xml:space="preserve"> ul. Sklářská - proti čerpací stanici </w:t>
      </w:r>
      <w:r w:rsidR="00665596" w:rsidRPr="00C43129">
        <w:rPr>
          <w:rFonts w:ascii="Arial" w:hAnsi="Arial" w:cs="Arial"/>
          <w:sz w:val="22"/>
          <w:szCs w:val="22"/>
        </w:rPr>
        <w:t>Čepro</w:t>
      </w:r>
      <w:r w:rsidR="008569DD" w:rsidRPr="00C43129">
        <w:rPr>
          <w:rFonts w:ascii="Arial" w:hAnsi="Arial"/>
          <w:sz w:val="22"/>
        </w:rPr>
        <w:t>,</w:t>
      </w:r>
    </w:p>
    <w:p w14:paraId="374CB332" w14:textId="2AC79F28" w:rsidR="00624E33" w:rsidRPr="00C43129" w:rsidRDefault="00624E33" w:rsidP="00624E33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C43129">
        <w:rPr>
          <w:rFonts w:ascii="Arial" w:hAnsi="Arial" w:cs="Arial"/>
          <w:sz w:val="22"/>
          <w:szCs w:val="22"/>
        </w:rPr>
        <w:t xml:space="preserve"> ul. Sušická </w:t>
      </w:r>
      <w:r w:rsidR="00003568" w:rsidRPr="00C43129">
        <w:rPr>
          <w:rFonts w:ascii="Arial" w:hAnsi="Arial" w:cs="Arial"/>
          <w:sz w:val="22"/>
          <w:szCs w:val="22"/>
        </w:rPr>
        <w:t>–</w:t>
      </w:r>
      <w:r w:rsidRPr="00C43129">
        <w:rPr>
          <w:rFonts w:ascii="Arial" w:hAnsi="Arial" w:cs="Arial"/>
          <w:sz w:val="22"/>
          <w:szCs w:val="22"/>
        </w:rPr>
        <w:t xml:space="preserve"> </w:t>
      </w:r>
      <w:r w:rsidR="00003568" w:rsidRPr="00C43129">
        <w:rPr>
          <w:rFonts w:ascii="Arial" w:hAnsi="Arial"/>
          <w:sz w:val="22"/>
        </w:rPr>
        <w:t xml:space="preserve">u </w:t>
      </w:r>
      <w:r w:rsidR="00003568" w:rsidRPr="00C43129">
        <w:rPr>
          <w:rFonts w:ascii="Arial" w:hAnsi="Arial" w:cs="Arial"/>
          <w:sz w:val="22"/>
          <w:szCs w:val="22"/>
        </w:rPr>
        <w:t>křižovatky s ulicí Klostermannova</w:t>
      </w:r>
      <w:r w:rsidR="008569DD" w:rsidRPr="00C43129">
        <w:rPr>
          <w:rFonts w:ascii="Arial" w:hAnsi="Arial"/>
          <w:sz w:val="22"/>
        </w:rPr>
        <w:t>,</w:t>
      </w:r>
    </w:p>
    <w:p w14:paraId="14834F32" w14:textId="77777777" w:rsidR="00624E33" w:rsidRPr="00C43129" w:rsidRDefault="00624E33" w:rsidP="00624E33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C43129">
        <w:rPr>
          <w:rFonts w:ascii="Arial" w:hAnsi="Arial" w:cs="Arial"/>
          <w:sz w:val="22"/>
          <w:szCs w:val="22"/>
        </w:rPr>
        <w:t xml:space="preserve"> ul. Sušická - </w:t>
      </w:r>
      <w:r w:rsidRPr="00C43129">
        <w:rPr>
          <w:rFonts w:ascii="Arial" w:hAnsi="Arial"/>
          <w:sz w:val="22"/>
        </w:rPr>
        <w:t>u parkoviště u zastávky ČSAD</w:t>
      </w:r>
      <w:r w:rsidR="008569DD" w:rsidRPr="00C43129">
        <w:rPr>
          <w:rFonts w:ascii="Arial" w:hAnsi="Arial"/>
          <w:sz w:val="22"/>
        </w:rPr>
        <w:t>,</w:t>
      </w:r>
    </w:p>
    <w:p w14:paraId="0C81F654" w14:textId="77777777" w:rsidR="00624E33" w:rsidRPr="00C43129" w:rsidRDefault="00624E33" w:rsidP="001F0C27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C43129">
        <w:rPr>
          <w:rFonts w:ascii="Arial" w:hAnsi="Arial" w:cs="Arial"/>
          <w:sz w:val="22"/>
          <w:szCs w:val="22"/>
        </w:rPr>
        <w:t xml:space="preserve"> ul. K. Weise - na rohu s ul. 1</w:t>
      </w:r>
      <w:r w:rsidR="00B7287C" w:rsidRPr="00C43129">
        <w:rPr>
          <w:rFonts w:ascii="Arial" w:hAnsi="Arial" w:cs="Arial"/>
          <w:sz w:val="22"/>
          <w:szCs w:val="22"/>
        </w:rPr>
        <w:t>.</w:t>
      </w:r>
      <w:r w:rsidRPr="00C43129">
        <w:rPr>
          <w:rFonts w:ascii="Arial" w:hAnsi="Arial" w:cs="Arial"/>
          <w:sz w:val="22"/>
          <w:szCs w:val="22"/>
        </w:rPr>
        <w:t xml:space="preserve"> </w:t>
      </w:r>
      <w:r w:rsidR="008569DD" w:rsidRPr="00C43129">
        <w:rPr>
          <w:rFonts w:ascii="Arial" w:hAnsi="Arial" w:cs="Arial"/>
          <w:sz w:val="22"/>
          <w:szCs w:val="22"/>
        </w:rPr>
        <w:t>M</w:t>
      </w:r>
      <w:r w:rsidRPr="00C43129">
        <w:rPr>
          <w:rFonts w:ascii="Arial" w:hAnsi="Arial" w:cs="Arial"/>
          <w:sz w:val="22"/>
          <w:szCs w:val="22"/>
        </w:rPr>
        <w:t>áje</w:t>
      </w:r>
      <w:r w:rsidR="008569DD" w:rsidRPr="00C43129">
        <w:rPr>
          <w:rFonts w:ascii="Arial" w:hAnsi="Arial" w:cs="Arial"/>
          <w:sz w:val="22"/>
          <w:szCs w:val="22"/>
        </w:rPr>
        <w:t>,</w:t>
      </w:r>
    </w:p>
    <w:p w14:paraId="00E3C3D7" w14:textId="7B282420" w:rsidR="00624E33" w:rsidRPr="00264B10" w:rsidRDefault="00624E33" w:rsidP="00264B10">
      <w:pPr>
        <w:pStyle w:val="Zkladntext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264B10">
        <w:rPr>
          <w:rFonts w:ascii="Arial" w:hAnsi="Arial" w:cs="Arial"/>
          <w:sz w:val="22"/>
          <w:szCs w:val="22"/>
        </w:rPr>
        <w:t xml:space="preserve"> ul. Pivovarská - na odbočce k</w:t>
      </w:r>
      <w:r w:rsidR="001F0C27" w:rsidRPr="00264B10">
        <w:rPr>
          <w:rFonts w:ascii="Arial" w:hAnsi="Arial" w:cs="Arial"/>
          <w:sz w:val="22"/>
          <w:szCs w:val="22"/>
        </w:rPr>
        <w:t> </w:t>
      </w:r>
      <w:r w:rsidRPr="00264B10">
        <w:rPr>
          <w:rFonts w:ascii="Arial" w:hAnsi="Arial" w:cs="Arial"/>
          <w:sz w:val="22"/>
          <w:szCs w:val="22"/>
        </w:rPr>
        <w:t>nemocnici</w:t>
      </w:r>
      <w:r w:rsidR="001F0C27" w:rsidRPr="00264B10">
        <w:rPr>
          <w:rFonts w:ascii="Arial" w:hAnsi="Arial" w:cs="Arial"/>
          <w:sz w:val="22"/>
          <w:szCs w:val="22"/>
        </w:rPr>
        <w:t>.</w:t>
      </w:r>
    </w:p>
    <w:p w14:paraId="3CDCC2BB" w14:textId="77777777" w:rsidR="003D43A4" w:rsidRPr="00C43129" w:rsidRDefault="003D43A4" w:rsidP="00624E33">
      <w:pPr>
        <w:pStyle w:val="Zkladntext"/>
        <w:ind w:left="360"/>
        <w:rPr>
          <w:rFonts w:ascii="Arial" w:hAnsi="Arial" w:cs="Arial"/>
          <w:sz w:val="22"/>
          <w:szCs w:val="22"/>
        </w:rPr>
      </w:pPr>
    </w:p>
    <w:p w14:paraId="7C275F8A" w14:textId="3F2FF1A5" w:rsidR="003D43A4" w:rsidRPr="00781D9A" w:rsidRDefault="001F0C27" w:rsidP="00781D9A">
      <w:pPr>
        <w:pStyle w:val="Zkladntext"/>
        <w:numPr>
          <w:ilvl w:val="0"/>
          <w:numId w:val="30"/>
        </w:numPr>
        <w:spacing w:before="120"/>
      </w:pPr>
      <w:r w:rsidRPr="00781D9A">
        <w:rPr>
          <w:rFonts w:ascii="Arial" w:hAnsi="Arial" w:cs="Arial"/>
          <w:sz w:val="22"/>
          <w:szCs w:val="22"/>
        </w:rPr>
        <w:t xml:space="preserve">Vylepování plakátů a jiných reklamních tiskovin na veřejných prostranstvích ve vlastnictví </w:t>
      </w:r>
      <w:r w:rsidR="0040494C">
        <w:rPr>
          <w:rFonts w:ascii="Arial" w:hAnsi="Arial" w:cs="Arial"/>
          <w:sz w:val="22"/>
          <w:szCs w:val="22"/>
        </w:rPr>
        <w:t>m</w:t>
      </w:r>
      <w:r w:rsidRPr="00781D9A">
        <w:rPr>
          <w:rFonts w:ascii="Arial" w:hAnsi="Arial" w:cs="Arial"/>
          <w:sz w:val="22"/>
          <w:szCs w:val="22"/>
        </w:rPr>
        <w:t xml:space="preserve">ěsta Vimperk mimo plochy určené v čl. 9 odst. 1 </w:t>
      </w:r>
      <w:r w:rsidR="003246FA">
        <w:rPr>
          <w:rFonts w:ascii="Arial" w:hAnsi="Arial" w:cs="Arial"/>
          <w:sz w:val="22"/>
          <w:szCs w:val="22"/>
        </w:rPr>
        <w:t xml:space="preserve">výše </w:t>
      </w:r>
      <w:r w:rsidRPr="00781D9A">
        <w:rPr>
          <w:rFonts w:ascii="Arial" w:hAnsi="Arial" w:cs="Arial"/>
          <w:sz w:val="22"/>
          <w:szCs w:val="22"/>
        </w:rPr>
        <w:t>je zakázáno.</w:t>
      </w:r>
    </w:p>
    <w:p w14:paraId="0D89341C" w14:textId="77777777" w:rsidR="003D43A4" w:rsidRDefault="00C16C12" w:rsidP="003D43A4">
      <w:pPr>
        <w:pStyle w:val="Zkladntext"/>
        <w:jc w:val="center"/>
        <w:rPr>
          <w:b/>
        </w:rPr>
      </w:pPr>
      <w:r>
        <w:rPr>
          <w:b/>
        </w:rPr>
        <w:t xml:space="preserve"> </w:t>
      </w:r>
    </w:p>
    <w:p w14:paraId="63A0DD21" w14:textId="77777777" w:rsidR="00DE42A9" w:rsidRDefault="00DE42A9" w:rsidP="002711F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D50155A" w14:textId="77777777" w:rsidR="003A1264" w:rsidRPr="004678B7" w:rsidRDefault="003A1264" w:rsidP="002711F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10</w:t>
      </w:r>
    </w:p>
    <w:p w14:paraId="744FF9C8" w14:textId="77777777" w:rsidR="003A1264" w:rsidRDefault="003A1264" w:rsidP="006C3799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Povinnosti k užívání plakátovacích ploch</w:t>
      </w:r>
      <w:r w:rsidR="00680942" w:rsidRPr="004678B7">
        <w:rPr>
          <w:rFonts w:ascii="Arial" w:hAnsi="Arial" w:cs="Arial"/>
          <w:b/>
          <w:sz w:val="22"/>
          <w:szCs w:val="22"/>
        </w:rPr>
        <w:t xml:space="preserve"> v majetku města</w:t>
      </w:r>
      <w:r w:rsidR="0040494C">
        <w:rPr>
          <w:rFonts w:ascii="Arial" w:hAnsi="Arial" w:cs="Arial"/>
          <w:b/>
          <w:sz w:val="22"/>
          <w:szCs w:val="22"/>
        </w:rPr>
        <w:t xml:space="preserve"> Vimperk</w:t>
      </w:r>
    </w:p>
    <w:p w14:paraId="3B2E5090" w14:textId="77777777" w:rsidR="00781D9A" w:rsidRDefault="003A1264" w:rsidP="00781D9A">
      <w:pPr>
        <w:pStyle w:val="Zkladntext"/>
        <w:numPr>
          <w:ilvl w:val="0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0B5AC6">
        <w:rPr>
          <w:rFonts w:ascii="Arial" w:hAnsi="Arial" w:cs="Arial"/>
          <w:sz w:val="22"/>
          <w:szCs w:val="22"/>
        </w:rPr>
        <w:t xml:space="preserve">Plakátování zajišťuje město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Pr="000B5AC6">
        <w:rPr>
          <w:rFonts w:ascii="Arial" w:hAnsi="Arial" w:cs="Arial"/>
          <w:sz w:val="22"/>
          <w:szCs w:val="22"/>
        </w:rPr>
        <w:t>prostřednictvím výlepové služby Městského kulturního střediska Vimperk za úhradu.</w:t>
      </w:r>
    </w:p>
    <w:p w14:paraId="7AD57528" w14:textId="77777777" w:rsidR="00781D9A" w:rsidRDefault="003A1264" w:rsidP="00781D9A">
      <w:pPr>
        <w:pStyle w:val="Zkladntext"/>
        <w:numPr>
          <w:ilvl w:val="0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781D9A">
        <w:rPr>
          <w:rFonts w:ascii="Arial" w:hAnsi="Arial" w:cs="Arial"/>
          <w:sz w:val="22"/>
          <w:szCs w:val="22"/>
        </w:rPr>
        <w:t>Požadavky na zajištění plakátování</w:t>
      </w:r>
      <w:r w:rsidR="00DF79ED" w:rsidRPr="00781D9A">
        <w:rPr>
          <w:rFonts w:ascii="Arial" w:hAnsi="Arial" w:cs="Arial"/>
          <w:sz w:val="22"/>
          <w:szCs w:val="22"/>
        </w:rPr>
        <w:t xml:space="preserve"> na plakátovacích plochách v majetku města</w:t>
      </w:r>
      <w:r w:rsidRPr="00781D9A">
        <w:rPr>
          <w:rFonts w:ascii="Arial" w:hAnsi="Arial" w:cs="Arial"/>
          <w:sz w:val="22"/>
          <w:szCs w:val="22"/>
        </w:rPr>
        <w:t xml:space="preserve">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Pr="00781D9A">
        <w:rPr>
          <w:rFonts w:ascii="Arial" w:hAnsi="Arial" w:cs="Arial"/>
          <w:sz w:val="22"/>
          <w:szCs w:val="22"/>
        </w:rPr>
        <w:t>předkládá žadatel výlepové službě Mě</w:t>
      </w:r>
      <w:r w:rsidR="00543916">
        <w:rPr>
          <w:rFonts w:ascii="Arial" w:hAnsi="Arial" w:cs="Arial"/>
          <w:sz w:val="22"/>
          <w:szCs w:val="22"/>
        </w:rPr>
        <w:t xml:space="preserve">stského kulturního střediska </w:t>
      </w:r>
      <w:r w:rsidRPr="00781D9A">
        <w:rPr>
          <w:rFonts w:ascii="Arial" w:hAnsi="Arial" w:cs="Arial"/>
          <w:sz w:val="22"/>
          <w:szCs w:val="22"/>
        </w:rPr>
        <w:t>Vimperk.</w:t>
      </w:r>
    </w:p>
    <w:p w14:paraId="69FC7F5B" w14:textId="77777777" w:rsidR="00781D9A" w:rsidRDefault="003A1264" w:rsidP="00781D9A">
      <w:pPr>
        <w:pStyle w:val="Zkladntext"/>
        <w:numPr>
          <w:ilvl w:val="0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781D9A">
        <w:rPr>
          <w:rFonts w:ascii="Arial" w:hAnsi="Arial" w:cs="Arial"/>
          <w:sz w:val="22"/>
          <w:szCs w:val="22"/>
        </w:rPr>
        <w:lastRenderedPageBreak/>
        <w:t>Žadatel může požádat pouze o zveřejnění informací a pozvánek na konání sportovních, kulturních, společenských, prodejních, politických a obdobných akcí.</w:t>
      </w:r>
    </w:p>
    <w:p w14:paraId="16AEC1C5" w14:textId="77777777" w:rsidR="003A1264" w:rsidRPr="00781D9A" w:rsidRDefault="003A1264" w:rsidP="00781D9A">
      <w:pPr>
        <w:pStyle w:val="Zkladntext"/>
        <w:numPr>
          <w:ilvl w:val="0"/>
          <w:numId w:val="31"/>
        </w:numPr>
        <w:spacing w:before="120"/>
        <w:rPr>
          <w:rFonts w:ascii="Arial" w:hAnsi="Arial" w:cs="Arial"/>
          <w:sz w:val="22"/>
          <w:szCs w:val="22"/>
        </w:rPr>
      </w:pPr>
      <w:r w:rsidRPr="00781D9A">
        <w:rPr>
          <w:rFonts w:ascii="Arial" w:hAnsi="Arial" w:cs="Arial"/>
          <w:sz w:val="22"/>
          <w:szCs w:val="22"/>
        </w:rPr>
        <w:t xml:space="preserve">Plakátování </w:t>
      </w:r>
      <w:r w:rsidR="00DF79ED" w:rsidRPr="00781D9A">
        <w:rPr>
          <w:rFonts w:ascii="Arial" w:hAnsi="Arial" w:cs="Arial"/>
          <w:sz w:val="22"/>
          <w:szCs w:val="22"/>
        </w:rPr>
        <w:t xml:space="preserve">na plakátovacích plochách v majetku města </w:t>
      </w:r>
      <w:r w:rsidR="0040494C">
        <w:rPr>
          <w:rFonts w:ascii="Arial" w:hAnsi="Arial" w:cs="Arial"/>
          <w:sz w:val="22"/>
          <w:szCs w:val="22"/>
        </w:rPr>
        <w:t xml:space="preserve">Vimperk </w:t>
      </w:r>
      <w:r w:rsidRPr="00781D9A">
        <w:rPr>
          <w:rFonts w:ascii="Arial" w:hAnsi="Arial" w:cs="Arial"/>
          <w:sz w:val="22"/>
          <w:szCs w:val="22"/>
        </w:rPr>
        <w:t xml:space="preserve">zajišťované jinými osobami a zveřejňování jiných informací, než </w:t>
      </w:r>
      <w:r w:rsidR="006302AE" w:rsidRPr="00781D9A">
        <w:rPr>
          <w:rFonts w:ascii="Arial" w:hAnsi="Arial" w:cs="Arial"/>
          <w:sz w:val="22"/>
          <w:szCs w:val="22"/>
        </w:rPr>
        <w:t xml:space="preserve">jsou </w:t>
      </w:r>
      <w:r w:rsidRPr="00781D9A">
        <w:rPr>
          <w:rFonts w:ascii="Arial" w:hAnsi="Arial" w:cs="Arial"/>
          <w:sz w:val="22"/>
          <w:szCs w:val="22"/>
        </w:rPr>
        <w:t>uveden</w:t>
      </w:r>
      <w:r w:rsidR="006302AE" w:rsidRPr="00781D9A">
        <w:rPr>
          <w:rFonts w:ascii="Arial" w:hAnsi="Arial" w:cs="Arial"/>
          <w:sz w:val="22"/>
          <w:szCs w:val="22"/>
        </w:rPr>
        <w:t>y</w:t>
      </w:r>
      <w:r w:rsidRPr="00781D9A">
        <w:rPr>
          <w:rFonts w:ascii="Arial" w:hAnsi="Arial" w:cs="Arial"/>
          <w:sz w:val="22"/>
          <w:szCs w:val="22"/>
        </w:rPr>
        <w:t xml:space="preserve"> ve vyhlášce, je zakázáno.</w:t>
      </w:r>
    </w:p>
    <w:p w14:paraId="5A0C3B2C" w14:textId="77777777" w:rsidR="003246FA" w:rsidRDefault="003246F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FE9DD0B" w14:textId="7F361D3A" w:rsidR="006302AE" w:rsidRPr="004678B7" w:rsidRDefault="006302AE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11</w:t>
      </w:r>
    </w:p>
    <w:p w14:paraId="19D1A6BF" w14:textId="77777777" w:rsidR="006302AE" w:rsidRPr="006302AE" w:rsidRDefault="00A765D8" w:rsidP="006C3799">
      <w:pPr>
        <w:pStyle w:val="Zkladntext3"/>
        <w:spacing w:after="0"/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>Dohled</w:t>
      </w:r>
    </w:p>
    <w:p w14:paraId="1AF6A643" w14:textId="77777777" w:rsidR="006302AE" w:rsidRPr="00953B1F" w:rsidRDefault="00A765D8" w:rsidP="006302AE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Dohled</w:t>
      </w:r>
      <w:r w:rsidR="00680942" w:rsidRPr="000C0370">
        <w:rPr>
          <w:rFonts w:ascii="Arial" w:hAnsi="Arial" w:cs="Arial"/>
          <w:sz w:val="22"/>
          <w:szCs w:val="22"/>
        </w:rPr>
        <w:t xml:space="preserve"> na</w:t>
      </w:r>
      <w:r w:rsidR="00680942" w:rsidRPr="00953B1F">
        <w:rPr>
          <w:rFonts w:ascii="Arial" w:hAnsi="Arial" w:cs="Arial"/>
          <w:sz w:val="22"/>
          <w:szCs w:val="22"/>
        </w:rPr>
        <w:t>d</w:t>
      </w:r>
      <w:r w:rsidR="006302AE" w:rsidRPr="00953B1F">
        <w:rPr>
          <w:rFonts w:ascii="Arial" w:hAnsi="Arial" w:cs="Arial"/>
          <w:sz w:val="22"/>
          <w:szCs w:val="22"/>
        </w:rPr>
        <w:t xml:space="preserve"> dodržování</w:t>
      </w:r>
      <w:r w:rsidR="00680942" w:rsidRPr="00953B1F">
        <w:rPr>
          <w:rFonts w:ascii="Arial" w:hAnsi="Arial" w:cs="Arial"/>
          <w:sz w:val="22"/>
          <w:szCs w:val="22"/>
        </w:rPr>
        <w:t>m</w:t>
      </w:r>
      <w:r w:rsidR="006302AE" w:rsidRPr="00953B1F">
        <w:rPr>
          <w:rFonts w:ascii="Arial" w:hAnsi="Arial" w:cs="Arial"/>
          <w:sz w:val="22"/>
          <w:szCs w:val="22"/>
        </w:rPr>
        <w:t xml:space="preserve"> ustanovení této vyhlášky zajišťuje Městská policie Vimperk</w:t>
      </w:r>
      <w:r w:rsidR="00B83075" w:rsidRPr="00953B1F">
        <w:rPr>
          <w:rFonts w:ascii="Arial" w:hAnsi="Arial" w:cs="Arial"/>
          <w:sz w:val="22"/>
          <w:szCs w:val="22"/>
        </w:rPr>
        <w:t xml:space="preserve"> a příslušné odbory Městského úřadu Vimperk.</w:t>
      </w:r>
    </w:p>
    <w:p w14:paraId="035506A6" w14:textId="77777777" w:rsidR="00060B16" w:rsidRDefault="00060B16">
      <w:pPr>
        <w:pStyle w:val="Zkladntext"/>
        <w:spacing w:before="120"/>
        <w:jc w:val="center"/>
        <w:rPr>
          <w:b/>
          <w:szCs w:val="24"/>
        </w:rPr>
      </w:pPr>
    </w:p>
    <w:p w14:paraId="6FECCB85" w14:textId="77777777" w:rsidR="00060B6A" w:rsidRPr="004678B7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678B7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678B7">
        <w:rPr>
          <w:rFonts w:ascii="Arial" w:hAnsi="Arial" w:cs="Arial"/>
          <w:b/>
          <w:sz w:val="22"/>
          <w:szCs w:val="22"/>
        </w:rPr>
        <w:t>12</w:t>
      </w:r>
    </w:p>
    <w:p w14:paraId="6A489684" w14:textId="77777777" w:rsidR="00060B6A" w:rsidRDefault="00060B6A">
      <w:pPr>
        <w:pStyle w:val="Zkladntext"/>
        <w:jc w:val="center"/>
        <w:rPr>
          <w:b/>
        </w:rPr>
      </w:pPr>
      <w:r w:rsidRPr="004678B7">
        <w:rPr>
          <w:rFonts w:ascii="Arial" w:hAnsi="Arial" w:cs="Arial"/>
          <w:b/>
          <w:sz w:val="22"/>
          <w:szCs w:val="22"/>
        </w:rPr>
        <w:t>Sankce</w:t>
      </w:r>
    </w:p>
    <w:p w14:paraId="7DC337C4" w14:textId="3782198F" w:rsidR="00060B6A" w:rsidRPr="004E47C2" w:rsidRDefault="006302AE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4E47C2">
        <w:rPr>
          <w:rFonts w:ascii="Arial" w:hAnsi="Arial" w:cs="Arial"/>
          <w:color w:val="000000"/>
          <w:sz w:val="22"/>
          <w:szCs w:val="22"/>
        </w:rPr>
        <w:t>Porušení ustanovení této vyhlášky bude postihováno podle zvláštních právních předpisů</w:t>
      </w:r>
      <w:r w:rsidR="00532E76" w:rsidRPr="004E47C2">
        <w:rPr>
          <w:rStyle w:val="Znakapoznpodarou"/>
          <w:rFonts w:ascii="Arial" w:hAnsi="Arial" w:cs="Arial"/>
          <w:color w:val="000000"/>
          <w:sz w:val="22"/>
          <w:szCs w:val="22"/>
        </w:rPr>
        <w:footnoteReference w:customMarkFollows="1" w:id="5"/>
        <w:t>4</w:t>
      </w:r>
      <w:r w:rsidRPr="004E47C2">
        <w:rPr>
          <w:rFonts w:ascii="Arial" w:hAnsi="Arial" w:cs="Arial"/>
          <w:color w:val="000000"/>
          <w:sz w:val="22"/>
          <w:szCs w:val="22"/>
        </w:rPr>
        <w:t>.</w:t>
      </w:r>
      <w:r w:rsidR="00060B6A" w:rsidRPr="004E47C2">
        <w:rPr>
          <w:rFonts w:ascii="Arial" w:hAnsi="Arial" w:cs="Arial"/>
          <w:sz w:val="22"/>
          <w:szCs w:val="22"/>
        </w:rPr>
        <w:t xml:space="preserve"> </w:t>
      </w:r>
    </w:p>
    <w:p w14:paraId="453F5709" w14:textId="77777777" w:rsidR="00781D9A" w:rsidRPr="004E47C2" w:rsidRDefault="00781D9A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29FABF6D" w14:textId="77777777" w:rsidR="00060B6A" w:rsidRPr="004E47C2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E47C2">
        <w:rPr>
          <w:rFonts w:ascii="Arial" w:hAnsi="Arial" w:cs="Arial"/>
          <w:b/>
          <w:sz w:val="22"/>
          <w:szCs w:val="22"/>
        </w:rPr>
        <w:t xml:space="preserve">Čl. </w:t>
      </w:r>
      <w:r w:rsidR="00241A18" w:rsidRPr="004E47C2">
        <w:rPr>
          <w:rFonts w:ascii="Arial" w:hAnsi="Arial" w:cs="Arial"/>
          <w:b/>
          <w:sz w:val="22"/>
          <w:szCs w:val="22"/>
        </w:rPr>
        <w:t>13</w:t>
      </w:r>
    </w:p>
    <w:p w14:paraId="138E7332" w14:textId="77777777" w:rsidR="00060B6A" w:rsidRPr="004E47C2" w:rsidRDefault="00060B6A">
      <w:pPr>
        <w:pStyle w:val="Zkladntext"/>
        <w:jc w:val="center"/>
        <w:rPr>
          <w:b/>
        </w:rPr>
      </w:pPr>
      <w:r w:rsidRPr="004E47C2">
        <w:rPr>
          <w:rFonts w:ascii="Arial" w:hAnsi="Arial" w:cs="Arial"/>
          <w:b/>
          <w:sz w:val="22"/>
          <w:szCs w:val="22"/>
        </w:rPr>
        <w:t>Zrušující ustanovení</w:t>
      </w:r>
    </w:p>
    <w:p w14:paraId="5AE5FA49" w14:textId="77777777" w:rsidR="0063252C" w:rsidRPr="004E47C2" w:rsidRDefault="0063252C">
      <w:pPr>
        <w:pStyle w:val="Zkladntext"/>
        <w:jc w:val="center"/>
        <w:rPr>
          <w:b/>
        </w:rPr>
      </w:pPr>
    </w:p>
    <w:p w14:paraId="035DDA04" w14:textId="4EF6E44F" w:rsidR="004E47C2" w:rsidRDefault="006E7BB4" w:rsidP="006E7BB4">
      <w:pPr>
        <w:jc w:val="both"/>
        <w:rPr>
          <w:rFonts w:ascii="Arial" w:hAnsi="Arial" w:cs="Arial"/>
          <w:sz w:val="22"/>
          <w:szCs w:val="22"/>
        </w:rPr>
      </w:pPr>
      <w:r w:rsidRPr="004E47C2">
        <w:rPr>
          <w:rFonts w:ascii="Arial" w:hAnsi="Arial" w:cs="Arial"/>
          <w:sz w:val="22"/>
          <w:szCs w:val="22"/>
        </w:rPr>
        <w:t>D</w:t>
      </w:r>
      <w:r w:rsidR="00060B6A" w:rsidRPr="004E47C2">
        <w:rPr>
          <w:rFonts w:ascii="Arial" w:hAnsi="Arial" w:cs="Arial"/>
          <w:sz w:val="22"/>
          <w:szCs w:val="22"/>
        </w:rPr>
        <w:t>nem nabytí účinnosti této vyhlášky se zrušuj</w:t>
      </w:r>
      <w:r w:rsidR="004E47C2">
        <w:rPr>
          <w:rFonts w:ascii="Arial" w:hAnsi="Arial" w:cs="Arial"/>
          <w:sz w:val="22"/>
          <w:szCs w:val="22"/>
        </w:rPr>
        <w:t>í</w:t>
      </w:r>
      <w:r w:rsidR="002A6994" w:rsidRPr="004E47C2">
        <w:rPr>
          <w:rFonts w:ascii="Arial" w:hAnsi="Arial" w:cs="Arial"/>
          <w:sz w:val="22"/>
          <w:szCs w:val="22"/>
        </w:rPr>
        <w:t>:</w:t>
      </w:r>
    </w:p>
    <w:p w14:paraId="223EF7C1" w14:textId="7EC915FF" w:rsidR="002A6994" w:rsidRPr="004E47C2" w:rsidRDefault="00060B6A" w:rsidP="006E7BB4">
      <w:pPr>
        <w:jc w:val="both"/>
        <w:rPr>
          <w:rFonts w:ascii="Arial" w:hAnsi="Arial" w:cs="Arial"/>
          <w:sz w:val="22"/>
          <w:szCs w:val="22"/>
        </w:rPr>
      </w:pPr>
      <w:r w:rsidRPr="004E47C2">
        <w:rPr>
          <w:rFonts w:ascii="Arial" w:hAnsi="Arial" w:cs="Arial"/>
          <w:sz w:val="22"/>
          <w:szCs w:val="22"/>
        </w:rPr>
        <w:t xml:space="preserve"> </w:t>
      </w:r>
    </w:p>
    <w:p w14:paraId="1EFDDFC2" w14:textId="40F92C7A" w:rsidR="003246FA" w:rsidRPr="004E47C2" w:rsidRDefault="00060B6A" w:rsidP="00DC57EB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476">
        <w:rPr>
          <w:rFonts w:ascii="Arial" w:hAnsi="Arial" w:cs="Arial"/>
          <w:sz w:val="22"/>
          <w:szCs w:val="22"/>
        </w:rPr>
        <w:t>obecně závazn</w:t>
      </w:r>
      <w:r w:rsidR="00D3515D" w:rsidRPr="00B42476">
        <w:rPr>
          <w:rFonts w:ascii="Arial" w:hAnsi="Arial" w:cs="Arial"/>
          <w:sz w:val="22"/>
          <w:szCs w:val="22"/>
        </w:rPr>
        <w:t>á</w:t>
      </w:r>
      <w:r w:rsidRPr="00B42476">
        <w:rPr>
          <w:rFonts w:ascii="Arial" w:hAnsi="Arial" w:cs="Arial"/>
          <w:sz w:val="22"/>
          <w:szCs w:val="22"/>
        </w:rPr>
        <w:t xml:space="preserve"> vyhlášk</w:t>
      </w:r>
      <w:r w:rsidR="00D3515D" w:rsidRPr="00B42476">
        <w:rPr>
          <w:rFonts w:ascii="Arial" w:hAnsi="Arial" w:cs="Arial"/>
          <w:sz w:val="22"/>
          <w:szCs w:val="22"/>
        </w:rPr>
        <w:t>a</w:t>
      </w:r>
      <w:r w:rsidR="00D21750" w:rsidRPr="00B42476">
        <w:rPr>
          <w:rFonts w:ascii="Arial" w:hAnsi="Arial" w:cs="Arial"/>
          <w:sz w:val="22"/>
          <w:szCs w:val="22"/>
        </w:rPr>
        <w:t xml:space="preserve"> </w:t>
      </w:r>
      <w:r w:rsidR="00D21750" w:rsidRPr="00B42476">
        <w:rPr>
          <w:rFonts w:ascii="Arial" w:hAnsi="Arial"/>
          <w:sz w:val="22"/>
        </w:rPr>
        <w:t>č.</w:t>
      </w:r>
      <w:r w:rsidR="001B7B4D" w:rsidRPr="00B42476">
        <w:rPr>
          <w:rFonts w:ascii="Arial" w:hAnsi="Arial" w:cs="Arial"/>
          <w:sz w:val="22"/>
          <w:szCs w:val="22"/>
        </w:rPr>
        <w:t xml:space="preserve"> 3/2018</w:t>
      </w:r>
      <w:r w:rsidR="00D21750" w:rsidRPr="00B42476">
        <w:rPr>
          <w:rFonts w:ascii="Arial" w:hAnsi="Arial"/>
          <w:sz w:val="22"/>
        </w:rPr>
        <w:t xml:space="preserve"> </w:t>
      </w:r>
      <w:r w:rsidR="0063252C" w:rsidRPr="00B42476">
        <w:rPr>
          <w:rFonts w:ascii="Arial" w:hAnsi="Arial"/>
          <w:sz w:val="22"/>
        </w:rPr>
        <w:t>o</w:t>
      </w:r>
      <w:r w:rsidR="00750844" w:rsidRPr="00B42476">
        <w:rPr>
          <w:rFonts w:ascii="Arial" w:hAnsi="Arial"/>
          <w:sz w:val="22"/>
        </w:rPr>
        <w:t> </w:t>
      </w:r>
      <w:r w:rsidR="00D3515D" w:rsidRPr="00B42476">
        <w:rPr>
          <w:rFonts w:ascii="Arial" w:hAnsi="Arial"/>
          <w:sz w:val="22"/>
        </w:rPr>
        <w:t>zabezpečení místních záležitostí veřejného pořádku</w:t>
      </w:r>
      <w:r w:rsidR="001B7B4D" w:rsidRPr="00B42476">
        <w:rPr>
          <w:rFonts w:ascii="Arial" w:hAnsi="Arial" w:cs="Arial"/>
          <w:sz w:val="22"/>
          <w:szCs w:val="22"/>
        </w:rPr>
        <w:t>,</w:t>
      </w:r>
      <w:r w:rsidR="00D3515D" w:rsidRPr="00B42476">
        <w:rPr>
          <w:rFonts w:ascii="Arial" w:hAnsi="Arial"/>
          <w:sz w:val="22"/>
        </w:rPr>
        <w:t xml:space="preserve"> ochrany životního prostředí, čistoty a bezpečnosti na veřejných prostranstvích, ve znění obecně </w:t>
      </w:r>
      <w:r w:rsidR="001B7B4D" w:rsidRPr="00B42476">
        <w:rPr>
          <w:rFonts w:ascii="Arial" w:hAnsi="Arial" w:cs="Arial"/>
          <w:sz w:val="22"/>
          <w:szCs w:val="22"/>
        </w:rPr>
        <w:t>závazné vyhlášky č. 1/2024</w:t>
      </w:r>
      <w:r w:rsidR="003246FA" w:rsidRPr="004E47C2">
        <w:rPr>
          <w:rFonts w:ascii="Arial" w:hAnsi="Arial" w:cs="Arial"/>
          <w:sz w:val="22"/>
          <w:szCs w:val="22"/>
        </w:rPr>
        <w:t>,</w:t>
      </w:r>
    </w:p>
    <w:p w14:paraId="43BFBA68" w14:textId="38AA3B46" w:rsidR="00060B6A" w:rsidRPr="00B42476" w:rsidRDefault="003246FA" w:rsidP="003246FA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E47C2">
        <w:rPr>
          <w:rFonts w:ascii="Arial" w:hAnsi="Arial" w:cs="Arial"/>
          <w:sz w:val="22"/>
          <w:szCs w:val="22"/>
        </w:rPr>
        <w:t xml:space="preserve">obecně závazná vyhláška </w:t>
      </w:r>
      <w:r w:rsidR="0077138F" w:rsidRPr="00B42476">
        <w:rPr>
          <w:rFonts w:ascii="Arial" w:hAnsi="Arial" w:cs="Arial"/>
          <w:sz w:val="22"/>
          <w:szCs w:val="22"/>
        </w:rPr>
        <w:t xml:space="preserve">č. 1/2020, </w:t>
      </w:r>
      <w:r w:rsidRPr="004E47C2">
        <w:rPr>
          <w:rFonts w:ascii="Arial" w:hAnsi="Arial" w:cs="Arial"/>
          <w:sz w:val="22"/>
          <w:szCs w:val="22"/>
        </w:rPr>
        <w:t>o evidenci trvale označ</w:t>
      </w:r>
      <w:r w:rsidR="0077138F" w:rsidRPr="00B42476">
        <w:rPr>
          <w:rFonts w:ascii="Arial" w:hAnsi="Arial" w:cs="Arial"/>
          <w:sz w:val="22"/>
          <w:szCs w:val="22"/>
        </w:rPr>
        <w:t>en</w:t>
      </w:r>
      <w:r w:rsidRPr="004E47C2">
        <w:rPr>
          <w:rFonts w:ascii="Arial" w:hAnsi="Arial" w:cs="Arial"/>
          <w:sz w:val="22"/>
          <w:szCs w:val="22"/>
        </w:rPr>
        <w:t>ých psů</w:t>
      </w:r>
      <w:r w:rsidR="0077138F" w:rsidRPr="00B42476">
        <w:rPr>
          <w:rFonts w:ascii="Arial" w:hAnsi="Arial" w:cs="Arial"/>
          <w:sz w:val="22"/>
          <w:szCs w:val="22"/>
        </w:rPr>
        <w:t xml:space="preserve"> a jejich chovatelů</w:t>
      </w:r>
      <w:r w:rsidRPr="00B42476">
        <w:rPr>
          <w:rFonts w:ascii="Arial" w:hAnsi="Arial" w:cs="Arial"/>
          <w:sz w:val="22"/>
          <w:szCs w:val="22"/>
        </w:rPr>
        <w:t>,</w:t>
      </w:r>
    </w:p>
    <w:p w14:paraId="68F9B3A0" w14:textId="16E756F1" w:rsidR="003246FA" w:rsidRPr="00B42476" w:rsidRDefault="003246FA" w:rsidP="003246FA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476">
        <w:rPr>
          <w:rFonts w:ascii="Arial" w:hAnsi="Arial" w:cs="Arial"/>
          <w:sz w:val="22"/>
          <w:szCs w:val="22"/>
        </w:rPr>
        <w:t xml:space="preserve">obecně závazná vyhláška </w:t>
      </w:r>
      <w:r w:rsidR="00710AC3" w:rsidRPr="00B42476">
        <w:rPr>
          <w:rFonts w:ascii="Arial" w:hAnsi="Arial" w:cs="Arial"/>
          <w:sz w:val="22"/>
          <w:szCs w:val="22"/>
        </w:rPr>
        <w:t>č. 1/2011, kterou se reguluje promítání světelných reklam a efektů na oblohu na území města Vimperk,</w:t>
      </w:r>
    </w:p>
    <w:p w14:paraId="473D83B3" w14:textId="3460DF0B" w:rsidR="003246FA" w:rsidRPr="00B42476" w:rsidRDefault="003246FA" w:rsidP="00B42476">
      <w:pPr>
        <w:pStyle w:val="Odstavecseseznamem"/>
        <w:numPr>
          <w:ilvl w:val="0"/>
          <w:numId w:val="4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B42476">
        <w:rPr>
          <w:rFonts w:ascii="Arial" w:hAnsi="Arial" w:cs="Arial"/>
          <w:sz w:val="22"/>
          <w:szCs w:val="22"/>
        </w:rPr>
        <w:t>obecně závazná vyhláška</w:t>
      </w:r>
      <w:r w:rsidR="0077138F" w:rsidRPr="00B42476">
        <w:rPr>
          <w:rFonts w:ascii="Arial" w:hAnsi="Arial" w:cs="Arial"/>
          <w:sz w:val="22"/>
          <w:szCs w:val="22"/>
        </w:rPr>
        <w:t xml:space="preserve"> č. 3/2011,</w:t>
      </w:r>
      <w:r w:rsidRPr="00B42476">
        <w:rPr>
          <w:rFonts w:ascii="Arial" w:hAnsi="Arial" w:cs="Arial"/>
          <w:sz w:val="22"/>
          <w:szCs w:val="22"/>
        </w:rPr>
        <w:t xml:space="preserve"> </w:t>
      </w:r>
      <w:r w:rsidR="0077138F" w:rsidRPr="00B42476">
        <w:rPr>
          <w:rFonts w:ascii="Arial" w:hAnsi="Arial" w:cs="Arial"/>
          <w:sz w:val="22"/>
          <w:szCs w:val="22"/>
        </w:rPr>
        <w:t xml:space="preserve">k zabezpečení místních záležitostí veřejného pořádku v oblasti omezení hazardu a o stanovení míst, na kterých lze provozovat výherní hrací přístroje, interaktivní </w:t>
      </w:r>
      <w:proofErr w:type="spellStart"/>
      <w:r w:rsidR="0077138F" w:rsidRPr="00B42476">
        <w:rPr>
          <w:rFonts w:ascii="Arial" w:hAnsi="Arial" w:cs="Arial"/>
          <w:sz w:val="22"/>
          <w:szCs w:val="22"/>
        </w:rPr>
        <w:t>videoloterní</w:t>
      </w:r>
      <w:proofErr w:type="spellEnd"/>
      <w:r w:rsidR="0077138F" w:rsidRPr="00B42476">
        <w:rPr>
          <w:rFonts w:ascii="Arial" w:hAnsi="Arial" w:cs="Arial"/>
          <w:sz w:val="22"/>
          <w:szCs w:val="22"/>
        </w:rPr>
        <w:t xml:space="preserve"> terminály, loterie a jiné podobné hry povolované podle §</w:t>
      </w:r>
      <w:r w:rsidR="0077138F" w:rsidRPr="004E47C2">
        <w:rPr>
          <w:rFonts w:ascii="Arial" w:hAnsi="Arial" w:cs="Arial"/>
          <w:sz w:val="22"/>
          <w:szCs w:val="22"/>
        </w:rPr>
        <w:t> </w:t>
      </w:r>
      <w:r w:rsidR="0077138F" w:rsidRPr="00B42476">
        <w:rPr>
          <w:rFonts w:ascii="Arial" w:hAnsi="Arial" w:cs="Arial"/>
          <w:sz w:val="22"/>
          <w:szCs w:val="22"/>
        </w:rPr>
        <w:t>50 odst. 3 zákona č. 202/1990 Sb., o loteriích a jiných podobných hrách, ve znění pozdějších předpisů.</w:t>
      </w:r>
    </w:p>
    <w:p w14:paraId="2D5EF33C" w14:textId="77777777" w:rsidR="002711F9" w:rsidRPr="004E47C2" w:rsidRDefault="002711F9">
      <w:pPr>
        <w:pStyle w:val="Zkladntext"/>
        <w:spacing w:before="120"/>
        <w:jc w:val="center"/>
        <w:rPr>
          <w:b/>
        </w:rPr>
      </w:pPr>
    </w:p>
    <w:p w14:paraId="2EA61B44" w14:textId="77777777" w:rsidR="00060B6A" w:rsidRPr="004E47C2" w:rsidRDefault="00060B6A" w:rsidP="006C3799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4E47C2">
        <w:rPr>
          <w:rFonts w:ascii="Arial" w:hAnsi="Arial" w:cs="Arial"/>
          <w:b/>
          <w:sz w:val="22"/>
          <w:szCs w:val="22"/>
        </w:rPr>
        <w:t xml:space="preserve">Čl. </w:t>
      </w:r>
      <w:r w:rsidR="00680942" w:rsidRPr="004E47C2">
        <w:rPr>
          <w:rFonts w:ascii="Arial" w:hAnsi="Arial" w:cs="Arial"/>
          <w:b/>
          <w:sz w:val="22"/>
          <w:szCs w:val="22"/>
        </w:rPr>
        <w:t>14</w:t>
      </w:r>
    </w:p>
    <w:p w14:paraId="3570CAB5" w14:textId="77777777" w:rsidR="00060B6A" w:rsidRPr="004E47C2" w:rsidRDefault="00060B6A">
      <w:pPr>
        <w:pStyle w:val="Zkladntext"/>
        <w:jc w:val="center"/>
        <w:rPr>
          <w:b/>
        </w:rPr>
      </w:pPr>
      <w:r w:rsidRPr="004E47C2">
        <w:rPr>
          <w:rFonts w:ascii="Arial" w:hAnsi="Arial" w:cs="Arial"/>
          <w:b/>
          <w:sz w:val="22"/>
          <w:szCs w:val="22"/>
        </w:rPr>
        <w:t>Účinnost vyhlášky</w:t>
      </w:r>
    </w:p>
    <w:p w14:paraId="431D54C6" w14:textId="77777777" w:rsidR="00060B6A" w:rsidRPr="00953B1F" w:rsidRDefault="006B356D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4E47C2">
        <w:rPr>
          <w:rFonts w:ascii="Arial" w:hAnsi="Arial" w:cs="Arial"/>
          <w:sz w:val="22"/>
          <w:szCs w:val="22"/>
        </w:rPr>
        <w:t>Tato vyhláška nabývá</w:t>
      </w:r>
      <w:r w:rsidRPr="00953B1F"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574A13A8" w14:textId="77777777" w:rsidR="00060B6A" w:rsidRDefault="00060B6A">
      <w:pPr>
        <w:pStyle w:val="Zkladntext"/>
        <w:spacing w:before="120"/>
      </w:pPr>
    </w:p>
    <w:p w14:paraId="4FE10B2B" w14:textId="77777777" w:rsidR="002711F9" w:rsidRDefault="002711F9">
      <w:pPr>
        <w:pStyle w:val="Zkladntext"/>
        <w:spacing w:before="120"/>
      </w:pPr>
    </w:p>
    <w:p w14:paraId="0776431F" w14:textId="77777777" w:rsidR="002711F9" w:rsidRDefault="002711F9">
      <w:pPr>
        <w:pStyle w:val="Zkladntext"/>
        <w:spacing w:before="120"/>
      </w:pPr>
      <w:bookmarkStart w:id="0" w:name="_GoBack"/>
      <w:bookmarkEnd w:id="0"/>
    </w:p>
    <w:p w14:paraId="5EF9AF36" w14:textId="77777777" w:rsidR="00060B6A" w:rsidRDefault="00060B6A">
      <w:pPr>
        <w:pStyle w:val="Zkladntext"/>
        <w:spacing w:before="120"/>
      </w:pPr>
      <w:r>
        <w:t>………………………………………………       ………………………………………………</w:t>
      </w:r>
    </w:p>
    <w:p w14:paraId="2BC3983D" w14:textId="6426B785" w:rsidR="006E7BB4" w:rsidRPr="00953B1F" w:rsidRDefault="00D26547" w:rsidP="00D26547">
      <w:pPr>
        <w:rPr>
          <w:rFonts w:ascii="Arial" w:hAnsi="Arial" w:cs="Arial"/>
          <w:i/>
          <w:sz w:val="22"/>
          <w:szCs w:val="22"/>
        </w:rPr>
      </w:pPr>
      <w:r>
        <w:rPr>
          <w:sz w:val="24"/>
        </w:rPr>
        <w:t xml:space="preserve">           </w:t>
      </w:r>
      <w:r w:rsidR="00640108">
        <w:rPr>
          <w:sz w:val="24"/>
        </w:rPr>
        <w:t xml:space="preserve">  </w:t>
      </w:r>
      <w:r w:rsidR="00FF5909">
        <w:rPr>
          <w:rFonts w:ascii="Arial" w:hAnsi="Arial" w:cs="Arial"/>
          <w:sz w:val="22"/>
          <w:szCs w:val="22"/>
        </w:rPr>
        <w:t>Ing</w:t>
      </w:r>
      <w:r w:rsidR="006E7BB4" w:rsidRPr="00953B1F">
        <w:rPr>
          <w:rFonts w:ascii="Arial" w:hAnsi="Arial" w:cs="Arial"/>
          <w:sz w:val="22"/>
          <w:szCs w:val="22"/>
        </w:rPr>
        <w:t xml:space="preserve">. </w:t>
      </w:r>
      <w:r w:rsidR="00FF5909">
        <w:rPr>
          <w:rFonts w:ascii="Arial" w:hAnsi="Arial" w:cs="Arial"/>
          <w:sz w:val="22"/>
          <w:szCs w:val="22"/>
        </w:rPr>
        <w:t>Jaroslava Martanová</w:t>
      </w:r>
      <w:r w:rsidR="00CB376B">
        <w:rPr>
          <w:rFonts w:ascii="Arial" w:hAnsi="Arial" w:cs="Arial"/>
          <w:sz w:val="22"/>
          <w:szCs w:val="22"/>
        </w:rPr>
        <w:t xml:space="preserve"> v. r.</w:t>
      </w:r>
      <w:r w:rsidR="00640108">
        <w:rPr>
          <w:rFonts w:ascii="Arial" w:hAnsi="Arial" w:cs="Arial"/>
          <w:sz w:val="22"/>
          <w:szCs w:val="22"/>
        </w:rPr>
        <w:t xml:space="preserve">       </w:t>
      </w:r>
      <w:r w:rsidR="00FF5909">
        <w:rPr>
          <w:rFonts w:ascii="Arial" w:hAnsi="Arial" w:cs="Arial"/>
          <w:i/>
          <w:sz w:val="22"/>
          <w:szCs w:val="22"/>
        </w:rPr>
        <w:tab/>
      </w:r>
      <w:r w:rsidR="006E7BB4" w:rsidRPr="00953B1F">
        <w:rPr>
          <w:rFonts w:ascii="Arial" w:hAnsi="Arial" w:cs="Arial"/>
          <w:i/>
          <w:sz w:val="22"/>
          <w:szCs w:val="22"/>
        </w:rPr>
        <w:t xml:space="preserve">      </w:t>
      </w:r>
      <w:r w:rsidR="00095451">
        <w:rPr>
          <w:rFonts w:ascii="Arial" w:hAnsi="Arial" w:cs="Arial"/>
          <w:i/>
          <w:sz w:val="22"/>
          <w:szCs w:val="22"/>
        </w:rPr>
        <w:t xml:space="preserve">     </w:t>
      </w:r>
      <w:r w:rsidR="00FF5909">
        <w:rPr>
          <w:rFonts w:ascii="Arial" w:hAnsi="Arial" w:cs="Arial"/>
          <w:i/>
          <w:sz w:val="22"/>
          <w:szCs w:val="22"/>
        </w:rPr>
        <w:tab/>
        <w:t xml:space="preserve">      </w:t>
      </w:r>
      <w:r w:rsidR="00FF5909" w:rsidRPr="00DC57EB">
        <w:rPr>
          <w:rFonts w:ascii="Arial" w:hAnsi="Arial"/>
          <w:i/>
          <w:sz w:val="22"/>
        </w:rPr>
        <w:t xml:space="preserve">     </w:t>
      </w:r>
      <w:r w:rsidR="00640108">
        <w:rPr>
          <w:rFonts w:ascii="Arial" w:hAnsi="Arial"/>
          <w:i/>
          <w:sz w:val="22"/>
        </w:rPr>
        <w:t xml:space="preserve">  </w:t>
      </w:r>
      <w:r w:rsidR="00FF5909">
        <w:rPr>
          <w:rFonts w:ascii="Arial" w:hAnsi="Arial" w:cs="Arial"/>
          <w:sz w:val="22"/>
          <w:szCs w:val="22"/>
        </w:rPr>
        <w:t>Mgr. Zdeněk Kuncl</w:t>
      </w:r>
      <w:r w:rsidR="00CB376B">
        <w:rPr>
          <w:rFonts w:ascii="Arial" w:hAnsi="Arial" w:cs="Arial"/>
          <w:sz w:val="22"/>
          <w:szCs w:val="22"/>
        </w:rPr>
        <w:t xml:space="preserve"> v. r.</w:t>
      </w:r>
    </w:p>
    <w:p w14:paraId="09B42C0A" w14:textId="52190056" w:rsidR="00060B6A" w:rsidRDefault="00A97713" w:rsidP="00A97713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11F93">
        <w:rPr>
          <w:rFonts w:ascii="Arial" w:hAnsi="Arial" w:cs="Arial"/>
          <w:sz w:val="22"/>
          <w:szCs w:val="22"/>
        </w:rPr>
        <w:t xml:space="preserve">  </w:t>
      </w:r>
      <w:r w:rsidR="00060B6A" w:rsidRPr="00781D9A">
        <w:rPr>
          <w:rFonts w:ascii="Arial" w:hAnsi="Arial" w:cs="Arial"/>
          <w:sz w:val="22"/>
          <w:szCs w:val="22"/>
        </w:rPr>
        <w:t>starost</w:t>
      </w:r>
      <w:r w:rsidR="00FF5909">
        <w:rPr>
          <w:rFonts w:ascii="Arial" w:hAnsi="Arial" w:cs="Arial"/>
          <w:sz w:val="22"/>
          <w:szCs w:val="22"/>
        </w:rPr>
        <w:t>k</w:t>
      </w:r>
      <w:r w:rsidR="00060B6A" w:rsidRPr="00781D9A">
        <w:rPr>
          <w:rFonts w:ascii="Arial" w:hAnsi="Arial" w:cs="Arial"/>
          <w:sz w:val="22"/>
          <w:szCs w:val="22"/>
        </w:rPr>
        <w:t xml:space="preserve">a                                                    </w:t>
      </w:r>
      <w:r w:rsidR="007C62F5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r w:rsidR="00E47266" w:rsidRPr="00781D9A">
        <w:rPr>
          <w:rFonts w:ascii="Arial" w:hAnsi="Arial" w:cs="Arial"/>
          <w:sz w:val="22"/>
          <w:szCs w:val="22"/>
        </w:rPr>
        <w:t>místostarosta</w:t>
      </w:r>
    </w:p>
    <w:p w14:paraId="242ECE2B" w14:textId="0CD320C9" w:rsidR="00F80AB5" w:rsidRDefault="00F80AB5" w:rsidP="00A97713">
      <w:pPr>
        <w:ind w:left="708" w:firstLine="708"/>
        <w:rPr>
          <w:rFonts w:ascii="Arial" w:hAnsi="Arial" w:cs="Arial"/>
          <w:sz w:val="22"/>
          <w:szCs w:val="22"/>
        </w:rPr>
      </w:pPr>
    </w:p>
    <w:p w14:paraId="2FFABF0B" w14:textId="77777777" w:rsidR="005110B8" w:rsidRDefault="005110B8" w:rsidP="00F80AB5">
      <w:pPr>
        <w:jc w:val="both"/>
        <w:rPr>
          <w:rFonts w:ascii="Arial" w:hAnsi="Arial" w:cs="Arial"/>
          <w:sz w:val="22"/>
          <w:szCs w:val="22"/>
        </w:rPr>
      </w:pPr>
    </w:p>
    <w:p w14:paraId="1A9D77E5" w14:textId="353E3EC4" w:rsidR="00F80AB5" w:rsidRPr="001241B2" w:rsidRDefault="000D0126" w:rsidP="00F8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vyhlášení</w:t>
      </w:r>
      <w:r w:rsidR="001241B2" w:rsidRPr="001241B2">
        <w:rPr>
          <w:rFonts w:ascii="Arial" w:hAnsi="Arial" w:cs="Arial"/>
          <w:sz w:val="22"/>
          <w:szCs w:val="22"/>
        </w:rPr>
        <w:t>:</w:t>
      </w:r>
    </w:p>
    <w:p w14:paraId="3D594C61" w14:textId="77777777" w:rsidR="005110B8" w:rsidRDefault="005110B8" w:rsidP="00F80AB5">
      <w:pPr>
        <w:jc w:val="both"/>
        <w:rPr>
          <w:rFonts w:ascii="Arial" w:hAnsi="Arial" w:cs="Arial"/>
          <w:sz w:val="22"/>
          <w:szCs w:val="22"/>
        </w:rPr>
      </w:pPr>
    </w:p>
    <w:p w14:paraId="66F03051" w14:textId="265C4895" w:rsidR="001241B2" w:rsidRDefault="000D0126" w:rsidP="00F80AB5">
      <w:pPr>
        <w:jc w:val="both"/>
        <w:rPr>
          <w:sz w:val="24"/>
        </w:rPr>
      </w:pPr>
      <w:r>
        <w:rPr>
          <w:rFonts w:ascii="Arial" w:hAnsi="Arial" w:cs="Arial"/>
          <w:sz w:val="22"/>
          <w:szCs w:val="22"/>
        </w:rPr>
        <w:t>Datum nabytí účinnosti</w:t>
      </w:r>
      <w:r w:rsidR="001241B2" w:rsidRPr="001241B2">
        <w:rPr>
          <w:rFonts w:ascii="Arial" w:hAnsi="Arial" w:cs="Arial"/>
          <w:sz w:val="22"/>
          <w:szCs w:val="22"/>
        </w:rPr>
        <w:t>:</w:t>
      </w:r>
    </w:p>
    <w:p w14:paraId="47BC1052" w14:textId="3EADBECD" w:rsidR="006E7BB4" w:rsidRPr="00953B1F" w:rsidRDefault="00201A38" w:rsidP="000C0370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DC57EB">
        <w:rPr>
          <w:rFonts w:ascii="Arial" w:hAnsi="Arial"/>
          <w:sz w:val="22"/>
        </w:rPr>
        <w:br w:type="column"/>
      </w:r>
      <w:r w:rsidR="006E7BB4" w:rsidRPr="00953B1F">
        <w:rPr>
          <w:rFonts w:ascii="Arial" w:hAnsi="Arial" w:cs="Arial"/>
          <w:b/>
          <w:sz w:val="22"/>
          <w:szCs w:val="22"/>
        </w:rPr>
        <w:lastRenderedPageBreak/>
        <w:t>Příloha č. 1</w:t>
      </w:r>
    </w:p>
    <w:p w14:paraId="14CAE399" w14:textId="77777777" w:rsidR="006E7BB4" w:rsidRDefault="006E7BB4" w:rsidP="000C0370">
      <w:pPr>
        <w:pStyle w:val="Zkladntext"/>
        <w:spacing w:before="120"/>
        <w:jc w:val="center"/>
        <w:rPr>
          <w:b/>
        </w:rPr>
      </w:pPr>
      <w:r w:rsidRPr="00953B1F">
        <w:rPr>
          <w:rFonts w:ascii="Arial" w:hAnsi="Arial" w:cs="Arial"/>
          <w:b/>
          <w:sz w:val="22"/>
          <w:szCs w:val="22"/>
        </w:rPr>
        <w:t>Vymezení některých veřejných prostranství ve městě Vimperk a jeho místních část</w:t>
      </w:r>
      <w:r w:rsidR="0038552D">
        <w:rPr>
          <w:rFonts w:ascii="Arial" w:hAnsi="Arial" w:cs="Arial"/>
          <w:b/>
          <w:sz w:val="22"/>
          <w:szCs w:val="22"/>
        </w:rPr>
        <w:t>e</w:t>
      </w:r>
      <w:r w:rsidRPr="00953B1F">
        <w:rPr>
          <w:rFonts w:ascii="Arial" w:hAnsi="Arial" w:cs="Arial"/>
          <w:b/>
          <w:sz w:val="22"/>
          <w:szCs w:val="22"/>
        </w:rPr>
        <w:t>ch</w:t>
      </w:r>
    </w:p>
    <w:p w14:paraId="468A14D6" w14:textId="77777777" w:rsidR="006E7BB4" w:rsidRDefault="006E7BB4" w:rsidP="0063252C">
      <w:pPr>
        <w:pStyle w:val="Zkladntext"/>
        <w:spacing w:before="120"/>
        <w:rPr>
          <w:b/>
        </w:rPr>
      </w:pPr>
    </w:p>
    <w:p w14:paraId="3A4E2EAF" w14:textId="77777777" w:rsidR="006E7BB4" w:rsidRDefault="006E7BB4" w:rsidP="0063252C">
      <w:pPr>
        <w:pStyle w:val="Zkladntext"/>
        <w:spacing w:before="120"/>
        <w:rPr>
          <w:b/>
        </w:rPr>
      </w:pPr>
    </w:p>
    <w:p w14:paraId="6461BA5A" w14:textId="77777777" w:rsidR="006E7BB4" w:rsidRDefault="006E7BB4" w:rsidP="0063252C">
      <w:pPr>
        <w:pStyle w:val="Zkladntext"/>
        <w:spacing w:before="120"/>
        <w:rPr>
          <w:b/>
        </w:rPr>
      </w:pPr>
    </w:p>
    <w:p w14:paraId="1436F32D" w14:textId="77777777" w:rsidR="0063252C" w:rsidRPr="000C0370" w:rsidRDefault="000C0370" w:rsidP="000C0370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63252C" w:rsidRPr="000C0370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3E7A34" w:rsidRPr="000C0370">
        <w:rPr>
          <w:rFonts w:ascii="Arial" w:hAnsi="Arial" w:cs="Arial"/>
          <w:b/>
          <w:sz w:val="22"/>
          <w:szCs w:val="22"/>
        </w:rPr>
        <w:t>2</w:t>
      </w:r>
    </w:p>
    <w:p w14:paraId="1B1BCF14" w14:textId="77777777" w:rsidR="00EC102A" w:rsidRDefault="00EC102A" w:rsidP="000C0370">
      <w:pPr>
        <w:jc w:val="center"/>
        <w:rPr>
          <w:rFonts w:ascii="Arial" w:hAnsi="Arial" w:cs="Arial"/>
          <w:b/>
          <w:sz w:val="22"/>
          <w:szCs w:val="22"/>
        </w:rPr>
      </w:pPr>
      <w:r w:rsidRPr="00953B1F">
        <w:rPr>
          <w:rFonts w:ascii="Arial" w:hAnsi="Arial" w:cs="Arial"/>
          <w:b/>
          <w:sz w:val="22"/>
          <w:szCs w:val="22"/>
        </w:rPr>
        <w:t>Vymezení</w:t>
      </w:r>
      <w:r w:rsidRPr="008E6408">
        <w:rPr>
          <w:b/>
          <w:sz w:val="36"/>
          <w:szCs w:val="36"/>
        </w:rPr>
        <w:t xml:space="preserve"> </w:t>
      </w:r>
      <w:r w:rsidR="00AB6DEA">
        <w:rPr>
          <w:rFonts w:ascii="Arial" w:hAnsi="Arial" w:cs="Arial"/>
          <w:b/>
          <w:sz w:val="22"/>
          <w:szCs w:val="22"/>
        </w:rPr>
        <w:t>historické části města</w:t>
      </w:r>
      <w:r w:rsidR="007A5294" w:rsidRPr="00EC102A">
        <w:rPr>
          <w:rFonts w:ascii="Arial" w:hAnsi="Arial" w:cs="Arial"/>
          <w:b/>
          <w:sz w:val="22"/>
          <w:szCs w:val="22"/>
        </w:rPr>
        <w:t xml:space="preserve"> Vimperk</w:t>
      </w:r>
    </w:p>
    <w:p w14:paraId="14E401EB" w14:textId="77777777" w:rsidR="007A5294" w:rsidRPr="008E6408" w:rsidRDefault="00EC102A" w:rsidP="007A5294">
      <w:pPr>
        <w:jc w:val="center"/>
        <w:rPr>
          <w:b/>
          <w:sz w:val="36"/>
          <w:szCs w:val="36"/>
        </w:rPr>
      </w:pPr>
      <w:r w:rsidRPr="00EC102A">
        <w:rPr>
          <w:rFonts w:ascii="Arial" w:hAnsi="Arial" w:cs="Arial"/>
          <w:sz w:val="22"/>
          <w:szCs w:val="22"/>
        </w:rPr>
        <w:t>(platí zákaz některých činností dle článků 5, 7 a 8</w:t>
      </w:r>
      <w:r w:rsidR="000C0370">
        <w:rPr>
          <w:rFonts w:ascii="Arial" w:hAnsi="Arial" w:cs="Arial"/>
          <w:sz w:val="22"/>
          <w:szCs w:val="22"/>
        </w:rPr>
        <w:t xml:space="preserve"> vyhlášky</w:t>
      </w:r>
      <w:r w:rsidRPr="00EC102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A2A4B13" w14:textId="77777777" w:rsidR="007A5294" w:rsidRDefault="007A5294" w:rsidP="007A5294"/>
    <w:p w14:paraId="138EBBF2" w14:textId="77777777" w:rsidR="007A5294" w:rsidRPr="000C0370" w:rsidRDefault="007A5294" w:rsidP="000C0370">
      <w:pPr>
        <w:rPr>
          <w:rFonts w:ascii="Arial" w:hAnsi="Arial" w:cs="Arial"/>
          <w:b/>
          <w:sz w:val="22"/>
          <w:szCs w:val="22"/>
        </w:rPr>
      </w:pPr>
      <w:r w:rsidRPr="000C0370">
        <w:rPr>
          <w:rFonts w:ascii="Arial" w:hAnsi="Arial" w:cs="Arial"/>
          <w:b/>
          <w:sz w:val="22"/>
          <w:szCs w:val="22"/>
        </w:rPr>
        <w:t>Seznam ulic</w:t>
      </w:r>
      <w:r w:rsidR="004C5339">
        <w:rPr>
          <w:rFonts w:ascii="Arial" w:hAnsi="Arial" w:cs="Arial"/>
          <w:b/>
          <w:sz w:val="22"/>
          <w:szCs w:val="22"/>
        </w:rPr>
        <w:t xml:space="preserve"> včetně grafického vyobrazení v</w:t>
      </w:r>
      <w:r w:rsidR="002900D8">
        <w:rPr>
          <w:rFonts w:ascii="Arial" w:hAnsi="Arial" w:cs="Arial"/>
          <w:b/>
          <w:sz w:val="22"/>
          <w:szCs w:val="22"/>
        </w:rPr>
        <w:t> </w:t>
      </w:r>
      <w:r w:rsidR="004C5339">
        <w:rPr>
          <w:rFonts w:ascii="Arial" w:hAnsi="Arial" w:cs="Arial"/>
          <w:b/>
          <w:sz w:val="22"/>
          <w:szCs w:val="22"/>
        </w:rPr>
        <w:t>mapě</w:t>
      </w:r>
      <w:r w:rsidR="002900D8">
        <w:rPr>
          <w:rFonts w:ascii="Arial" w:hAnsi="Arial" w:cs="Arial"/>
          <w:b/>
          <w:sz w:val="22"/>
          <w:szCs w:val="22"/>
        </w:rPr>
        <w:t xml:space="preserve"> (vyznačeno </w:t>
      </w:r>
      <w:r w:rsidR="008C5A55">
        <w:rPr>
          <w:rFonts w:ascii="Arial" w:hAnsi="Arial" w:cs="Arial"/>
          <w:b/>
          <w:sz w:val="22"/>
          <w:szCs w:val="22"/>
        </w:rPr>
        <w:t>růžově</w:t>
      </w:r>
      <w:r w:rsidR="002900D8">
        <w:rPr>
          <w:rFonts w:ascii="Arial" w:hAnsi="Arial" w:cs="Arial"/>
          <w:b/>
          <w:sz w:val="22"/>
          <w:szCs w:val="22"/>
        </w:rPr>
        <w:t>)</w:t>
      </w:r>
      <w:r w:rsidRPr="000C0370">
        <w:rPr>
          <w:rFonts w:ascii="Arial" w:hAnsi="Arial" w:cs="Arial"/>
          <w:b/>
          <w:sz w:val="22"/>
          <w:szCs w:val="22"/>
        </w:rPr>
        <w:t>:</w:t>
      </w:r>
    </w:p>
    <w:p w14:paraId="65CCF48D" w14:textId="77777777" w:rsidR="000C0370" w:rsidRDefault="000C0370" w:rsidP="000C0370">
      <w:pPr>
        <w:rPr>
          <w:rFonts w:ascii="Arial" w:hAnsi="Arial" w:cs="Arial"/>
          <w:sz w:val="22"/>
          <w:szCs w:val="22"/>
        </w:rPr>
      </w:pPr>
    </w:p>
    <w:p w14:paraId="02CEA390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1.</w:t>
      </w:r>
      <w:r w:rsidR="002900D8">
        <w:rPr>
          <w:rFonts w:ascii="Arial" w:hAnsi="Arial" w:cs="Arial"/>
          <w:sz w:val="22"/>
          <w:szCs w:val="22"/>
        </w:rPr>
        <w:t xml:space="preserve"> </w:t>
      </w:r>
      <w:r w:rsidRPr="000C0370">
        <w:rPr>
          <w:rFonts w:ascii="Arial" w:hAnsi="Arial" w:cs="Arial"/>
          <w:sz w:val="22"/>
          <w:szCs w:val="22"/>
        </w:rPr>
        <w:t>máje (částečně)</w:t>
      </w:r>
    </w:p>
    <w:p w14:paraId="4C6572B9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 xml:space="preserve">Hřbitovní </w:t>
      </w:r>
    </w:p>
    <w:p w14:paraId="6AEF11E0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Inocencova</w:t>
      </w:r>
    </w:p>
    <w:p w14:paraId="708DBA14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Jirchářská</w:t>
      </w:r>
    </w:p>
    <w:p w14:paraId="08288D47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Kaplířova</w:t>
      </w:r>
    </w:p>
    <w:p w14:paraId="16C08196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Kostelní</w:t>
      </w:r>
    </w:p>
    <w:p w14:paraId="72381215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Na Baště</w:t>
      </w:r>
    </w:p>
    <w:p w14:paraId="6C1AB17A" w14:textId="7199D53E" w:rsidR="007A5294" w:rsidRPr="000C0370" w:rsidRDefault="004D4910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A5294" w:rsidRPr="000C0370">
        <w:rPr>
          <w:rFonts w:ascii="Arial" w:hAnsi="Arial" w:cs="Arial"/>
          <w:sz w:val="22"/>
          <w:szCs w:val="22"/>
        </w:rPr>
        <w:t>áměstí Svobody</w:t>
      </w:r>
    </w:p>
    <w:p w14:paraId="57178D48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Pasovská (částečně)</w:t>
      </w:r>
    </w:p>
    <w:p w14:paraId="3D93D5A7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Pivovarská (částečně)</w:t>
      </w:r>
    </w:p>
    <w:p w14:paraId="6B7840FB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Podzámčí</w:t>
      </w:r>
    </w:p>
    <w:p w14:paraId="7F61CACD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Rožmberská</w:t>
      </w:r>
    </w:p>
    <w:p w14:paraId="65AE10C8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Sadová</w:t>
      </w:r>
    </w:p>
    <w:p w14:paraId="61C6C1AA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proofErr w:type="spellStart"/>
      <w:r w:rsidRPr="000C0370">
        <w:rPr>
          <w:rFonts w:ascii="Arial" w:hAnsi="Arial" w:cs="Arial"/>
          <w:sz w:val="22"/>
          <w:szCs w:val="22"/>
        </w:rPr>
        <w:t>Steinbrenerova</w:t>
      </w:r>
      <w:proofErr w:type="spellEnd"/>
    </w:p>
    <w:p w14:paraId="21007E03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Svornosti</w:t>
      </w:r>
    </w:p>
    <w:p w14:paraId="2AEEF81B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U Lázní</w:t>
      </w:r>
    </w:p>
    <w:p w14:paraId="2CB0F46F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Zámecká alej</w:t>
      </w:r>
    </w:p>
    <w:p w14:paraId="1B9E0AE3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Zámek</w:t>
      </w:r>
    </w:p>
    <w:p w14:paraId="191461A9" w14:textId="77777777" w:rsidR="007A5294" w:rsidRPr="000C0370" w:rsidRDefault="007A5294" w:rsidP="000C0370">
      <w:pPr>
        <w:pStyle w:val="Zkladntext"/>
        <w:numPr>
          <w:ilvl w:val="0"/>
          <w:numId w:val="29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0C0370">
        <w:rPr>
          <w:rFonts w:ascii="Arial" w:hAnsi="Arial" w:cs="Arial"/>
          <w:sz w:val="22"/>
          <w:szCs w:val="22"/>
        </w:rPr>
        <w:t>Zlatá stezka (částečně)</w:t>
      </w:r>
      <w:r w:rsidR="000C0370">
        <w:rPr>
          <w:rFonts w:ascii="Arial" w:hAnsi="Arial" w:cs="Arial"/>
          <w:sz w:val="22"/>
          <w:szCs w:val="22"/>
        </w:rPr>
        <w:t>.</w:t>
      </w:r>
    </w:p>
    <w:p w14:paraId="3DF356E7" w14:textId="77777777" w:rsidR="006E7BB4" w:rsidRDefault="006E7BB4" w:rsidP="0063252C">
      <w:pPr>
        <w:pStyle w:val="Zkladntext"/>
        <w:spacing w:before="120"/>
        <w:rPr>
          <w:b/>
        </w:rPr>
      </w:pPr>
    </w:p>
    <w:p w14:paraId="3B59B2D6" w14:textId="77777777" w:rsidR="005011CE" w:rsidRDefault="005011CE" w:rsidP="0063252C">
      <w:pPr>
        <w:pStyle w:val="Zkladntext"/>
        <w:spacing w:before="120"/>
        <w:rPr>
          <w:b/>
        </w:rPr>
      </w:pPr>
    </w:p>
    <w:p w14:paraId="7B2E8A30" w14:textId="77777777" w:rsidR="000C0370" w:rsidRPr="00781D9A" w:rsidRDefault="000C0370" w:rsidP="00781D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br w:type="column"/>
      </w:r>
      <w:r w:rsidR="003E7A34" w:rsidRPr="00781D9A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8579A4" w:rsidRPr="00781D9A">
        <w:rPr>
          <w:rFonts w:ascii="Arial" w:hAnsi="Arial" w:cs="Arial"/>
          <w:b/>
          <w:sz w:val="22"/>
          <w:szCs w:val="22"/>
        </w:rPr>
        <w:t>3</w:t>
      </w:r>
    </w:p>
    <w:p w14:paraId="43785A75" w14:textId="1C0D5E6E" w:rsidR="003E7A34" w:rsidRDefault="004C5339" w:rsidP="00781D9A">
      <w:pPr>
        <w:jc w:val="center"/>
        <w:rPr>
          <w:rFonts w:ascii="Arial" w:hAnsi="Arial" w:cs="Arial"/>
          <w:b/>
          <w:sz w:val="22"/>
          <w:szCs w:val="22"/>
        </w:rPr>
      </w:pPr>
      <w:r w:rsidRPr="001752CD">
        <w:rPr>
          <w:rFonts w:ascii="Arial" w:hAnsi="Arial" w:cs="Arial"/>
          <w:b/>
          <w:sz w:val="22"/>
          <w:szCs w:val="22"/>
        </w:rPr>
        <w:t xml:space="preserve">Seznam zařízení sloužících veřejnosti se zákazem vstupu se psy </w:t>
      </w:r>
      <w:r w:rsidR="00B75B98">
        <w:rPr>
          <w:rFonts w:ascii="Arial" w:hAnsi="Arial" w:cs="Arial"/>
          <w:b/>
          <w:sz w:val="22"/>
          <w:szCs w:val="22"/>
        </w:rPr>
        <w:t xml:space="preserve">podle čl. 8 odst. </w:t>
      </w:r>
      <w:r w:rsidR="00214FBD">
        <w:rPr>
          <w:rFonts w:ascii="Arial" w:hAnsi="Arial" w:cs="Arial"/>
          <w:b/>
          <w:sz w:val="22"/>
          <w:szCs w:val="22"/>
        </w:rPr>
        <w:t>7</w:t>
      </w:r>
      <w:r w:rsidR="00B75B98">
        <w:rPr>
          <w:rFonts w:ascii="Arial" w:hAnsi="Arial" w:cs="Arial"/>
          <w:b/>
          <w:sz w:val="22"/>
          <w:szCs w:val="22"/>
        </w:rPr>
        <w:t xml:space="preserve"> </w:t>
      </w:r>
      <w:r w:rsidR="002A6994">
        <w:rPr>
          <w:rFonts w:ascii="Arial" w:hAnsi="Arial" w:cs="Arial"/>
          <w:b/>
          <w:sz w:val="22"/>
          <w:szCs w:val="22"/>
        </w:rPr>
        <w:t xml:space="preserve">vyhlášky </w:t>
      </w:r>
      <w:r w:rsidR="00B75B98">
        <w:rPr>
          <w:rFonts w:ascii="Arial" w:hAnsi="Arial" w:cs="Arial"/>
          <w:b/>
          <w:sz w:val="22"/>
          <w:szCs w:val="22"/>
        </w:rPr>
        <w:t xml:space="preserve">a ochranným pásmem zákazu kouření podle čl. 5 odst. 3 </w:t>
      </w:r>
      <w:r w:rsidR="002A6994">
        <w:rPr>
          <w:rFonts w:ascii="Arial" w:hAnsi="Arial" w:cs="Arial"/>
          <w:b/>
          <w:sz w:val="22"/>
          <w:szCs w:val="22"/>
        </w:rPr>
        <w:t xml:space="preserve">písm. </w:t>
      </w:r>
      <w:r w:rsidR="00B75B98">
        <w:rPr>
          <w:rFonts w:ascii="Arial" w:hAnsi="Arial" w:cs="Arial"/>
          <w:b/>
          <w:sz w:val="22"/>
          <w:szCs w:val="22"/>
        </w:rPr>
        <w:t xml:space="preserve">d) </w:t>
      </w:r>
      <w:r w:rsidR="002A6994">
        <w:rPr>
          <w:rFonts w:ascii="Arial" w:hAnsi="Arial" w:cs="Arial"/>
          <w:b/>
          <w:sz w:val="22"/>
          <w:szCs w:val="22"/>
        </w:rPr>
        <w:t xml:space="preserve">vyhlášky </w:t>
      </w:r>
      <w:r w:rsidRPr="001752CD">
        <w:rPr>
          <w:rFonts w:ascii="Arial" w:hAnsi="Arial" w:cs="Arial"/>
          <w:b/>
          <w:sz w:val="22"/>
          <w:szCs w:val="22"/>
        </w:rPr>
        <w:t>včetně mapy s vyznačením jejich polohy</w:t>
      </w:r>
    </w:p>
    <w:p w14:paraId="3F9513B2" w14:textId="77777777" w:rsidR="00201A38" w:rsidRDefault="00201A38" w:rsidP="00781D9A">
      <w:pPr>
        <w:jc w:val="center"/>
        <w:rPr>
          <w:rFonts w:ascii="Arial" w:hAnsi="Arial" w:cs="Arial"/>
          <w:b/>
          <w:sz w:val="22"/>
          <w:szCs w:val="22"/>
        </w:rPr>
      </w:pPr>
    </w:p>
    <w:p w14:paraId="7377B06E" w14:textId="23C2A88E" w:rsidR="00582F72" w:rsidRPr="00781D9A" w:rsidRDefault="00CB376B" w:rsidP="00781D9A">
      <w:pPr>
        <w:jc w:val="center"/>
        <w:rPr>
          <w:rFonts w:ascii="Arial" w:hAnsi="Arial" w:cs="Arial"/>
          <w:b/>
          <w:sz w:val="22"/>
          <w:szCs w:val="22"/>
        </w:rPr>
      </w:pPr>
      <w:hyperlink r:id="rId9" w:history="1">
        <w:r w:rsidR="00214FBD">
          <w:rPr>
            <w:rStyle w:val="Hypertextovodkaz"/>
          </w:rPr>
          <w:t>https://www.google.com/maps/d/edit?mid=1ikxT6zAmco1zrcwSRCboevl3ryd5cBY&amp;usp=sharing</w:t>
        </w:r>
      </w:hyperlink>
    </w:p>
    <w:p w14:paraId="51B8542F" w14:textId="77777777" w:rsidR="003E7A34" w:rsidRDefault="003E7A34" w:rsidP="0063252C">
      <w:pPr>
        <w:pStyle w:val="Zkladntext"/>
        <w:spacing w:before="120"/>
        <w:rPr>
          <w:b/>
        </w:rPr>
      </w:pPr>
    </w:p>
    <w:p w14:paraId="27828264" w14:textId="77777777" w:rsidR="005011CE" w:rsidRDefault="005011CE" w:rsidP="0063252C">
      <w:pPr>
        <w:pStyle w:val="Zkladntext"/>
        <w:spacing w:before="120"/>
        <w:rPr>
          <w:b/>
        </w:rPr>
      </w:pPr>
    </w:p>
    <w:p w14:paraId="54D0FEB5" w14:textId="77777777" w:rsidR="005011CE" w:rsidRDefault="005011CE" w:rsidP="0063252C">
      <w:pPr>
        <w:pStyle w:val="Zkladntext"/>
        <w:spacing w:before="120"/>
        <w:rPr>
          <w:b/>
        </w:rPr>
      </w:pPr>
    </w:p>
    <w:p w14:paraId="70C8516C" w14:textId="77777777" w:rsidR="002B19E1" w:rsidRDefault="002B19E1" w:rsidP="0063252C">
      <w:pPr>
        <w:pStyle w:val="Zkladntext"/>
        <w:spacing w:before="120"/>
        <w:rPr>
          <w:b/>
        </w:rPr>
      </w:pPr>
    </w:p>
    <w:p w14:paraId="4FE89D1C" w14:textId="77777777" w:rsidR="002B19E1" w:rsidRDefault="002B19E1" w:rsidP="0063252C">
      <w:pPr>
        <w:pStyle w:val="Zkladntext"/>
        <w:spacing w:before="120"/>
        <w:rPr>
          <w:b/>
        </w:rPr>
      </w:pPr>
    </w:p>
    <w:p w14:paraId="29E02532" w14:textId="77777777" w:rsidR="002B19E1" w:rsidRDefault="002B19E1" w:rsidP="0063252C">
      <w:pPr>
        <w:pStyle w:val="Zkladntext"/>
        <w:spacing w:before="120"/>
        <w:rPr>
          <w:b/>
        </w:rPr>
      </w:pPr>
    </w:p>
    <w:p w14:paraId="16FFC9D5" w14:textId="77777777" w:rsidR="002B19E1" w:rsidRDefault="002B19E1" w:rsidP="0063252C">
      <w:pPr>
        <w:pStyle w:val="Zkladntext"/>
        <w:spacing w:before="120"/>
        <w:rPr>
          <w:b/>
        </w:rPr>
      </w:pPr>
    </w:p>
    <w:p w14:paraId="6DEE9B9C" w14:textId="77777777" w:rsidR="002B19E1" w:rsidRDefault="002B19E1" w:rsidP="0063252C">
      <w:pPr>
        <w:pStyle w:val="Zkladntext"/>
        <w:spacing w:before="120"/>
        <w:rPr>
          <w:b/>
        </w:rPr>
      </w:pPr>
    </w:p>
    <w:p w14:paraId="75D4A874" w14:textId="77777777" w:rsidR="002B19E1" w:rsidRDefault="002B19E1" w:rsidP="0063252C">
      <w:pPr>
        <w:pStyle w:val="Zkladntext"/>
        <w:spacing w:before="120"/>
        <w:rPr>
          <w:b/>
        </w:rPr>
      </w:pPr>
    </w:p>
    <w:p w14:paraId="7A4F62D9" w14:textId="77777777" w:rsidR="002B19E1" w:rsidRDefault="002B19E1" w:rsidP="0063252C">
      <w:pPr>
        <w:pStyle w:val="Zkladntext"/>
        <w:spacing w:before="120"/>
        <w:rPr>
          <w:b/>
        </w:rPr>
      </w:pPr>
    </w:p>
    <w:p w14:paraId="529010A6" w14:textId="77777777" w:rsidR="002B19E1" w:rsidRDefault="002B19E1" w:rsidP="0063252C">
      <w:pPr>
        <w:pStyle w:val="Zkladntext"/>
        <w:spacing w:before="120"/>
        <w:rPr>
          <w:b/>
        </w:rPr>
      </w:pPr>
    </w:p>
    <w:p w14:paraId="7BDB86D8" w14:textId="77777777" w:rsidR="002B19E1" w:rsidRDefault="002B19E1" w:rsidP="0063252C">
      <w:pPr>
        <w:pStyle w:val="Zkladntext"/>
        <w:spacing w:before="120"/>
        <w:rPr>
          <w:b/>
        </w:rPr>
      </w:pPr>
    </w:p>
    <w:p w14:paraId="2FD104CE" w14:textId="77777777" w:rsidR="004A5387" w:rsidRPr="00781D9A" w:rsidRDefault="000C0370" w:rsidP="00781D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br w:type="column"/>
      </w:r>
      <w:r w:rsidR="004A5387" w:rsidRPr="00781D9A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AC35EA" w:rsidRPr="00781D9A">
        <w:rPr>
          <w:rFonts w:ascii="Arial" w:hAnsi="Arial" w:cs="Arial"/>
          <w:b/>
          <w:sz w:val="22"/>
          <w:szCs w:val="22"/>
        </w:rPr>
        <w:t>4</w:t>
      </w:r>
    </w:p>
    <w:p w14:paraId="00B221E4" w14:textId="77777777" w:rsidR="004A5387" w:rsidRPr="00781D9A" w:rsidRDefault="004A5387" w:rsidP="00781D9A">
      <w:pPr>
        <w:jc w:val="center"/>
        <w:rPr>
          <w:rFonts w:ascii="Arial" w:hAnsi="Arial" w:cs="Arial"/>
          <w:b/>
          <w:sz w:val="22"/>
          <w:szCs w:val="22"/>
        </w:rPr>
      </w:pPr>
      <w:r w:rsidRPr="00781D9A">
        <w:rPr>
          <w:rFonts w:ascii="Arial" w:hAnsi="Arial" w:cs="Arial"/>
          <w:b/>
          <w:sz w:val="22"/>
          <w:szCs w:val="22"/>
        </w:rPr>
        <w:t>Seznam parcel veřejného prostranství, kde je povoleno volné pobíhání psů včetně situačního zákresu uvedených parcel</w:t>
      </w:r>
      <w:r w:rsidR="00E13953">
        <w:rPr>
          <w:rFonts w:ascii="Arial" w:hAnsi="Arial" w:cs="Arial"/>
          <w:b/>
          <w:sz w:val="22"/>
          <w:szCs w:val="22"/>
        </w:rPr>
        <w:t xml:space="preserve"> (vyznačeny </w:t>
      </w:r>
      <w:r w:rsidR="008C5A55">
        <w:rPr>
          <w:rFonts w:ascii="Arial" w:hAnsi="Arial" w:cs="Arial"/>
          <w:b/>
          <w:sz w:val="22"/>
          <w:szCs w:val="22"/>
        </w:rPr>
        <w:t>červeně</w:t>
      </w:r>
      <w:r w:rsidR="00E13953">
        <w:rPr>
          <w:rFonts w:ascii="Arial" w:hAnsi="Arial" w:cs="Arial"/>
          <w:b/>
          <w:sz w:val="22"/>
          <w:szCs w:val="22"/>
        </w:rPr>
        <w:t>)</w:t>
      </w:r>
    </w:p>
    <w:p w14:paraId="4CCACD24" w14:textId="77777777" w:rsidR="004A5387" w:rsidRDefault="004A5387" w:rsidP="004A5387">
      <w:r>
        <w:t> </w:t>
      </w:r>
    </w:p>
    <w:p w14:paraId="1B2CC974" w14:textId="77777777" w:rsidR="004A5387" w:rsidRDefault="004A5387" w:rsidP="004A5387">
      <w:r>
        <w:t> </w:t>
      </w:r>
    </w:p>
    <w:tbl>
      <w:tblPr>
        <w:tblW w:w="665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800"/>
        <w:gridCol w:w="2681"/>
      </w:tblGrid>
      <w:tr w:rsidR="004A5387" w14:paraId="5056CDEC" w14:textId="77777777" w:rsidTr="00DC57EB">
        <w:trPr>
          <w:trHeight w:val="574"/>
          <w:jc w:val="center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9313F" w14:textId="77777777" w:rsidR="004A5387" w:rsidRPr="00781D9A" w:rsidRDefault="004A5387" w:rsidP="003413C2">
            <w:pPr>
              <w:pStyle w:val="Nadpis1"/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Katastrální území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30A03" w14:textId="77777777" w:rsidR="004A5387" w:rsidRPr="00781D9A" w:rsidRDefault="004A5387" w:rsidP="003413C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81D9A">
              <w:rPr>
                <w:rFonts w:ascii="Arial" w:hAnsi="Arial" w:cs="Arial"/>
                <w:b/>
                <w:bCs/>
              </w:rPr>
              <w:t>Parcelní číslo</w:t>
            </w: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03E8" w14:textId="77777777" w:rsidR="004A5387" w:rsidRPr="00781D9A" w:rsidRDefault="004A5387" w:rsidP="003413C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781D9A">
              <w:rPr>
                <w:rFonts w:ascii="Arial" w:hAnsi="Arial" w:cs="Arial"/>
                <w:b/>
                <w:bCs/>
              </w:rPr>
              <w:t>Ulice</w:t>
            </w:r>
            <w:r w:rsidR="00380938" w:rsidRPr="00781D9A">
              <w:rPr>
                <w:rFonts w:ascii="Arial" w:hAnsi="Arial" w:cs="Arial"/>
                <w:b/>
                <w:bCs/>
              </w:rPr>
              <w:t xml:space="preserve"> (upřesnění prostranství)</w:t>
            </w:r>
          </w:p>
        </w:tc>
      </w:tr>
      <w:tr w:rsidR="004A5387" w14:paraId="47541D25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26AD21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C8F06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1842/2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97B053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Mírová</w:t>
            </w:r>
          </w:p>
        </w:tc>
      </w:tr>
      <w:tr w:rsidR="004A5387" w14:paraId="5648FF77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EE8BD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35B65" w14:textId="77777777" w:rsidR="004A5387" w:rsidRPr="003C4594" w:rsidRDefault="00F24FD6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1851/1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B62F7F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Mírová</w:t>
            </w:r>
          </w:p>
        </w:tc>
      </w:tr>
      <w:tr w:rsidR="00F24FD6" w14:paraId="18AAAC76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D5A63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015FDB" w14:textId="77777777" w:rsidR="00F24FD6" w:rsidRPr="003C4594" w:rsidRDefault="00F24FD6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1851/2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C730DE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Mírová</w:t>
            </w:r>
          </w:p>
        </w:tc>
      </w:tr>
      <w:tr w:rsidR="00F24FD6" w14:paraId="07A3C18E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6EF6D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C0A28" w14:textId="77777777" w:rsidR="00F24FD6" w:rsidRPr="003C4594" w:rsidRDefault="00F24FD6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1851/3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E6709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Mírová</w:t>
            </w:r>
          </w:p>
        </w:tc>
      </w:tr>
      <w:tr w:rsidR="004A5387" w14:paraId="28BF2A26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B83AC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27420A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</w:t>
            </w:r>
            <w:r w:rsidR="00E156EF" w:rsidRPr="003C4594">
              <w:rPr>
                <w:rFonts w:ascii="Arial" w:hAnsi="Arial" w:cs="Arial"/>
              </w:rPr>
              <w:t>99</w:t>
            </w:r>
            <w:r w:rsidRPr="003C4594">
              <w:rPr>
                <w:rFonts w:ascii="Arial" w:hAnsi="Arial" w:cs="Arial"/>
              </w:rPr>
              <w:t>/</w:t>
            </w:r>
            <w:r w:rsidR="00E156EF" w:rsidRPr="003C4594">
              <w:rPr>
                <w:rFonts w:ascii="Arial" w:hAnsi="Arial" w:cs="Arial"/>
              </w:rPr>
              <w:t>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D4A7B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Mírová</w:t>
            </w:r>
          </w:p>
        </w:tc>
      </w:tr>
      <w:tr w:rsidR="0041142D" w14:paraId="511DBB40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C0C8FF" w14:textId="77777777" w:rsidR="0041142D" w:rsidRPr="00781D9A" w:rsidRDefault="0041142D" w:rsidP="00341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BCCA2" w14:textId="77777777" w:rsidR="0041142D" w:rsidRPr="003C4594" w:rsidRDefault="0041142D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1899/5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62F34" w14:textId="77777777" w:rsidR="0041142D" w:rsidRPr="00781D9A" w:rsidRDefault="0041142D" w:rsidP="00341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Mírová</w:t>
            </w:r>
          </w:p>
        </w:tc>
      </w:tr>
      <w:tr w:rsidR="004A5387" w14:paraId="62EB15C8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A56C86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14E8E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1892/1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FA3C8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K Rokli</w:t>
            </w:r>
          </w:p>
        </w:tc>
      </w:tr>
      <w:tr w:rsidR="004A5387" w14:paraId="0CC530D8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F89AC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417A87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1897/</w:t>
            </w:r>
            <w:r w:rsidR="00E156EF" w:rsidRPr="003C4594">
              <w:rPr>
                <w:rFonts w:ascii="Arial" w:hAnsi="Arial" w:cs="Arial"/>
              </w:rPr>
              <w:t>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66E60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eastAsia="Arial Unicode MS" w:hAnsi="Arial" w:cs="Arial"/>
              </w:rPr>
              <w:t>Luční</w:t>
            </w:r>
          </w:p>
        </w:tc>
      </w:tr>
      <w:tr w:rsidR="00E156EF" w14:paraId="19654EE1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8B64" w14:textId="77777777" w:rsidR="00E156EF" w:rsidRPr="00781D9A" w:rsidRDefault="00E156EF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3224B" w14:textId="77777777" w:rsidR="00E156EF" w:rsidRPr="003C4594" w:rsidRDefault="00E156EF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1897/4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075C1B" w14:textId="77777777" w:rsidR="00E156EF" w:rsidRPr="00781D9A" w:rsidRDefault="00E156EF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eastAsia="Arial Unicode MS" w:hAnsi="Arial" w:cs="Arial"/>
              </w:rPr>
              <w:t>Luční</w:t>
            </w:r>
          </w:p>
        </w:tc>
      </w:tr>
      <w:tr w:rsidR="004A5387" w14:paraId="4266A092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FC3C3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55E841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936/1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BEC58" w14:textId="77777777" w:rsidR="004A5387" w:rsidRPr="003C4594" w:rsidRDefault="004A5387" w:rsidP="003413C2">
            <w:pPr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Park</w:t>
            </w:r>
          </w:p>
        </w:tc>
      </w:tr>
      <w:tr w:rsidR="00E156EF" w14:paraId="5AEFF74D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AC825" w14:textId="77777777" w:rsidR="00E156EF" w:rsidRPr="00781D9A" w:rsidRDefault="00E156EF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D1BBD" w14:textId="77777777" w:rsidR="00E156EF" w:rsidRPr="003C4594" w:rsidRDefault="00E156EF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936/8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E1BDE" w14:textId="77777777" w:rsidR="00E156EF" w:rsidRPr="003C4594" w:rsidRDefault="00E156EF" w:rsidP="003413C2">
            <w:pPr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Park</w:t>
            </w:r>
          </w:p>
        </w:tc>
      </w:tr>
      <w:tr w:rsidR="004A5387" w14:paraId="7130B229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F3524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D67CB1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1824</w:t>
            </w:r>
            <w:r w:rsidR="00F24FD6" w:rsidRPr="003C4594">
              <w:rPr>
                <w:rFonts w:ascii="Arial" w:hAnsi="Arial" w:cs="Arial"/>
              </w:rPr>
              <w:t>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7A919A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Hřbitovní</w:t>
            </w:r>
          </w:p>
        </w:tc>
      </w:tr>
      <w:tr w:rsidR="003C4594" w14:paraId="1081E2E6" w14:textId="77777777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7CC682" w14:textId="4F9D42C8" w:rsidR="003C4594" w:rsidRPr="00781D9A" w:rsidRDefault="003C4594" w:rsidP="00341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D82732" w14:textId="4533D80E" w:rsidR="003C4594" w:rsidRPr="003C4594" w:rsidRDefault="003C4594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1824/3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464F4" w14:textId="458259F5" w:rsidR="003C4594" w:rsidRPr="00781D9A" w:rsidRDefault="003C4594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Hřbitovní</w:t>
            </w:r>
          </w:p>
        </w:tc>
      </w:tr>
      <w:tr w:rsidR="003C4594" w14:paraId="524D680E" w14:textId="77777777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73CFA" w14:textId="34FAD507" w:rsidR="003C4594" w:rsidRPr="003C4594" w:rsidRDefault="003C4594" w:rsidP="003413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2AF6E5" w14:textId="4C9312D5" w:rsidR="003C4594" w:rsidRPr="003C4594" w:rsidRDefault="003C4594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1824/4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E9240" w14:textId="2ACEBDD2" w:rsidR="003C4594" w:rsidRPr="00781D9A" w:rsidRDefault="003C4594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Hřbitovní</w:t>
            </w:r>
          </w:p>
        </w:tc>
      </w:tr>
      <w:tr w:rsidR="003C4594" w14:paraId="5342032A" w14:textId="77777777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6403F" w14:textId="1BF3DB7D" w:rsidR="003C4594" w:rsidRPr="00781D9A" w:rsidRDefault="003C4594" w:rsidP="003413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B9AEA" w14:textId="4E0AA5A1" w:rsidR="003C4594" w:rsidRPr="003C4594" w:rsidRDefault="003C4594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1824/5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2B763" w14:textId="0879B13D" w:rsidR="003C4594" w:rsidRPr="00781D9A" w:rsidRDefault="003C4594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Hřbitovní</w:t>
            </w:r>
          </w:p>
        </w:tc>
      </w:tr>
      <w:tr w:rsidR="00F24FD6" w14:paraId="1D7FBA94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FBA57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87BA" w14:textId="77777777" w:rsidR="00F24FD6" w:rsidRPr="003C4594" w:rsidRDefault="00F24FD6" w:rsidP="003413C2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1825/1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FC89C" w14:textId="77777777" w:rsidR="00F24FD6" w:rsidRPr="00781D9A" w:rsidRDefault="00F24FD6" w:rsidP="003413C2">
            <w:pPr>
              <w:rPr>
                <w:rFonts w:ascii="Arial" w:hAnsi="Arial" w:cs="Arial"/>
              </w:rPr>
            </w:pPr>
            <w:r w:rsidRPr="00781D9A">
              <w:rPr>
                <w:rFonts w:ascii="Arial" w:hAnsi="Arial" w:cs="Arial"/>
              </w:rPr>
              <w:t>Hřbitovní</w:t>
            </w:r>
          </w:p>
        </w:tc>
      </w:tr>
      <w:tr w:rsidR="004A5387" w14:paraId="36DE88F9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257231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AA501" w14:textId="77777777" w:rsidR="004A5387" w:rsidRPr="003C4594" w:rsidRDefault="004A5387" w:rsidP="003413C2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1777/1</w:t>
            </w:r>
            <w:r w:rsidR="0041142D" w:rsidRPr="003C4594">
              <w:rPr>
                <w:rFonts w:ascii="Arial" w:hAnsi="Arial" w:cs="Arial"/>
              </w:rPr>
              <w:t>7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90415" w14:textId="77777777" w:rsidR="004A5387" w:rsidRPr="00781D9A" w:rsidRDefault="0041142D" w:rsidP="003413C2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U Kalvárie</w:t>
            </w:r>
          </w:p>
        </w:tc>
      </w:tr>
      <w:tr w:rsidR="003C4594" w14:paraId="0404B07B" w14:textId="77777777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2A975" w14:textId="7DAA1F4C" w:rsidR="003C4594" w:rsidRPr="00781D9A" w:rsidRDefault="003C4594" w:rsidP="003C45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8BD821" w14:textId="7E5D4843" w:rsidR="003C4594" w:rsidRPr="003C4594" w:rsidRDefault="003C4594" w:rsidP="003C4594">
            <w:pPr>
              <w:jc w:val="center"/>
              <w:rPr>
                <w:rFonts w:ascii="Arial" w:hAnsi="Arial" w:cs="Arial"/>
              </w:rPr>
            </w:pPr>
            <w:r w:rsidRPr="003C4594">
              <w:rPr>
                <w:rFonts w:ascii="Arial" w:hAnsi="Arial" w:cs="Arial"/>
              </w:rPr>
              <w:t>1719/1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F2FAC" w14:textId="5BAA3457" w:rsidR="003C4594" w:rsidRPr="00781D9A" w:rsidRDefault="003C4594" w:rsidP="003C4594">
            <w:pPr>
              <w:rPr>
                <w:rFonts w:ascii="Arial" w:hAnsi="Arial" w:cs="Arial"/>
              </w:rPr>
            </w:pPr>
            <w:proofErr w:type="spellStart"/>
            <w:r w:rsidRPr="00781D9A">
              <w:rPr>
                <w:rFonts w:ascii="Arial" w:hAnsi="Arial" w:cs="Arial"/>
              </w:rPr>
              <w:t>Brantlův</w:t>
            </w:r>
            <w:proofErr w:type="spellEnd"/>
            <w:r w:rsidRPr="00781D9A">
              <w:rPr>
                <w:rFonts w:ascii="Arial" w:hAnsi="Arial" w:cs="Arial"/>
              </w:rPr>
              <w:t xml:space="preserve"> Dvůr</w:t>
            </w:r>
          </w:p>
        </w:tc>
      </w:tr>
      <w:tr w:rsidR="004A5387" w14:paraId="1E3C42DF" w14:textId="77777777" w:rsidTr="00DC57EB">
        <w:trPr>
          <w:trHeight w:val="315"/>
          <w:jc w:val="center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4DFD40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r w:rsidRPr="00781D9A">
              <w:rPr>
                <w:rFonts w:ascii="Arial" w:hAnsi="Arial" w:cs="Arial"/>
              </w:rPr>
              <w:t>Vimperk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F93B4B" w14:textId="3C319F63" w:rsidR="004A5387" w:rsidRPr="003C4594" w:rsidRDefault="004A5387" w:rsidP="003C4594">
            <w:pPr>
              <w:jc w:val="center"/>
              <w:rPr>
                <w:rFonts w:ascii="Arial" w:eastAsia="Arial Unicode MS" w:hAnsi="Arial" w:cs="Arial"/>
              </w:rPr>
            </w:pPr>
            <w:r w:rsidRPr="003C4594">
              <w:rPr>
                <w:rFonts w:ascii="Arial" w:hAnsi="Arial" w:cs="Arial"/>
              </w:rPr>
              <w:t>17</w:t>
            </w:r>
            <w:r w:rsidR="003C4594" w:rsidRPr="003C4594">
              <w:rPr>
                <w:rFonts w:ascii="Arial" w:hAnsi="Arial" w:cs="Arial"/>
              </w:rPr>
              <w:t>25</w:t>
            </w:r>
            <w:r w:rsidRPr="003C4594">
              <w:rPr>
                <w:rFonts w:ascii="Arial" w:hAnsi="Arial" w:cs="Arial"/>
              </w:rPr>
              <w:t>/1</w:t>
            </w:r>
          </w:p>
        </w:tc>
        <w:tc>
          <w:tcPr>
            <w:tcW w:w="2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48B2F" w14:textId="77777777" w:rsidR="004A5387" w:rsidRPr="00781D9A" w:rsidRDefault="004A5387" w:rsidP="003413C2">
            <w:pPr>
              <w:rPr>
                <w:rFonts w:ascii="Arial" w:eastAsia="Arial Unicode MS" w:hAnsi="Arial" w:cs="Arial"/>
              </w:rPr>
            </w:pPr>
            <w:proofErr w:type="spellStart"/>
            <w:r w:rsidRPr="00781D9A">
              <w:rPr>
                <w:rFonts w:ascii="Arial" w:hAnsi="Arial" w:cs="Arial"/>
              </w:rPr>
              <w:t>Brantlův</w:t>
            </w:r>
            <w:proofErr w:type="spellEnd"/>
            <w:r w:rsidRPr="00781D9A">
              <w:rPr>
                <w:rFonts w:ascii="Arial" w:hAnsi="Arial" w:cs="Arial"/>
              </w:rPr>
              <w:t xml:space="preserve"> Dvůr</w:t>
            </w:r>
          </w:p>
        </w:tc>
      </w:tr>
    </w:tbl>
    <w:p w14:paraId="08DE32B7" w14:textId="77777777" w:rsidR="0063252C" w:rsidRDefault="0063252C" w:rsidP="0063252C">
      <w:pPr>
        <w:pStyle w:val="Zkladntext"/>
        <w:spacing w:before="120"/>
        <w:rPr>
          <w:b/>
        </w:rPr>
      </w:pPr>
    </w:p>
    <w:p w14:paraId="4F4C57D1" w14:textId="77777777" w:rsidR="00C017F2" w:rsidRPr="00781D9A" w:rsidRDefault="000C0370" w:rsidP="00781D9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b/>
        </w:rPr>
        <w:br w:type="column"/>
      </w:r>
      <w:r w:rsidR="00C017F2" w:rsidRPr="00781D9A">
        <w:rPr>
          <w:rFonts w:ascii="Arial" w:hAnsi="Arial" w:cs="Arial"/>
          <w:b/>
          <w:sz w:val="22"/>
          <w:szCs w:val="22"/>
        </w:rPr>
        <w:lastRenderedPageBreak/>
        <w:t>Příloha č. 5</w:t>
      </w:r>
    </w:p>
    <w:p w14:paraId="3ED1D5C0" w14:textId="77FCE882" w:rsidR="00C017F2" w:rsidRDefault="00C017F2" w:rsidP="00781D9A">
      <w:pPr>
        <w:jc w:val="center"/>
        <w:rPr>
          <w:rFonts w:ascii="Arial" w:hAnsi="Arial" w:cs="Arial"/>
          <w:b/>
          <w:sz w:val="22"/>
          <w:szCs w:val="22"/>
        </w:rPr>
      </w:pPr>
      <w:r w:rsidRPr="00781D9A">
        <w:rPr>
          <w:rFonts w:ascii="Arial" w:hAnsi="Arial" w:cs="Arial"/>
          <w:b/>
          <w:sz w:val="22"/>
          <w:szCs w:val="22"/>
        </w:rPr>
        <w:t>Vzor piktogramu zakazují</w:t>
      </w:r>
      <w:r w:rsidR="00DD5292">
        <w:rPr>
          <w:rFonts w:ascii="Arial" w:hAnsi="Arial" w:cs="Arial"/>
          <w:b/>
          <w:sz w:val="22"/>
          <w:szCs w:val="22"/>
        </w:rPr>
        <w:t>cí</w:t>
      </w:r>
      <w:r w:rsidRPr="00781D9A">
        <w:rPr>
          <w:rFonts w:ascii="Arial" w:hAnsi="Arial" w:cs="Arial"/>
          <w:b/>
          <w:sz w:val="22"/>
          <w:szCs w:val="22"/>
        </w:rPr>
        <w:t xml:space="preserve"> vstup psa na zařízení města </w:t>
      </w:r>
      <w:r w:rsidR="0040494C">
        <w:rPr>
          <w:rFonts w:ascii="Arial" w:hAnsi="Arial" w:cs="Arial"/>
          <w:b/>
          <w:sz w:val="22"/>
          <w:szCs w:val="22"/>
        </w:rPr>
        <w:t xml:space="preserve">Vimperk </w:t>
      </w:r>
      <w:r w:rsidRPr="00781D9A">
        <w:rPr>
          <w:rFonts w:ascii="Arial" w:hAnsi="Arial" w:cs="Arial"/>
          <w:b/>
          <w:sz w:val="22"/>
          <w:szCs w:val="22"/>
        </w:rPr>
        <w:t xml:space="preserve">podle čl. </w:t>
      </w:r>
      <w:r w:rsidR="00CA0F7F" w:rsidRPr="00781D9A">
        <w:rPr>
          <w:rFonts w:ascii="Arial" w:hAnsi="Arial" w:cs="Arial"/>
          <w:b/>
          <w:sz w:val="22"/>
          <w:szCs w:val="22"/>
        </w:rPr>
        <w:t>8 odst</w:t>
      </w:r>
      <w:r w:rsidR="00983325">
        <w:rPr>
          <w:rFonts w:ascii="Arial" w:hAnsi="Arial" w:cs="Arial"/>
          <w:b/>
          <w:sz w:val="22"/>
          <w:szCs w:val="22"/>
        </w:rPr>
        <w:t>.</w:t>
      </w:r>
      <w:r w:rsidR="00CA0F7F" w:rsidRPr="00781D9A">
        <w:rPr>
          <w:rFonts w:ascii="Arial" w:hAnsi="Arial" w:cs="Arial"/>
          <w:b/>
          <w:sz w:val="22"/>
          <w:szCs w:val="22"/>
        </w:rPr>
        <w:t xml:space="preserve"> </w:t>
      </w:r>
      <w:r w:rsidR="00DD5292">
        <w:rPr>
          <w:rFonts w:ascii="Arial" w:hAnsi="Arial" w:cs="Arial"/>
          <w:b/>
          <w:sz w:val="22"/>
          <w:szCs w:val="22"/>
        </w:rPr>
        <w:t>7</w:t>
      </w:r>
      <w:r w:rsidRPr="00781D9A">
        <w:rPr>
          <w:rFonts w:ascii="Arial" w:hAnsi="Arial" w:cs="Arial"/>
          <w:b/>
          <w:sz w:val="22"/>
          <w:szCs w:val="22"/>
        </w:rPr>
        <w:t xml:space="preserve"> </w:t>
      </w:r>
      <w:r w:rsidR="002A6994">
        <w:rPr>
          <w:rFonts w:ascii="Arial" w:hAnsi="Arial" w:cs="Arial"/>
          <w:b/>
          <w:sz w:val="22"/>
          <w:szCs w:val="22"/>
        </w:rPr>
        <w:t xml:space="preserve">vyhlášky </w:t>
      </w:r>
      <w:r w:rsidRPr="00781D9A">
        <w:rPr>
          <w:rFonts w:ascii="Arial" w:hAnsi="Arial" w:cs="Arial"/>
          <w:b/>
          <w:sz w:val="22"/>
          <w:szCs w:val="22"/>
        </w:rPr>
        <w:t>a jím označené plochy veřejné zeleně</w:t>
      </w:r>
      <w:r w:rsidR="002900D8">
        <w:rPr>
          <w:rFonts w:ascii="Arial" w:hAnsi="Arial" w:cs="Arial"/>
          <w:b/>
          <w:sz w:val="22"/>
          <w:szCs w:val="22"/>
        </w:rPr>
        <w:t xml:space="preserve"> </w:t>
      </w:r>
    </w:p>
    <w:p w14:paraId="13020503" w14:textId="77777777" w:rsidR="00912EE3" w:rsidRDefault="00912EE3" w:rsidP="00781D9A">
      <w:pPr>
        <w:jc w:val="center"/>
        <w:rPr>
          <w:rFonts w:ascii="Arial" w:hAnsi="Arial" w:cs="Arial"/>
          <w:b/>
          <w:sz w:val="22"/>
          <w:szCs w:val="22"/>
        </w:rPr>
      </w:pPr>
    </w:p>
    <w:p w14:paraId="4F870AE5" w14:textId="77777777" w:rsidR="00912EE3" w:rsidRDefault="00912EE3" w:rsidP="00781D9A">
      <w:pPr>
        <w:jc w:val="center"/>
        <w:rPr>
          <w:rFonts w:ascii="Arial" w:hAnsi="Arial" w:cs="Arial"/>
          <w:b/>
          <w:sz w:val="22"/>
          <w:szCs w:val="22"/>
        </w:rPr>
      </w:pPr>
    </w:p>
    <w:p w14:paraId="0AB9E5FC" w14:textId="3C88B93E" w:rsidR="00C919B3" w:rsidRPr="00912EE3" w:rsidRDefault="00BD443F" w:rsidP="00781D9A">
      <w:pPr>
        <w:jc w:val="center"/>
        <w:rPr>
          <w:rFonts w:ascii="Arial" w:hAnsi="Arial" w:cs="Arial"/>
          <w:b/>
          <w:sz w:val="22"/>
          <w:szCs w:val="22"/>
        </w:rPr>
      </w:pPr>
      <w:r w:rsidRPr="00912EE3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E65B8B8" wp14:editId="2F6C4DAD">
            <wp:extent cx="5762625" cy="57626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8B284" w14:textId="77777777" w:rsidR="00912EE3" w:rsidRDefault="00912EE3" w:rsidP="00781D9A">
      <w:pPr>
        <w:jc w:val="center"/>
        <w:rPr>
          <w:rFonts w:ascii="Arial" w:hAnsi="Arial" w:cs="Arial"/>
          <w:b/>
          <w:sz w:val="22"/>
          <w:szCs w:val="22"/>
        </w:rPr>
      </w:pPr>
    </w:p>
    <w:p w14:paraId="5D64EF99" w14:textId="451168C7" w:rsidR="003C473C" w:rsidRDefault="003C473C" w:rsidP="003C473C">
      <w:pPr>
        <w:keepNext/>
        <w:jc w:val="center"/>
      </w:pPr>
    </w:p>
    <w:p w14:paraId="2F136ECE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2AA577CF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2BFCBA94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4F4ECA00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18CC142A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16338FEA" w14:textId="77777777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p w14:paraId="6A63D63E" w14:textId="09915263" w:rsidR="009C4E6C" w:rsidRDefault="009C4E6C" w:rsidP="003C473C">
      <w:pPr>
        <w:pStyle w:val="Titulek"/>
        <w:jc w:val="center"/>
        <w:rPr>
          <w:b/>
          <w:sz w:val="20"/>
          <w:szCs w:val="20"/>
        </w:rPr>
      </w:pPr>
    </w:p>
    <w:sectPr w:rsidR="009C4E6C" w:rsidSect="00183D42">
      <w:headerReference w:type="default" r:id="rId11"/>
      <w:footerReference w:type="even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1EB69" w14:textId="77777777" w:rsidR="00A66ACC" w:rsidRDefault="00A66ACC">
      <w:r>
        <w:separator/>
      </w:r>
    </w:p>
  </w:endnote>
  <w:endnote w:type="continuationSeparator" w:id="0">
    <w:p w14:paraId="2D3484BF" w14:textId="77777777" w:rsidR="00A66ACC" w:rsidRDefault="00A66ACC">
      <w:r>
        <w:continuationSeparator/>
      </w:r>
    </w:p>
  </w:endnote>
  <w:endnote w:type="continuationNotice" w:id="1">
    <w:p w14:paraId="5F33EE1B" w14:textId="77777777" w:rsidR="00A66ACC" w:rsidRDefault="00A66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AF37" w14:textId="77777777"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097B64" w14:textId="77777777" w:rsidR="00917867" w:rsidRDefault="0091786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AE0F9" w14:textId="552AF403" w:rsidR="00917867" w:rsidRDefault="00917867" w:rsidP="00DB70C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76B">
      <w:rPr>
        <w:rStyle w:val="slostrnky"/>
        <w:noProof/>
      </w:rPr>
      <w:t>7</w:t>
    </w:r>
    <w:r>
      <w:rPr>
        <w:rStyle w:val="slostrnky"/>
      </w:rPr>
      <w:fldChar w:fldCharType="end"/>
    </w:r>
  </w:p>
  <w:p w14:paraId="7F355159" w14:textId="77777777" w:rsidR="00917867" w:rsidRDefault="0091786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1B6BE" w14:textId="77777777" w:rsidR="00A66ACC" w:rsidRDefault="00A66ACC">
      <w:r>
        <w:separator/>
      </w:r>
    </w:p>
  </w:footnote>
  <w:footnote w:type="continuationSeparator" w:id="0">
    <w:p w14:paraId="58377BBF" w14:textId="77777777" w:rsidR="00A66ACC" w:rsidRDefault="00A66ACC">
      <w:r>
        <w:continuationSeparator/>
      </w:r>
    </w:p>
  </w:footnote>
  <w:footnote w:type="continuationNotice" w:id="1">
    <w:p w14:paraId="1EF6D0B2" w14:textId="77777777" w:rsidR="00A66ACC" w:rsidRDefault="00A66ACC"/>
  </w:footnote>
  <w:footnote w:id="2">
    <w:p w14:paraId="6A14E110" w14:textId="77777777" w:rsidR="00917867" w:rsidRPr="008569DD" w:rsidRDefault="00917867">
      <w:pPr>
        <w:pStyle w:val="Textpoznpodarou"/>
        <w:rPr>
          <w:rFonts w:ascii="Arial" w:hAnsi="Arial" w:cs="Arial"/>
          <w:sz w:val="18"/>
          <w:szCs w:val="18"/>
        </w:rPr>
      </w:pPr>
      <w:r w:rsidRPr="008569DD">
        <w:rPr>
          <w:rStyle w:val="Znakapoznpodarou"/>
          <w:rFonts w:ascii="Arial" w:hAnsi="Arial" w:cs="Arial"/>
          <w:sz w:val="18"/>
          <w:szCs w:val="18"/>
        </w:rPr>
        <w:footnoteRef/>
      </w:r>
      <w:r w:rsidRPr="008569DD">
        <w:rPr>
          <w:rFonts w:ascii="Arial" w:hAnsi="Arial" w:cs="Arial"/>
          <w:sz w:val="18"/>
          <w:szCs w:val="18"/>
        </w:rPr>
        <w:t xml:space="preserve"> </w:t>
      </w:r>
      <w:r w:rsidR="00CC01A6">
        <w:rPr>
          <w:rFonts w:ascii="Arial" w:hAnsi="Arial" w:cs="Arial"/>
          <w:sz w:val="18"/>
          <w:szCs w:val="18"/>
        </w:rPr>
        <w:t>Z</w:t>
      </w:r>
      <w:r w:rsidRPr="008569DD">
        <w:rPr>
          <w:rFonts w:ascii="Arial" w:hAnsi="Arial" w:cs="Arial"/>
          <w:sz w:val="18"/>
          <w:szCs w:val="18"/>
        </w:rPr>
        <w:t>ákon č. 13/1997 Sb.</w:t>
      </w:r>
      <w:r w:rsidR="003419D9" w:rsidRPr="008569DD">
        <w:rPr>
          <w:rFonts w:ascii="Arial" w:hAnsi="Arial" w:cs="Arial"/>
          <w:sz w:val="18"/>
          <w:szCs w:val="18"/>
        </w:rPr>
        <w:t>,</w:t>
      </w:r>
      <w:r w:rsidRPr="008569DD">
        <w:rPr>
          <w:rFonts w:ascii="Arial" w:hAnsi="Arial" w:cs="Arial"/>
          <w:sz w:val="18"/>
          <w:szCs w:val="18"/>
        </w:rPr>
        <w:t xml:space="preserve"> o pozemních komunikacích</w:t>
      </w:r>
      <w:r w:rsidR="003419D9" w:rsidRPr="008569DD">
        <w:rPr>
          <w:rFonts w:ascii="Arial" w:hAnsi="Arial" w:cs="Arial"/>
          <w:sz w:val="18"/>
          <w:szCs w:val="18"/>
        </w:rPr>
        <w:t>,</w:t>
      </w:r>
      <w:r w:rsidR="005D2F55">
        <w:rPr>
          <w:rFonts w:ascii="Arial" w:hAnsi="Arial" w:cs="Arial"/>
          <w:sz w:val="18"/>
          <w:szCs w:val="18"/>
        </w:rPr>
        <w:t xml:space="preserve"> </w:t>
      </w:r>
      <w:r w:rsidRPr="008569DD">
        <w:rPr>
          <w:rFonts w:ascii="Arial" w:hAnsi="Arial" w:cs="Arial"/>
          <w:sz w:val="18"/>
          <w:szCs w:val="18"/>
        </w:rPr>
        <w:t>ve znění pozdějších předpisů</w:t>
      </w:r>
      <w:r w:rsidR="00CC01A6">
        <w:rPr>
          <w:rFonts w:ascii="Arial" w:hAnsi="Arial" w:cs="Arial"/>
          <w:sz w:val="18"/>
          <w:szCs w:val="18"/>
        </w:rPr>
        <w:t>.</w:t>
      </w:r>
    </w:p>
  </w:footnote>
  <w:footnote w:id="3">
    <w:p w14:paraId="2EA06707" w14:textId="77777777" w:rsidR="0025060E" w:rsidRDefault="0025060E" w:rsidP="0025060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 w:rsidRPr="008569DD">
        <w:rPr>
          <w:rFonts w:ascii="Arial" w:hAnsi="Arial" w:cs="Arial"/>
          <w:sz w:val="18"/>
          <w:szCs w:val="18"/>
        </w:rPr>
        <w:t>§ 5 odst. 1 písm. f)</w:t>
      </w:r>
      <w:r>
        <w:rPr>
          <w:rFonts w:ascii="Arial" w:hAnsi="Arial" w:cs="Arial"/>
          <w:sz w:val="18"/>
          <w:szCs w:val="18"/>
        </w:rPr>
        <w:t xml:space="preserve"> a </w:t>
      </w:r>
      <w:r w:rsidRPr="008569DD">
        <w:rPr>
          <w:rFonts w:ascii="Arial" w:hAnsi="Arial" w:cs="Arial"/>
          <w:sz w:val="18"/>
          <w:szCs w:val="18"/>
        </w:rPr>
        <w:t>§ 5 odst. 2 písm. b) zákona č. 251/2016 Sb., o některých přestupcích</w:t>
      </w:r>
      <w:r>
        <w:rPr>
          <w:rFonts w:ascii="Arial" w:hAnsi="Arial" w:cs="Arial"/>
          <w:sz w:val="18"/>
          <w:szCs w:val="18"/>
        </w:rPr>
        <w:t>, ve znění pozdějších předpisů</w:t>
      </w:r>
      <w:r w:rsidRPr="008569DD">
        <w:rPr>
          <w:rFonts w:ascii="Arial" w:hAnsi="Arial" w:cs="Arial"/>
          <w:sz w:val="18"/>
          <w:szCs w:val="18"/>
        </w:rPr>
        <w:t>.</w:t>
      </w:r>
    </w:p>
  </w:footnote>
  <w:footnote w:id="4">
    <w:p w14:paraId="0F11C682" w14:textId="656BFA25" w:rsidR="0025060E" w:rsidRDefault="0025060E">
      <w:pPr>
        <w:pStyle w:val="Textpoznpodarou"/>
      </w:pPr>
      <w:r>
        <w:rPr>
          <w:rStyle w:val="Znakapoznpodarou"/>
        </w:rPr>
        <w:t>3</w:t>
      </w:r>
      <w:r>
        <w:t xml:space="preserve"> </w:t>
      </w:r>
      <w:r w:rsidRPr="008569DD">
        <w:rPr>
          <w:rFonts w:ascii="Arial" w:hAnsi="Arial" w:cs="Arial"/>
          <w:sz w:val="18"/>
          <w:szCs w:val="18"/>
        </w:rPr>
        <w:t>Volným pobíháním psa s doprovodem osoby se rozumí, aby tato osoba byla v takové blízkosti, že je schopna psa bezpečně ovládat.</w:t>
      </w:r>
    </w:p>
  </w:footnote>
  <w:footnote w:id="5">
    <w:p w14:paraId="1A52A670" w14:textId="39D891FA" w:rsidR="00532E76" w:rsidRDefault="00532E76" w:rsidP="00532E76">
      <w:pPr>
        <w:pStyle w:val="Textpoznpodarou"/>
      </w:pPr>
      <w:r>
        <w:rPr>
          <w:rStyle w:val="Znakapoznpodarou"/>
        </w:rPr>
        <w:t>4</w:t>
      </w:r>
      <w:r>
        <w:t xml:space="preserve"> </w:t>
      </w:r>
      <w:r>
        <w:rPr>
          <w:rFonts w:ascii="Arial" w:hAnsi="Arial" w:cs="Arial"/>
          <w:sz w:val="18"/>
          <w:szCs w:val="18"/>
        </w:rPr>
        <w:t>Viz zá</w:t>
      </w:r>
      <w:r w:rsidRPr="008569DD">
        <w:rPr>
          <w:rFonts w:ascii="Arial" w:hAnsi="Arial" w:cs="Arial"/>
          <w:sz w:val="18"/>
          <w:szCs w:val="18"/>
        </w:rPr>
        <w:t>kon č. 251/2016 Sb., o některých přestupcích, ve znění pozdějších předpisů</w:t>
      </w:r>
      <w:r>
        <w:rPr>
          <w:rFonts w:ascii="Arial" w:hAnsi="Arial" w:cs="Arial"/>
          <w:sz w:val="18"/>
          <w:szCs w:val="18"/>
        </w:rPr>
        <w:t>,</w:t>
      </w:r>
      <w:r w:rsidRPr="008569DD">
        <w:rPr>
          <w:rFonts w:ascii="Arial" w:hAnsi="Arial" w:cs="Arial"/>
          <w:sz w:val="18"/>
          <w:szCs w:val="18"/>
        </w:rPr>
        <w:t xml:space="preserve"> zákon č. 128/2000 Sb., o</w:t>
      </w:r>
      <w:r>
        <w:rPr>
          <w:rFonts w:ascii="Arial" w:hAnsi="Arial" w:cs="Arial"/>
          <w:sz w:val="18"/>
          <w:szCs w:val="18"/>
        </w:rPr>
        <w:t> </w:t>
      </w:r>
      <w:r w:rsidRPr="008569DD">
        <w:rPr>
          <w:rFonts w:ascii="Arial" w:hAnsi="Arial" w:cs="Arial"/>
          <w:sz w:val="18"/>
          <w:szCs w:val="18"/>
        </w:rPr>
        <w:t>obcích (obecní zřízení), ve znění pozdějších předpisů, zákon č. 246/1992 Sb., na ochranu zvířat proti týrání, ve</w:t>
      </w:r>
      <w:r>
        <w:rPr>
          <w:rFonts w:ascii="Arial" w:hAnsi="Arial" w:cs="Arial"/>
          <w:sz w:val="18"/>
          <w:szCs w:val="18"/>
        </w:rPr>
        <w:t> </w:t>
      </w:r>
      <w:r w:rsidRPr="008569DD">
        <w:rPr>
          <w:rFonts w:ascii="Arial" w:hAnsi="Arial" w:cs="Arial"/>
          <w:sz w:val="18"/>
          <w:szCs w:val="18"/>
        </w:rPr>
        <w:t>znění pozdějších předpisů, zákon č. 65/2017 Sb., o ochraně zdraví před škodlivými účinky návykových látek,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2468D" w14:textId="77777777" w:rsidR="00B42476" w:rsidRDefault="00B424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38A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44865FE"/>
    <w:multiLevelType w:val="singleLevel"/>
    <w:tmpl w:val="AA8C7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</w:abstractNum>
  <w:abstractNum w:abstractNumId="2" w15:restartNumberingAfterBreak="0">
    <w:nsid w:val="080258EA"/>
    <w:multiLevelType w:val="hybridMultilevel"/>
    <w:tmpl w:val="C8586F2E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44A46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A337076"/>
    <w:multiLevelType w:val="hybridMultilevel"/>
    <w:tmpl w:val="3C2A685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E34A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1056704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0577994"/>
    <w:multiLevelType w:val="hybridMultilevel"/>
    <w:tmpl w:val="35A2FABE"/>
    <w:lvl w:ilvl="0" w:tplc="CDC48E5A">
      <w:start w:val="1"/>
      <w:numFmt w:val="decimal"/>
      <w:lvlText w:val="5.%1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32806ED"/>
    <w:multiLevelType w:val="singleLevel"/>
    <w:tmpl w:val="78969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13514E1E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10" w15:restartNumberingAfterBreak="0">
    <w:nsid w:val="14ED0987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11" w15:restartNumberingAfterBreak="0">
    <w:nsid w:val="1D5E4C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311366"/>
    <w:multiLevelType w:val="hybridMultilevel"/>
    <w:tmpl w:val="E79863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337B19"/>
    <w:multiLevelType w:val="singleLevel"/>
    <w:tmpl w:val="6EEA66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2D0F6648"/>
    <w:multiLevelType w:val="multilevel"/>
    <w:tmpl w:val="8BB873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E453E4F"/>
    <w:multiLevelType w:val="hybridMultilevel"/>
    <w:tmpl w:val="1A5813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608FB"/>
    <w:multiLevelType w:val="hybridMultilevel"/>
    <w:tmpl w:val="8FD6780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312CB"/>
    <w:multiLevelType w:val="hybridMultilevel"/>
    <w:tmpl w:val="A9FA4DC8"/>
    <w:lvl w:ilvl="0" w:tplc="69A8D902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778AB"/>
    <w:multiLevelType w:val="hybridMultilevel"/>
    <w:tmpl w:val="EEBC3968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01440"/>
    <w:multiLevelType w:val="hybridMultilevel"/>
    <w:tmpl w:val="1616D1BA"/>
    <w:lvl w:ilvl="0" w:tplc="CC20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F2CA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1" w15:restartNumberingAfterBreak="0">
    <w:nsid w:val="4A24171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22" w15:restartNumberingAfterBreak="0">
    <w:nsid w:val="4F3A2697"/>
    <w:multiLevelType w:val="singleLevel"/>
    <w:tmpl w:val="5C327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3" w15:restartNumberingAfterBreak="0">
    <w:nsid w:val="4FF76CB3"/>
    <w:multiLevelType w:val="hybridMultilevel"/>
    <w:tmpl w:val="A8A07BA6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E227E"/>
    <w:multiLevelType w:val="singleLevel"/>
    <w:tmpl w:val="CC20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5" w15:restartNumberingAfterBreak="0">
    <w:nsid w:val="569A23FD"/>
    <w:multiLevelType w:val="hybridMultilevel"/>
    <w:tmpl w:val="8B56E170"/>
    <w:lvl w:ilvl="0" w:tplc="14EAA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F823EA"/>
    <w:multiLevelType w:val="hybridMultilevel"/>
    <w:tmpl w:val="58A08838"/>
    <w:lvl w:ilvl="0" w:tplc="4F502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0B5D9B"/>
    <w:multiLevelType w:val="singleLevel"/>
    <w:tmpl w:val="8B3C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8" w15:restartNumberingAfterBreak="0">
    <w:nsid w:val="584A4B14"/>
    <w:multiLevelType w:val="hybridMultilevel"/>
    <w:tmpl w:val="ED5CA62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364D76"/>
    <w:multiLevelType w:val="singleLevel"/>
    <w:tmpl w:val="EEFCF9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30" w15:restartNumberingAfterBreak="0">
    <w:nsid w:val="61FC50F7"/>
    <w:multiLevelType w:val="hybridMultilevel"/>
    <w:tmpl w:val="A22849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D351A3"/>
    <w:multiLevelType w:val="hybridMultilevel"/>
    <w:tmpl w:val="5B1494A4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B6441F"/>
    <w:multiLevelType w:val="hybridMultilevel"/>
    <w:tmpl w:val="1C403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E1190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34" w15:restartNumberingAfterBreak="0">
    <w:nsid w:val="6C63630A"/>
    <w:multiLevelType w:val="hybridMultilevel"/>
    <w:tmpl w:val="8446D81C"/>
    <w:lvl w:ilvl="0" w:tplc="507C38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229E3"/>
    <w:multiLevelType w:val="hybridMultilevel"/>
    <w:tmpl w:val="7F9628A4"/>
    <w:lvl w:ilvl="0" w:tplc="69FAFD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7AC"/>
    <w:multiLevelType w:val="hybridMultilevel"/>
    <w:tmpl w:val="CB121E6C"/>
    <w:lvl w:ilvl="0" w:tplc="12940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EF32F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A682AF8"/>
    <w:multiLevelType w:val="hybridMultilevel"/>
    <w:tmpl w:val="3D6014A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9" w15:restartNumberingAfterBreak="0">
    <w:nsid w:val="7A7706EC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40" w15:restartNumberingAfterBreak="0">
    <w:nsid w:val="7B391ED5"/>
    <w:multiLevelType w:val="singleLevel"/>
    <w:tmpl w:val="D41A64EC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sz w:val="22"/>
        <w:szCs w:val="22"/>
      </w:rPr>
    </w:lvl>
  </w:abstractNum>
  <w:abstractNum w:abstractNumId="41" w15:restartNumberingAfterBreak="0">
    <w:nsid w:val="7D0151CF"/>
    <w:multiLevelType w:val="singleLevel"/>
    <w:tmpl w:val="6518C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num w:numId="1">
    <w:abstractNumId w:val="24"/>
  </w:num>
  <w:num w:numId="2">
    <w:abstractNumId w:val="41"/>
  </w:num>
  <w:num w:numId="3">
    <w:abstractNumId w:val="22"/>
  </w:num>
  <w:num w:numId="4">
    <w:abstractNumId w:val="5"/>
  </w:num>
  <w:num w:numId="5">
    <w:abstractNumId w:val="3"/>
  </w:num>
  <w:num w:numId="6">
    <w:abstractNumId w:val="1"/>
  </w:num>
  <w:num w:numId="7">
    <w:abstractNumId w:val="30"/>
  </w:num>
  <w:num w:numId="8">
    <w:abstractNumId w:val="37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29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34"/>
  </w:num>
  <w:num w:numId="14">
    <w:abstractNumId w:val="35"/>
  </w:num>
  <w:num w:numId="15">
    <w:abstractNumId w:val="14"/>
  </w:num>
  <w:num w:numId="16">
    <w:abstractNumId w:val="17"/>
  </w:num>
  <w:num w:numId="17">
    <w:abstractNumId w:val="26"/>
  </w:num>
  <w:num w:numId="18">
    <w:abstractNumId w:val="15"/>
  </w:num>
  <w:num w:numId="19">
    <w:abstractNumId w:val="23"/>
  </w:num>
  <w:num w:numId="20">
    <w:abstractNumId w:val="12"/>
  </w:num>
  <w:num w:numId="21">
    <w:abstractNumId w:val="38"/>
  </w:num>
  <w:num w:numId="22">
    <w:abstractNumId w:val="31"/>
  </w:num>
  <w:num w:numId="23">
    <w:abstractNumId w:val="2"/>
  </w:num>
  <w:num w:numId="24">
    <w:abstractNumId w:val="28"/>
  </w:num>
  <w:num w:numId="25">
    <w:abstractNumId w:val="16"/>
  </w:num>
  <w:num w:numId="26">
    <w:abstractNumId w:val="36"/>
  </w:num>
  <w:num w:numId="27">
    <w:abstractNumId w:val="18"/>
  </w:num>
  <w:num w:numId="28">
    <w:abstractNumId w:val="4"/>
  </w:num>
  <w:num w:numId="29">
    <w:abstractNumId w:val="10"/>
  </w:num>
  <w:num w:numId="30">
    <w:abstractNumId w:val="25"/>
  </w:num>
  <w:num w:numId="31">
    <w:abstractNumId w:val="19"/>
  </w:num>
  <w:num w:numId="32">
    <w:abstractNumId w:val="7"/>
  </w:num>
  <w:num w:numId="33">
    <w:abstractNumId w:val="40"/>
  </w:num>
  <w:num w:numId="34">
    <w:abstractNumId w:val="20"/>
  </w:num>
  <w:num w:numId="35">
    <w:abstractNumId w:val="0"/>
  </w:num>
  <w:num w:numId="36">
    <w:abstractNumId w:val="8"/>
  </w:num>
  <w:num w:numId="37">
    <w:abstractNumId w:val="21"/>
  </w:num>
  <w:num w:numId="38">
    <w:abstractNumId w:val="39"/>
  </w:num>
  <w:num w:numId="39">
    <w:abstractNumId w:val="33"/>
  </w:num>
  <w:num w:numId="40">
    <w:abstractNumId w:val="9"/>
  </w:num>
  <w:num w:numId="41">
    <w:abstractNumId w:val="27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77B"/>
    <w:rsid w:val="000029EA"/>
    <w:rsid w:val="00002F44"/>
    <w:rsid w:val="00003568"/>
    <w:rsid w:val="00004200"/>
    <w:rsid w:val="000067CB"/>
    <w:rsid w:val="00006821"/>
    <w:rsid w:val="000079C0"/>
    <w:rsid w:val="00010D48"/>
    <w:rsid w:val="00012900"/>
    <w:rsid w:val="000167E7"/>
    <w:rsid w:val="000237AB"/>
    <w:rsid w:val="00040900"/>
    <w:rsid w:val="00040970"/>
    <w:rsid w:val="00045E43"/>
    <w:rsid w:val="00060B16"/>
    <w:rsid w:val="00060B6A"/>
    <w:rsid w:val="00062786"/>
    <w:rsid w:val="00076F0E"/>
    <w:rsid w:val="00084A0E"/>
    <w:rsid w:val="000911AF"/>
    <w:rsid w:val="0009537A"/>
    <w:rsid w:val="00095451"/>
    <w:rsid w:val="000A0012"/>
    <w:rsid w:val="000A47EC"/>
    <w:rsid w:val="000A796A"/>
    <w:rsid w:val="000B5AC6"/>
    <w:rsid w:val="000B5FAE"/>
    <w:rsid w:val="000B6120"/>
    <w:rsid w:val="000C0370"/>
    <w:rsid w:val="000C08D7"/>
    <w:rsid w:val="000C1C37"/>
    <w:rsid w:val="000C7668"/>
    <w:rsid w:val="000C7C6A"/>
    <w:rsid w:val="000D0126"/>
    <w:rsid w:val="000D2436"/>
    <w:rsid w:val="000E4231"/>
    <w:rsid w:val="000F5315"/>
    <w:rsid w:val="00111142"/>
    <w:rsid w:val="00111751"/>
    <w:rsid w:val="00114E21"/>
    <w:rsid w:val="001240B9"/>
    <w:rsid w:val="001241B2"/>
    <w:rsid w:val="00126364"/>
    <w:rsid w:val="00130E3D"/>
    <w:rsid w:val="0014428C"/>
    <w:rsid w:val="0015200B"/>
    <w:rsid w:val="00153044"/>
    <w:rsid w:val="00153EC0"/>
    <w:rsid w:val="001575B8"/>
    <w:rsid w:val="00161FEC"/>
    <w:rsid w:val="001733D8"/>
    <w:rsid w:val="00183D42"/>
    <w:rsid w:val="00185FC9"/>
    <w:rsid w:val="00197958"/>
    <w:rsid w:val="001A66C7"/>
    <w:rsid w:val="001A74ED"/>
    <w:rsid w:val="001B3140"/>
    <w:rsid w:val="001B7B4D"/>
    <w:rsid w:val="001C3964"/>
    <w:rsid w:val="001C5166"/>
    <w:rsid w:val="001D5936"/>
    <w:rsid w:val="001D6AB6"/>
    <w:rsid w:val="001D6B41"/>
    <w:rsid w:val="001E7F41"/>
    <w:rsid w:val="001F0C27"/>
    <w:rsid w:val="00200216"/>
    <w:rsid w:val="00201A38"/>
    <w:rsid w:val="00212BE6"/>
    <w:rsid w:val="00214AE3"/>
    <w:rsid w:val="00214FBD"/>
    <w:rsid w:val="00215C82"/>
    <w:rsid w:val="00216502"/>
    <w:rsid w:val="00222C1F"/>
    <w:rsid w:val="00231C36"/>
    <w:rsid w:val="00241A18"/>
    <w:rsid w:val="00241FBB"/>
    <w:rsid w:val="00246E8D"/>
    <w:rsid w:val="00247362"/>
    <w:rsid w:val="0025060E"/>
    <w:rsid w:val="00252A51"/>
    <w:rsid w:val="002568D9"/>
    <w:rsid w:val="00264B10"/>
    <w:rsid w:val="002711F9"/>
    <w:rsid w:val="002723F0"/>
    <w:rsid w:val="0027320F"/>
    <w:rsid w:val="00282FCB"/>
    <w:rsid w:val="002852C8"/>
    <w:rsid w:val="002900D8"/>
    <w:rsid w:val="002A6994"/>
    <w:rsid w:val="002B19E1"/>
    <w:rsid w:val="002C323C"/>
    <w:rsid w:val="002C5D62"/>
    <w:rsid w:val="002D615A"/>
    <w:rsid w:val="002E1274"/>
    <w:rsid w:val="002E708F"/>
    <w:rsid w:val="002F0D4A"/>
    <w:rsid w:val="002F17AA"/>
    <w:rsid w:val="00300F69"/>
    <w:rsid w:val="003016B3"/>
    <w:rsid w:val="00306288"/>
    <w:rsid w:val="0031243D"/>
    <w:rsid w:val="00313ABA"/>
    <w:rsid w:val="00314E4D"/>
    <w:rsid w:val="0031712E"/>
    <w:rsid w:val="00322B61"/>
    <w:rsid w:val="00323AC0"/>
    <w:rsid w:val="003246FA"/>
    <w:rsid w:val="00333751"/>
    <w:rsid w:val="00340D11"/>
    <w:rsid w:val="003413C2"/>
    <w:rsid w:val="003419D9"/>
    <w:rsid w:val="00342DAF"/>
    <w:rsid w:val="003517A6"/>
    <w:rsid w:val="00354DA1"/>
    <w:rsid w:val="003551E4"/>
    <w:rsid w:val="003554C7"/>
    <w:rsid w:val="00364D3A"/>
    <w:rsid w:val="003759CB"/>
    <w:rsid w:val="00380938"/>
    <w:rsid w:val="003814AC"/>
    <w:rsid w:val="0038552D"/>
    <w:rsid w:val="00387CE1"/>
    <w:rsid w:val="00390457"/>
    <w:rsid w:val="0039723F"/>
    <w:rsid w:val="003A1264"/>
    <w:rsid w:val="003A475E"/>
    <w:rsid w:val="003A47C4"/>
    <w:rsid w:val="003A6683"/>
    <w:rsid w:val="003B329C"/>
    <w:rsid w:val="003B67A4"/>
    <w:rsid w:val="003C1145"/>
    <w:rsid w:val="003C31ED"/>
    <w:rsid w:val="003C4594"/>
    <w:rsid w:val="003C473C"/>
    <w:rsid w:val="003D378D"/>
    <w:rsid w:val="003D43A4"/>
    <w:rsid w:val="003E437F"/>
    <w:rsid w:val="003E4599"/>
    <w:rsid w:val="003E7A34"/>
    <w:rsid w:val="003F6D3A"/>
    <w:rsid w:val="004032E1"/>
    <w:rsid w:val="0040457C"/>
    <w:rsid w:val="0040494C"/>
    <w:rsid w:val="0041142D"/>
    <w:rsid w:val="00425FB7"/>
    <w:rsid w:val="004308D4"/>
    <w:rsid w:val="004347C0"/>
    <w:rsid w:val="0045093A"/>
    <w:rsid w:val="00463EA5"/>
    <w:rsid w:val="004678B7"/>
    <w:rsid w:val="0047551B"/>
    <w:rsid w:val="0047699A"/>
    <w:rsid w:val="00487E32"/>
    <w:rsid w:val="004A1272"/>
    <w:rsid w:val="004A5387"/>
    <w:rsid w:val="004C5339"/>
    <w:rsid w:val="004C79B3"/>
    <w:rsid w:val="004D01BC"/>
    <w:rsid w:val="004D45B1"/>
    <w:rsid w:val="004D4910"/>
    <w:rsid w:val="004E47C2"/>
    <w:rsid w:val="004E4CC7"/>
    <w:rsid w:val="004E6EE2"/>
    <w:rsid w:val="004E7116"/>
    <w:rsid w:val="004F160C"/>
    <w:rsid w:val="004F23DD"/>
    <w:rsid w:val="004F6806"/>
    <w:rsid w:val="005011CE"/>
    <w:rsid w:val="0050194A"/>
    <w:rsid w:val="00501997"/>
    <w:rsid w:val="00504251"/>
    <w:rsid w:val="005056DB"/>
    <w:rsid w:val="005110B8"/>
    <w:rsid w:val="00511DDF"/>
    <w:rsid w:val="00511F93"/>
    <w:rsid w:val="00512336"/>
    <w:rsid w:val="005136A8"/>
    <w:rsid w:val="00513E4D"/>
    <w:rsid w:val="00530594"/>
    <w:rsid w:val="00532E76"/>
    <w:rsid w:val="00532EE5"/>
    <w:rsid w:val="00540D2F"/>
    <w:rsid w:val="00541388"/>
    <w:rsid w:val="00543916"/>
    <w:rsid w:val="00547FE4"/>
    <w:rsid w:val="005518A7"/>
    <w:rsid w:val="00564B62"/>
    <w:rsid w:val="0056638C"/>
    <w:rsid w:val="00567D7A"/>
    <w:rsid w:val="0057073E"/>
    <w:rsid w:val="0057732C"/>
    <w:rsid w:val="00582F72"/>
    <w:rsid w:val="00591843"/>
    <w:rsid w:val="00593663"/>
    <w:rsid w:val="005A2FB9"/>
    <w:rsid w:val="005A410C"/>
    <w:rsid w:val="005A4F39"/>
    <w:rsid w:val="005B460C"/>
    <w:rsid w:val="005C0E26"/>
    <w:rsid w:val="005C42DA"/>
    <w:rsid w:val="005C5DE2"/>
    <w:rsid w:val="005D2F55"/>
    <w:rsid w:val="005D3524"/>
    <w:rsid w:val="005E00C0"/>
    <w:rsid w:val="005E3B73"/>
    <w:rsid w:val="005F5CAF"/>
    <w:rsid w:val="00605D8D"/>
    <w:rsid w:val="00611022"/>
    <w:rsid w:val="00612241"/>
    <w:rsid w:val="006144BB"/>
    <w:rsid w:val="006200BA"/>
    <w:rsid w:val="0062099A"/>
    <w:rsid w:val="00624E33"/>
    <w:rsid w:val="00625196"/>
    <w:rsid w:val="00625725"/>
    <w:rsid w:val="006302AE"/>
    <w:rsid w:val="00630950"/>
    <w:rsid w:val="006312BC"/>
    <w:rsid w:val="0063252C"/>
    <w:rsid w:val="00633648"/>
    <w:rsid w:val="0063384D"/>
    <w:rsid w:val="00640108"/>
    <w:rsid w:val="00646120"/>
    <w:rsid w:val="00651EF4"/>
    <w:rsid w:val="00652AEE"/>
    <w:rsid w:val="00660DCB"/>
    <w:rsid w:val="0066229F"/>
    <w:rsid w:val="006653A8"/>
    <w:rsid w:val="00665596"/>
    <w:rsid w:val="0067077D"/>
    <w:rsid w:val="00677293"/>
    <w:rsid w:val="00680942"/>
    <w:rsid w:val="00683111"/>
    <w:rsid w:val="00687425"/>
    <w:rsid w:val="00690FC5"/>
    <w:rsid w:val="00692358"/>
    <w:rsid w:val="0069749D"/>
    <w:rsid w:val="006B02C7"/>
    <w:rsid w:val="006B356D"/>
    <w:rsid w:val="006C3799"/>
    <w:rsid w:val="006C4BF1"/>
    <w:rsid w:val="006D09AF"/>
    <w:rsid w:val="006D625C"/>
    <w:rsid w:val="006D639B"/>
    <w:rsid w:val="006E1683"/>
    <w:rsid w:val="006E70DE"/>
    <w:rsid w:val="006E7BB4"/>
    <w:rsid w:val="006F55FC"/>
    <w:rsid w:val="0070088B"/>
    <w:rsid w:val="0070504F"/>
    <w:rsid w:val="00710AC3"/>
    <w:rsid w:val="007117DB"/>
    <w:rsid w:val="00713E6F"/>
    <w:rsid w:val="0074167E"/>
    <w:rsid w:val="00741702"/>
    <w:rsid w:val="00744EF8"/>
    <w:rsid w:val="00750844"/>
    <w:rsid w:val="0075269D"/>
    <w:rsid w:val="00753DFB"/>
    <w:rsid w:val="0075462F"/>
    <w:rsid w:val="00761B93"/>
    <w:rsid w:val="007643BA"/>
    <w:rsid w:val="00765B05"/>
    <w:rsid w:val="00765E5C"/>
    <w:rsid w:val="007661E8"/>
    <w:rsid w:val="0077138F"/>
    <w:rsid w:val="007730BD"/>
    <w:rsid w:val="007744FC"/>
    <w:rsid w:val="00776366"/>
    <w:rsid w:val="0078126C"/>
    <w:rsid w:val="00781D9A"/>
    <w:rsid w:val="00790FC0"/>
    <w:rsid w:val="007A5294"/>
    <w:rsid w:val="007A5C5B"/>
    <w:rsid w:val="007C62F5"/>
    <w:rsid w:val="007D2B67"/>
    <w:rsid w:val="007E2599"/>
    <w:rsid w:val="007F3490"/>
    <w:rsid w:val="007F564E"/>
    <w:rsid w:val="0080235D"/>
    <w:rsid w:val="00807127"/>
    <w:rsid w:val="0081073C"/>
    <w:rsid w:val="00827EE9"/>
    <w:rsid w:val="00840240"/>
    <w:rsid w:val="00842BD1"/>
    <w:rsid w:val="0084415C"/>
    <w:rsid w:val="00851D8B"/>
    <w:rsid w:val="008569DD"/>
    <w:rsid w:val="00856E82"/>
    <w:rsid w:val="008579A4"/>
    <w:rsid w:val="00862AA8"/>
    <w:rsid w:val="0086349D"/>
    <w:rsid w:val="00866E01"/>
    <w:rsid w:val="008754CF"/>
    <w:rsid w:val="00881403"/>
    <w:rsid w:val="00883734"/>
    <w:rsid w:val="00895156"/>
    <w:rsid w:val="008963F5"/>
    <w:rsid w:val="008A2315"/>
    <w:rsid w:val="008A70A8"/>
    <w:rsid w:val="008B1119"/>
    <w:rsid w:val="008B2078"/>
    <w:rsid w:val="008B6450"/>
    <w:rsid w:val="008C5A55"/>
    <w:rsid w:val="008C5BCD"/>
    <w:rsid w:val="008D184C"/>
    <w:rsid w:val="008D3156"/>
    <w:rsid w:val="008D510F"/>
    <w:rsid w:val="008D6DE7"/>
    <w:rsid w:val="008D72C2"/>
    <w:rsid w:val="008E6BCB"/>
    <w:rsid w:val="008E6E37"/>
    <w:rsid w:val="008F4A7C"/>
    <w:rsid w:val="008F5124"/>
    <w:rsid w:val="0090077B"/>
    <w:rsid w:val="0090314A"/>
    <w:rsid w:val="0090761B"/>
    <w:rsid w:val="009125DB"/>
    <w:rsid w:val="00912C00"/>
    <w:rsid w:val="00912EE3"/>
    <w:rsid w:val="00917867"/>
    <w:rsid w:val="009202F5"/>
    <w:rsid w:val="00921DDF"/>
    <w:rsid w:val="00924E70"/>
    <w:rsid w:val="00951E13"/>
    <w:rsid w:val="00952EFF"/>
    <w:rsid w:val="00953B1F"/>
    <w:rsid w:val="00953DEA"/>
    <w:rsid w:val="00955DC0"/>
    <w:rsid w:val="009574B6"/>
    <w:rsid w:val="00964CDC"/>
    <w:rsid w:val="00964DFF"/>
    <w:rsid w:val="00983325"/>
    <w:rsid w:val="00986063"/>
    <w:rsid w:val="00987B07"/>
    <w:rsid w:val="009936C5"/>
    <w:rsid w:val="00994E2B"/>
    <w:rsid w:val="0099672C"/>
    <w:rsid w:val="009B0AD8"/>
    <w:rsid w:val="009B52AC"/>
    <w:rsid w:val="009B57B4"/>
    <w:rsid w:val="009C18C5"/>
    <w:rsid w:val="009C4E6C"/>
    <w:rsid w:val="009D1996"/>
    <w:rsid w:val="009E0C9F"/>
    <w:rsid w:val="009E155C"/>
    <w:rsid w:val="009E4222"/>
    <w:rsid w:val="009F5012"/>
    <w:rsid w:val="00A01D02"/>
    <w:rsid w:val="00A2097D"/>
    <w:rsid w:val="00A25789"/>
    <w:rsid w:val="00A26147"/>
    <w:rsid w:val="00A32098"/>
    <w:rsid w:val="00A42037"/>
    <w:rsid w:val="00A51FC8"/>
    <w:rsid w:val="00A5323B"/>
    <w:rsid w:val="00A53FE9"/>
    <w:rsid w:val="00A605B2"/>
    <w:rsid w:val="00A66ACC"/>
    <w:rsid w:val="00A7277D"/>
    <w:rsid w:val="00A765D8"/>
    <w:rsid w:val="00A82716"/>
    <w:rsid w:val="00A8293F"/>
    <w:rsid w:val="00A91058"/>
    <w:rsid w:val="00A9132E"/>
    <w:rsid w:val="00A97713"/>
    <w:rsid w:val="00AA29E6"/>
    <w:rsid w:val="00AA3ECA"/>
    <w:rsid w:val="00AB6DEA"/>
    <w:rsid w:val="00AB7087"/>
    <w:rsid w:val="00AB7141"/>
    <w:rsid w:val="00AC290B"/>
    <w:rsid w:val="00AC35EA"/>
    <w:rsid w:val="00AC4E4D"/>
    <w:rsid w:val="00AD1449"/>
    <w:rsid w:val="00AD5BFC"/>
    <w:rsid w:val="00AD7F3E"/>
    <w:rsid w:val="00AE4B46"/>
    <w:rsid w:val="00AF023E"/>
    <w:rsid w:val="00AF4A42"/>
    <w:rsid w:val="00B0592E"/>
    <w:rsid w:val="00B132B3"/>
    <w:rsid w:val="00B1515E"/>
    <w:rsid w:val="00B16667"/>
    <w:rsid w:val="00B1784D"/>
    <w:rsid w:val="00B2295A"/>
    <w:rsid w:val="00B24E03"/>
    <w:rsid w:val="00B42476"/>
    <w:rsid w:val="00B52B03"/>
    <w:rsid w:val="00B7287C"/>
    <w:rsid w:val="00B74DBF"/>
    <w:rsid w:val="00B75B98"/>
    <w:rsid w:val="00B80198"/>
    <w:rsid w:val="00B81953"/>
    <w:rsid w:val="00B83075"/>
    <w:rsid w:val="00B878FA"/>
    <w:rsid w:val="00B91D02"/>
    <w:rsid w:val="00B93D4D"/>
    <w:rsid w:val="00BB5255"/>
    <w:rsid w:val="00BC1AE5"/>
    <w:rsid w:val="00BC5590"/>
    <w:rsid w:val="00BD443F"/>
    <w:rsid w:val="00BD5838"/>
    <w:rsid w:val="00BE13AC"/>
    <w:rsid w:val="00BE7152"/>
    <w:rsid w:val="00BF0F3B"/>
    <w:rsid w:val="00C017F2"/>
    <w:rsid w:val="00C0187C"/>
    <w:rsid w:val="00C04EB5"/>
    <w:rsid w:val="00C10DC6"/>
    <w:rsid w:val="00C15C11"/>
    <w:rsid w:val="00C16C12"/>
    <w:rsid w:val="00C16DA4"/>
    <w:rsid w:val="00C20C18"/>
    <w:rsid w:val="00C20C2C"/>
    <w:rsid w:val="00C36FD0"/>
    <w:rsid w:val="00C43129"/>
    <w:rsid w:val="00C435E9"/>
    <w:rsid w:val="00C476D0"/>
    <w:rsid w:val="00C51308"/>
    <w:rsid w:val="00C55FE4"/>
    <w:rsid w:val="00C60C5F"/>
    <w:rsid w:val="00C6204C"/>
    <w:rsid w:val="00C71096"/>
    <w:rsid w:val="00C71A59"/>
    <w:rsid w:val="00C76A73"/>
    <w:rsid w:val="00C85ACA"/>
    <w:rsid w:val="00C919B3"/>
    <w:rsid w:val="00C937C6"/>
    <w:rsid w:val="00CA0364"/>
    <w:rsid w:val="00CA0F7F"/>
    <w:rsid w:val="00CA3EA7"/>
    <w:rsid w:val="00CA60E2"/>
    <w:rsid w:val="00CB17C8"/>
    <w:rsid w:val="00CB376B"/>
    <w:rsid w:val="00CB778C"/>
    <w:rsid w:val="00CC01A6"/>
    <w:rsid w:val="00CC4F37"/>
    <w:rsid w:val="00CC5A8D"/>
    <w:rsid w:val="00CD189C"/>
    <w:rsid w:val="00CD6665"/>
    <w:rsid w:val="00CE236F"/>
    <w:rsid w:val="00CE5843"/>
    <w:rsid w:val="00CF6E88"/>
    <w:rsid w:val="00D14DC0"/>
    <w:rsid w:val="00D1649B"/>
    <w:rsid w:val="00D16648"/>
    <w:rsid w:val="00D1721B"/>
    <w:rsid w:val="00D20ABE"/>
    <w:rsid w:val="00D20AE8"/>
    <w:rsid w:val="00D21750"/>
    <w:rsid w:val="00D23C40"/>
    <w:rsid w:val="00D26547"/>
    <w:rsid w:val="00D30F39"/>
    <w:rsid w:val="00D323E9"/>
    <w:rsid w:val="00D32D0A"/>
    <w:rsid w:val="00D3515D"/>
    <w:rsid w:val="00D36B3F"/>
    <w:rsid w:val="00D41D26"/>
    <w:rsid w:val="00D468EE"/>
    <w:rsid w:val="00D5297F"/>
    <w:rsid w:val="00D600A9"/>
    <w:rsid w:val="00D664CB"/>
    <w:rsid w:val="00D72652"/>
    <w:rsid w:val="00D978CF"/>
    <w:rsid w:val="00DA1298"/>
    <w:rsid w:val="00DA5688"/>
    <w:rsid w:val="00DB256F"/>
    <w:rsid w:val="00DB68FA"/>
    <w:rsid w:val="00DB70C6"/>
    <w:rsid w:val="00DC2E53"/>
    <w:rsid w:val="00DC4B8E"/>
    <w:rsid w:val="00DC57EB"/>
    <w:rsid w:val="00DD370A"/>
    <w:rsid w:val="00DD5292"/>
    <w:rsid w:val="00DD5D27"/>
    <w:rsid w:val="00DE06ED"/>
    <w:rsid w:val="00DE1690"/>
    <w:rsid w:val="00DE42A9"/>
    <w:rsid w:val="00DE511D"/>
    <w:rsid w:val="00DF36B0"/>
    <w:rsid w:val="00DF79ED"/>
    <w:rsid w:val="00E04068"/>
    <w:rsid w:val="00E05099"/>
    <w:rsid w:val="00E07A97"/>
    <w:rsid w:val="00E13953"/>
    <w:rsid w:val="00E156EF"/>
    <w:rsid w:val="00E235E8"/>
    <w:rsid w:val="00E26002"/>
    <w:rsid w:val="00E40AB7"/>
    <w:rsid w:val="00E427A3"/>
    <w:rsid w:val="00E43375"/>
    <w:rsid w:val="00E45154"/>
    <w:rsid w:val="00E45D04"/>
    <w:rsid w:val="00E47266"/>
    <w:rsid w:val="00E53419"/>
    <w:rsid w:val="00E550BF"/>
    <w:rsid w:val="00E6293F"/>
    <w:rsid w:val="00E6310A"/>
    <w:rsid w:val="00E70690"/>
    <w:rsid w:val="00E77910"/>
    <w:rsid w:val="00E8639E"/>
    <w:rsid w:val="00E86CDE"/>
    <w:rsid w:val="00E95D1A"/>
    <w:rsid w:val="00E95D7B"/>
    <w:rsid w:val="00E972D0"/>
    <w:rsid w:val="00EA1611"/>
    <w:rsid w:val="00EA35D2"/>
    <w:rsid w:val="00EB3877"/>
    <w:rsid w:val="00EC102A"/>
    <w:rsid w:val="00EC5C32"/>
    <w:rsid w:val="00ED6115"/>
    <w:rsid w:val="00EE08E2"/>
    <w:rsid w:val="00EE1217"/>
    <w:rsid w:val="00EF3206"/>
    <w:rsid w:val="00EF4229"/>
    <w:rsid w:val="00F055C8"/>
    <w:rsid w:val="00F06879"/>
    <w:rsid w:val="00F10756"/>
    <w:rsid w:val="00F11092"/>
    <w:rsid w:val="00F126F6"/>
    <w:rsid w:val="00F14245"/>
    <w:rsid w:val="00F17D91"/>
    <w:rsid w:val="00F17E78"/>
    <w:rsid w:val="00F2137F"/>
    <w:rsid w:val="00F24CF0"/>
    <w:rsid w:val="00F24FD6"/>
    <w:rsid w:val="00F37976"/>
    <w:rsid w:val="00F41D8C"/>
    <w:rsid w:val="00F4259D"/>
    <w:rsid w:val="00F506D1"/>
    <w:rsid w:val="00F648C1"/>
    <w:rsid w:val="00F6602F"/>
    <w:rsid w:val="00F742C0"/>
    <w:rsid w:val="00F77D7B"/>
    <w:rsid w:val="00F80AB5"/>
    <w:rsid w:val="00F86B7A"/>
    <w:rsid w:val="00F92845"/>
    <w:rsid w:val="00F92AF1"/>
    <w:rsid w:val="00F961B9"/>
    <w:rsid w:val="00F96651"/>
    <w:rsid w:val="00F9726E"/>
    <w:rsid w:val="00FB3A20"/>
    <w:rsid w:val="00FC70BE"/>
    <w:rsid w:val="00FD1CE2"/>
    <w:rsid w:val="00FD2248"/>
    <w:rsid w:val="00FD2B16"/>
    <w:rsid w:val="00FD3E3A"/>
    <w:rsid w:val="00FD413F"/>
    <w:rsid w:val="00FD6D2E"/>
    <w:rsid w:val="00FE1373"/>
    <w:rsid w:val="00FE2F03"/>
    <w:rsid w:val="00FE53B1"/>
    <w:rsid w:val="00FE6E6A"/>
    <w:rsid w:val="00FF3EC4"/>
    <w:rsid w:val="00FF4AC7"/>
    <w:rsid w:val="00FF5909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20BCE6"/>
  <w15:chartTrackingRefBased/>
  <w15:docId w15:val="{2551DA46-52AC-4430-82CA-0468C07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">
    <w:name w:val="Podtitul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sid w:val="00625196"/>
    <w:rPr>
      <w:sz w:val="16"/>
      <w:szCs w:val="16"/>
    </w:rPr>
  </w:style>
  <w:style w:type="paragraph" w:styleId="Textkomente">
    <w:name w:val="annotation text"/>
    <w:basedOn w:val="Normln"/>
    <w:semiHidden/>
    <w:rsid w:val="00625196"/>
  </w:style>
  <w:style w:type="paragraph" w:styleId="Pedmtkomente">
    <w:name w:val="annotation subject"/>
    <w:basedOn w:val="Textkomente"/>
    <w:next w:val="Textkomente"/>
    <w:semiHidden/>
    <w:rsid w:val="00625196"/>
    <w:rPr>
      <w:b/>
      <w:bCs/>
    </w:rPr>
  </w:style>
  <w:style w:type="paragraph" w:styleId="Textbubliny">
    <w:name w:val="Balloon Text"/>
    <w:basedOn w:val="Normln"/>
    <w:semiHidden/>
    <w:rsid w:val="00625196"/>
    <w:rPr>
      <w:rFonts w:ascii="Tahoma" w:hAnsi="Tahoma" w:cs="Tahoma"/>
      <w:sz w:val="16"/>
      <w:szCs w:val="16"/>
    </w:rPr>
  </w:style>
  <w:style w:type="character" w:styleId="Hypertextovodkaz">
    <w:name w:val="Hyperlink"/>
    <w:rsid w:val="00564B62"/>
    <w:rPr>
      <w:color w:val="0000FF"/>
      <w:u w:val="single"/>
    </w:rPr>
  </w:style>
  <w:style w:type="paragraph" w:styleId="Zkladntext2">
    <w:name w:val="Body Text 2"/>
    <w:basedOn w:val="Normln"/>
    <w:rsid w:val="00862AA8"/>
    <w:pPr>
      <w:spacing w:after="120" w:line="480" w:lineRule="auto"/>
    </w:pPr>
    <w:rPr>
      <w:sz w:val="24"/>
      <w:szCs w:val="24"/>
    </w:rPr>
  </w:style>
  <w:style w:type="paragraph" w:styleId="Zkladntext3">
    <w:name w:val="Body Text 3"/>
    <w:basedOn w:val="Normln"/>
    <w:rsid w:val="006302AE"/>
    <w:pPr>
      <w:spacing w:after="120"/>
    </w:pPr>
    <w:rPr>
      <w:sz w:val="16"/>
      <w:szCs w:val="16"/>
    </w:rPr>
  </w:style>
  <w:style w:type="character" w:styleId="Sledovanodkaz">
    <w:name w:val="FollowedHyperlink"/>
    <w:rsid w:val="0063252C"/>
    <w:rPr>
      <w:color w:val="800080"/>
      <w:u w:val="single"/>
    </w:rPr>
  </w:style>
  <w:style w:type="paragraph" w:styleId="Rozloendokumentu">
    <w:name w:val="Document Map"/>
    <w:basedOn w:val="Normln"/>
    <w:semiHidden/>
    <w:rsid w:val="00425FB7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A5387"/>
    <w:pPr>
      <w:tabs>
        <w:tab w:val="center" w:pos="4536"/>
        <w:tab w:val="right" w:pos="9072"/>
      </w:tabs>
    </w:pPr>
  </w:style>
  <w:style w:type="paragraph" w:customStyle="1" w:styleId="Nzvylnk">
    <w:name w:val="Názvy článků"/>
    <w:basedOn w:val="Normln"/>
    <w:rsid w:val="00921DDF"/>
    <w:pPr>
      <w:keepNext/>
      <w:keepLines/>
      <w:spacing w:before="60" w:after="160"/>
      <w:jc w:val="center"/>
    </w:pPr>
    <w:rPr>
      <w:b/>
      <w:bCs/>
      <w:sz w:val="24"/>
    </w:rPr>
  </w:style>
  <w:style w:type="paragraph" w:styleId="Textvysvtlivek">
    <w:name w:val="endnote text"/>
    <w:basedOn w:val="Normln"/>
    <w:semiHidden/>
    <w:rsid w:val="00683111"/>
  </w:style>
  <w:style w:type="character" w:styleId="Odkaznavysvtlivky">
    <w:name w:val="endnote reference"/>
    <w:semiHidden/>
    <w:rsid w:val="00683111"/>
    <w:rPr>
      <w:vertAlign w:val="superscript"/>
    </w:rPr>
  </w:style>
  <w:style w:type="paragraph" w:customStyle="1" w:styleId="Seznamoslovan">
    <w:name w:val="Seznam očíslovaný"/>
    <w:basedOn w:val="Zkladntext"/>
    <w:rsid w:val="000B5AC6"/>
    <w:pPr>
      <w:widowControl w:val="0"/>
      <w:spacing w:after="113"/>
      <w:ind w:left="425" w:hanging="424"/>
    </w:pPr>
    <w:rPr>
      <w:noProof/>
      <w:szCs w:val="24"/>
    </w:rPr>
  </w:style>
  <w:style w:type="paragraph" w:styleId="Normlnweb">
    <w:name w:val="Normal (Web)"/>
    <w:basedOn w:val="Normln"/>
    <w:rsid w:val="00C04EB5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C43129"/>
  </w:style>
  <w:style w:type="paragraph" w:styleId="Odstavecseseznamem">
    <w:name w:val="List Paragraph"/>
    <w:basedOn w:val="Normln"/>
    <w:uiPriority w:val="34"/>
    <w:qFormat/>
    <w:rsid w:val="00DD370A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B42476"/>
    <w:pPr>
      <w:jc w:val="center"/>
    </w:pPr>
    <w:rPr>
      <w:b/>
      <w:sz w:val="32"/>
    </w:rPr>
  </w:style>
  <w:style w:type="character" w:customStyle="1" w:styleId="PodnadpisChar">
    <w:name w:val="Podnadpis Char"/>
    <w:basedOn w:val="Standardnpsmoodstavce"/>
    <w:link w:val="Podnadpis"/>
    <w:rsid w:val="00B42476"/>
    <w:rPr>
      <w:b/>
      <w:sz w:val="32"/>
    </w:rPr>
  </w:style>
  <w:style w:type="paragraph" w:styleId="Titulek">
    <w:name w:val="caption"/>
    <w:basedOn w:val="Normln"/>
    <w:next w:val="Normln"/>
    <w:unhideWhenUsed/>
    <w:qFormat/>
    <w:rsid w:val="003C473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google.com/maps/d/edit?mid=1ikxT6zAmco1zrcwSRCboevl3ryd5cBY&amp;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2BF5-0B1B-404C-8C67-F34F8220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2422</Words>
  <Characters>14250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VODŇANY</vt:lpstr>
    </vt:vector>
  </TitlesOfParts>
  <Company>MP</Company>
  <LinksUpToDate>false</LinksUpToDate>
  <CharactersWithSpaces>16639</CharactersWithSpaces>
  <SharedDoc>false</SharedDoc>
  <HLinks>
    <vt:vector size="6" baseType="variant">
      <vt:variant>
        <vt:i4>5177347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https://www.google.com/maps/d/viewer?mid=1EUSm0IjxZJHkGBzxbKDxKtkgDiI&amp;ll=49.060827584082574%2C13.778024207733097&amp;z=17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VODŇANY</dc:title>
  <dc:subject/>
  <dc:creator>Městská policie</dc:creator>
  <cp:keywords/>
  <cp:lastModifiedBy>Oliwa Vladislav</cp:lastModifiedBy>
  <cp:revision>10</cp:revision>
  <cp:lastPrinted>2025-11-27T08:27:00Z</cp:lastPrinted>
  <dcterms:created xsi:type="dcterms:W3CDTF">2025-11-27T07:59:00Z</dcterms:created>
  <dcterms:modified xsi:type="dcterms:W3CDTF">2025-12-15T08:59:00Z</dcterms:modified>
</cp:coreProperties>
</file>