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467FC" w14:textId="77777777" w:rsidR="00CF03B7" w:rsidRDefault="00CF03B7" w:rsidP="00BB6713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2AE9829C" w14:textId="0AA7C775" w:rsidR="00DE0DEF" w:rsidRDefault="00DE0DEF" w:rsidP="00DE0DEF">
      <w:pPr>
        <w:keepNext/>
        <w:jc w:val="right"/>
        <w:outlineLvl w:val="2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č. j. MUSY/95867/2025</w:t>
      </w:r>
      <w:r w:rsidR="00A771D9">
        <w:rPr>
          <w:rFonts w:ascii="Arial" w:hAnsi="Arial" w:cs="Arial"/>
          <w:b/>
          <w:sz w:val="26"/>
          <w:szCs w:val="26"/>
        </w:rPr>
        <w:t>/</w:t>
      </w:r>
      <w:r>
        <w:rPr>
          <w:rFonts w:ascii="Arial" w:hAnsi="Arial" w:cs="Arial"/>
          <w:b/>
          <w:sz w:val="26"/>
          <w:szCs w:val="26"/>
        </w:rPr>
        <w:t>/OSC</w:t>
      </w:r>
      <w:r w:rsidR="00A771D9">
        <w:rPr>
          <w:rFonts w:ascii="Arial" w:hAnsi="Arial" w:cs="Arial"/>
          <w:b/>
          <w:sz w:val="26"/>
          <w:szCs w:val="26"/>
        </w:rPr>
        <w:t>/</w:t>
      </w: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ses</w:t>
      </w:r>
    </w:p>
    <w:p w14:paraId="20F042E9" w14:textId="77777777" w:rsidR="00CF03B7" w:rsidRDefault="00CF03B7" w:rsidP="00BB6713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7842C388" w14:textId="77777777" w:rsidR="00DE0DEF" w:rsidRDefault="00DE0DEF" w:rsidP="00BB6713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1A3B3664" w14:textId="77777777" w:rsidR="00DE0DEF" w:rsidRDefault="00DE0DEF" w:rsidP="00BB6713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5F7861B6" w14:textId="5EA5FD38" w:rsidR="00BB6713" w:rsidRPr="003B1089" w:rsidRDefault="00BB6713" w:rsidP="00BB6713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3B1089">
        <w:rPr>
          <w:rFonts w:ascii="Arial" w:hAnsi="Arial" w:cs="Arial"/>
          <w:b/>
          <w:sz w:val="26"/>
          <w:szCs w:val="26"/>
        </w:rPr>
        <w:t>Město Svitavy</w:t>
      </w:r>
    </w:p>
    <w:p w14:paraId="28497310" w14:textId="77777777" w:rsidR="00BB6713" w:rsidRPr="003B1089" w:rsidRDefault="00BB6713" w:rsidP="00BB6713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3B1089">
        <w:rPr>
          <w:rFonts w:ascii="Arial" w:hAnsi="Arial" w:cs="Arial"/>
          <w:b/>
          <w:sz w:val="26"/>
          <w:szCs w:val="26"/>
        </w:rPr>
        <w:t>Zastupitelstvo města Svitavy</w:t>
      </w:r>
    </w:p>
    <w:p w14:paraId="24CFEE87" w14:textId="77777777" w:rsidR="00BB6713" w:rsidRPr="003B1089" w:rsidRDefault="00BB6713" w:rsidP="00BB6713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57FE6FFB" w14:textId="77777777" w:rsidR="00D30BB7" w:rsidRPr="001C76A4" w:rsidRDefault="00D30BB7" w:rsidP="00D30BB7">
      <w:pPr>
        <w:pStyle w:val="Nadpis3"/>
        <w:jc w:val="center"/>
        <w:rPr>
          <w:bCs w:val="0"/>
        </w:rPr>
      </w:pPr>
      <w:r w:rsidRPr="001C76A4">
        <w:rPr>
          <w:bCs w:val="0"/>
        </w:rPr>
        <w:t>Obecně závazná vyhláška města Svitavy</w:t>
      </w:r>
    </w:p>
    <w:p w14:paraId="571AE033" w14:textId="77777777" w:rsidR="00D30BB7" w:rsidRPr="00D30BB7" w:rsidRDefault="00D30BB7" w:rsidP="00D30BB7">
      <w:pPr>
        <w:jc w:val="center"/>
        <w:rPr>
          <w:rFonts w:ascii="Arial" w:hAnsi="Arial" w:cs="Arial"/>
          <w:b/>
          <w:sz w:val="26"/>
          <w:szCs w:val="26"/>
        </w:rPr>
      </w:pPr>
      <w:r w:rsidRPr="00D30BB7">
        <w:rPr>
          <w:rFonts w:ascii="Arial" w:hAnsi="Arial" w:cs="Arial"/>
          <w:b/>
          <w:sz w:val="26"/>
          <w:szCs w:val="26"/>
        </w:rPr>
        <w:t>k zabezpečení místních záležitostí veřejného pořádku</w:t>
      </w:r>
    </w:p>
    <w:p w14:paraId="3D17F392" w14:textId="77777777" w:rsidR="00D30BB7" w:rsidRPr="001C76A4" w:rsidRDefault="00D30BB7" w:rsidP="00D30BB7">
      <w:pPr>
        <w:jc w:val="both"/>
      </w:pPr>
    </w:p>
    <w:p w14:paraId="5AE80938" w14:textId="0291B7D9" w:rsidR="00D30BB7" w:rsidRPr="007E4948" w:rsidRDefault="00D30BB7" w:rsidP="007E4948">
      <w:pPr>
        <w:pStyle w:val="Nadpis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7E4948">
        <w:rPr>
          <w:rFonts w:ascii="Arial" w:hAnsi="Arial" w:cs="Arial"/>
          <w:b w:val="0"/>
          <w:sz w:val="22"/>
          <w:szCs w:val="22"/>
          <w:u w:val="none"/>
        </w:rPr>
        <w:t xml:space="preserve">Zastupitelstvo města Svitavy se na svém zasedání dne </w:t>
      </w:r>
      <w:r w:rsidR="003A03F1">
        <w:rPr>
          <w:rFonts w:ascii="Arial" w:hAnsi="Arial" w:cs="Arial"/>
          <w:b w:val="0"/>
          <w:sz w:val="22"/>
          <w:szCs w:val="22"/>
          <w:u w:val="none"/>
        </w:rPr>
        <w:t>08.12.</w:t>
      </w:r>
      <w:r w:rsidRPr="007E4948">
        <w:rPr>
          <w:rFonts w:ascii="Arial" w:hAnsi="Arial" w:cs="Arial"/>
          <w:b w:val="0"/>
          <w:sz w:val="22"/>
          <w:szCs w:val="22"/>
          <w:u w:val="none"/>
        </w:rPr>
        <w:t>202</w:t>
      </w:r>
      <w:r w:rsidR="00AE1574" w:rsidRPr="007E4948">
        <w:rPr>
          <w:rFonts w:ascii="Arial" w:hAnsi="Arial" w:cs="Arial"/>
          <w:b w:val="0"/>
          <w:sz w:val="22"/>
          <w:szCs w:val="22"/>
          <w:u w:val="none"/>
        </w:rPr>
        <w:t>5</w:t>
      </w:r>
      <w:r w:rsidRPr="007E4948">
        <w:rPr>
          <w:rFonts w:ascii="Arial" w:hAnsi="Arial" w:cs="Arial"/>
          <w:b w:val="0"/>
          <w:sz w:val="22"/>
          <w:szCs w:val="22"/>
          <w:u w:val="none"/>
        </w:rPr>
        <w:t xml:space="preserve"> usneslo vydat na základě ustanovení § 10 písm. a), b), c) a d) ve spojení s ustanovením § 84 odst. 2 písm. h) zákona č. 128/2000 Sb., o obcích (obecní zřízení), ve znění pozdějších předpisů, ustanovení § 24 odst. 2 zákona č. 246/1992 Sb., na ochranu zvířat proti týrání, ve znění pozdějších předpisů, </w:t>
      </w:r>
      <w:r w:rsidR="00673C9F" w:rsidRPr="007E4948">
        <w:rPr>
          <w:rFonts w:ascii="Arial" w:hAnsi="Arial" w:cs="Arial"/>
          <w:b w:val="0"/>
          <w:sz w:val="22"/>
          <w:szCs w:val="22"/>
          <w:u w:val="none"/>
        </w:rPr>
        <w:t xml:space="preserve">a ustanovení § 35c zákona č. 206/2015 Sb., </w:t>
      </w:r>
      <w:r w:rsidR="00F16390" w:rsidRPr="007E4948">
        <w:rPr>
          <w:rFonts w:ascii="Arial" w:hAnsi="Arial" w:cs="Arial"/>
          <w:b w:val="0"/>
          <w:bCs w:val="0"/>
          <w:sz w:val="22"/>
          <w:szCs w:val="22"/>
          <w:u w:val="none"/>
          <w:shd w:val="clear" w:color="auto" w:fill="FFFFFF"/>
        </w:rPr>
        <w:t>o </w:t>
      </w:r>
      <w:r w:rsidR="00673C9F" w:rsidRPr="007E4948">
        <w:rPr>
          <w:rFonts w:ascii="Arial" w:hAnsi="Arial" w:cs="Arial"/>
          <w:b w:val="0"/>
          <w:bCs w:val="0"/>
          <w:sz w:val="22"/>
          <w:szCs w:val="22"/>
          <w:u w:val="none"/>
          <w:shd w:val="clear" w:color="auto" w:fill="FFFFFF"/>
        </w:rPr>
        <w:t>pyrotechnických výrobcích a</w:t>
      </w:r>
      <w:r w:rsidR="007E4948">
        <w:rPr>
          <w:rFonts w:ascii="Arial" w:hAnsi="Arial" w:cs="Arial"/>
          <w:b w:val="0"/>
          <w:bCs w:val="0"/>
          <w:sz w:val="22"/>
          <w:szCs w:val="22"/>
          <w:u w:val="none"/>
          <w:shd w:val="clear" w:color="auto" w:fill="FFFFFF"/>
        </w:rPr>
        <w:t> </w:t>
      </w:r>
      <w:r w:rsidR="00673C9F" w:rsidRPr="007E4948">
        <w:rPr>
          <w:rFonts w:ascii="Arial" w:hAnsi="Arial" w:cs="Arial"/>
          <w:b w:val="0"/>
          <w:bCs w:val="0"/>
          <w:sz w:val="22"/>
          <w:szCs w:val="22"/>
          <w:u w:val="none"/>
          <w:shd w:val="clear" w:color="auto" w:fill="FFFFFF"/>
        </w:rPr>
        <w:t xml:space="preserve">zacházení s nimi a o změně některých zákonů (zákon o pyrotechnice), ve znění pozdějších předpisů, </w:t>
      </w:r>
      <w:r w:rsidRPr="007E4948">
        <w:rPr>
          <w:rFonts w:ascii="Arial" w:hAnsi="Arial" w:cs="Arial"/>
          <w:b w:val="0"/>
          <w:sz w:val="22"/>
          <w:szCs w:val="22"/>
          <w:u w:val="none"/>
        </w:rPr>
        <w:t>tuto obecně závaznou vyhlášku</w:t>
      </w:r>
      <w:r w:rsidR="000F5784">
        <w:rPr>
          <w:rFonts w:ascii="Arial" w:hAnsi="Arial" w:cs="Arial"/>
          <w:b w:val="0"/>
          <w:sz w:val="22"/>
          <w:szCs w:val="22"/>
          <w:u w:val="none"/>
        </w:rPr>
        <w:t>.</w:t>
      </w:r>
    </w:p>
    <w:p w14:paraId="12B699BD" w14:textId="77777777" w:rsidR="00D30BB7" w:rsidRPr="007E4948" w:rsidRDefault="00D30BB7" w:rsidP="007E4948">
      <w:pPr>
        <w:pStyle w:val="Nadpis1"/>
        <w:rPr>
          <w:rFonts w:ascii="Arial" w:hAnsi="Arial" w:cs="Arial"/>
          <w:b w:val="0"/>
          <w:bCs w:val="0"/>
          <w:sz w:val="22"/>
          <w:szCs w:val="22"/>
        </w:rPr>
      </w:pPr>
    </w:p>
    <w:p w14:paraId="0234ACD3" w14:textId="77777777" w:rsidR="00F16390" w:rsidRPr="007E4948" w:rsidRDefault="00F16390" w:rsidP="007E4948">
      <w:pPr>
        <w:pStyle w:val="Zkladntextodsazen"/>
        <w:spacing w:after="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9D6C0DE" w14:textId="77777777" w:rsidR="00D30BB7" w:rsidRPr="007E4948" w:rsidRDefault="00D30BB7" w:rsidP="007E4948">
      <w:pPr>
        <w:pStyle w:val="Zkladntextodsazen"/>
        <w:spacing w:after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4948">
        <w:rPr>
          <w:rFonts w:ascii="Arial" w:hAnsi="Arial" w:cs="Arial"/>
          <w:b/>
          <w:sz w:val="22"/>
          <w:szCs w:val="22"/>
        </w:rPr>
        <w:t>Čl. 1</w:t>
      </w:r>
    </w:p>
    <w:p w14:paraId="7EB1D08D" w14:textId="77777777" w:rsidR="00D30BB7" w:rsidRPr="007E4948" w:rsidRDefault="00D30BB7" w:rsidP="007E4948">
      <w:pPr>
        <w:pStyle w:val="Zkladntextodsazen"/>
        <w:spacing w:after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4948">
        <w:rPr>
          <w:rFonts w:ascii="Arial" w:hAnsi="Arial" w:cs="Arial"/>
          <w:b/>
          <w:sz w:val="22"/>
          <w:szCs w:val="22"/>
        </w:rPr>
        <w:t>Cíl a předmět obecně závazné vyhlášky</w:t>
      </w:r>
    </w:p>
    <w:p w14:paraId="069AA225" w14:textId="77777777" w:rsidR="00D30BB7" w:rsidRPr="007E4948" w:rsidRDefault="00D30BB7" w:rsidP="007E4948">
      <w:pPr>
        <w:pStyle w:val="Zkladntextodsazen"/>
        <w:spacing w:after="0"/>
        <w:outlineLvl w:val="0"/>
        <w:rPr>
          <w:rFonts w:ascii="Arial" w:hAnsi="Arial" w:cs="Arial"/>
          <w:sz w:val="22"/>
          <w:szCs w:val="22"/>
        </w:rPr>
      </w:pPr>
    </w:p>
    <w:p w14:paraId="754B0EB9" w14:textId="77777777" w:rsidR="00D30BB7" w:rsidRPr="007E4948" w:rsidRDefault="00D30BB7" w:rsidP="007E4948">
      <w:pPr>
        <w:pStyle w:val="Zkladntextodsazen"/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 xml:space="preserve">Cílem této obecně závazné vyhlášky (dále jen „vyhláška“) je </w:t>
      </w:r>
      <w:r w:rsidR="007233BF" w:rsidRPr="007E4948">
        <w:rPr>
          <w:rFonts w:ascii="Arial" w:hAnsi="Arial" w:cs="Arial"/>
          <w:sz w:val="22"/>
          <w:szCs w:val="22"/>
        </w:rPr>
        <w:t xml:space="preserve">stanovit opatření k zabezpečení </w:t>
      </w:r>
      <w:r w:rsidRPr="007E4948">
        <w:rPr>
          <w:rFonts w:ascii="Arial" w:hAnsi="Arial" w:cs="Arial"/>
          <w:sz w:val="22"/>
          <w:szCs w:val="22"/>
        </w:rPr>
        <w:t>místních záležitostí veřejného pořádku jako stavu, který umožňuje pokojné soužití</w:t>
      </w:r>
      <w:r w:rsidR="00673C9F" w:rsidRPr="007E4948">
        <w:rPr>
          <w:rFonts w:ascii="Arial" w:hAnsi="Arial" w:cs="Arial"/>
          <w:sz w:val="22"/>
          <w:szCs w:val="22"/>
        </w:rPr>
        <w:t xml:space="preserve"> </w:t>
      </w:r>
      <w:r w:rsidRPr="007E4948">
        <w:rPr>
          <w:rFonts w:ascii="Arial" w:hAnsi="Arial" w:cs="Arial"/>
          <w:sz w:val="22"/>
          <w:szCs w:val="22"/>
        </w:rPr>
        <w:t>občanů i návštěvníků města, vytváření p</w:t>
      </w:r>
      <w:r w:rsidR="00DE34D2" w:rsidRPr="007E4948">
        <w:rPr>
          <w:rFonts w:ascii="Arial" w:hAnsi="Arial" w:cs="Arial"/>
          <w:sz w:val="22"/>
          <w:szCs w:val="22"/>
        </w:rPr>
        <w:t>říznivých podmínek pro </w:t>
      </w:r>
      <w:r w:rsidR="00673C9F" w:rsidRPr="007E4948">
        <w:rPr>
          <w:rFonts w:ascii="Arial" w:hAnsi="Arial" w:cs="Arial"/>
          <w:sz w:val="22"/>
          <w:szCs w:val="22"/>
        </w:rPr>
        <w:t>život ve </w:t>
      </w:r>
      <w:r w:rsidRPr="007E4948">
        <w:rPr>
          <w:rFonts w:ascii="Arial" w:hAnsi="Arial" w:cs="Arial"/>
          <w:sz w:val="22"/>
          <w:szCs w:val="22"/>
        </w:rPr>
        <w:t>městě a vytváření estetického vzhledu města.</w:t>
      </w:r>
    </w:p>
    <w:p w14:paraId="5B80D2A1" w14:textId="77777777" w:rsidR="00D30BB7" w:rsidRPr="007E4948" w:rsidRDefault="00D30BB7" w:rsidP="007E4948">
      <w:pPr>
        <w:pStyle w:val="Zkladntextodsazen"/>
        <w:spacing w:after="0"/>
        <w:ind w:left="207" w:hanging="567"/>
        <w:outlineLvl w:val="0"/>
        <w:rPr>
          <w:rFonts w:ascii="Arial" w:hAnsi="Arial" w:cs="Arial"/>
          <w:sz w:val="22"/>
          <w:szCs w:val="22"/>
        </w:rPr>
      </w:pPr>
    </w:p>
    <w:p w14:paraId="14D42539" w14:textId="77777777" w:rsidR="003E3455" w:rsidRPr="007E4948" w:rsidRDefault="00D30BB7" w:rsidP="007E4948">
      <w:pPr>
        <w:pStyle w:val="Zkladntextodsazen"/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 xml:space="preserve">Předmětem této vyhlášky je regulace činností, které by mohly narušit veřejný pořádek ve městě nebo být v rozporu s dobrými mravy, ochranou </w:t>
      </w:r>
      <w:r w:rsidR="00673C9F" w:rsidRPr="007E4948">
        <w:rPr>
          <w:rFonts w:ascii="Arial" w:hAnsi="Arial" w:cs="Arial"/>
          <w:sz w:val="22"/>
          <w:szCs w:val="22"/>
        </w:rPr>
        <w:t xml:space="preserve">bezpečnosti, </w:t>
      </w:r>
      <w:r w:rsidRPr="007E4948">
        <w:rPr>
          <w:rFonts w:ascii="Arial" w:hAnsi="Arial" w:cs="Arial"/>
          <w:sz w:val="22"/>
          <w:szCs w:val="22"/>
        </w:rPr>
        <w:t>zdraví</w:t>
      </w:r>
      <w:r w:rsidR="00673C9F" w:rsidRPr="007E4948">
        <w:rPr>
          <w:rFonts w:ascii="Arial" w:hAnsi="Arial" w:cs="Arial"/>
          <w:sz w:val="22"/>
          <w:szCs w:val="22"/>
        </w:rPr>
        <w:t xml:space="preserve"> a majetku</w:t>
      </w:r>
      <w:r w:rsidRPr="007E4948">
        <w:rPr>
          <w:rFonts w:ascii="Arial" w:hAnsi="Arial" w:cs="Arial"/>
          <w:sz w:val="22"/>
          <w:szCs w:val="22"/>
        </w:rPr>
        <w:t>, a směřující k ochraně před následnými škodami a újmami působenými narušováním veřejného pořádku na majetku, jako veřejném statku, jehož ochrana je ve veřejném zájmu, v zájmu chráněném obcí jako územním samosprávným celkem.</w:t>
      </w:r>
    </w:p>
    <w:p w14:paraId="29A4AD63" w14:textId="77777777" w:rsidR="003E3455" w:rsidRPr="007E4948" w:rsidRDefault="003E3455" w:rsidP="007E4948">
      <w:pPr>
        <w:pStyle w:val="Odstavecseseznamem"/>
        <w:rPr>
          <w:rFonts w:ascii="Arial" w:hAnsi="Arial" w:cs="Arial"/>
          <w:sz w:val="22"/>
          <w:szCs w:val="22"/>
        </w:rPr>
      </w:pPr>
    </w:p>
    <w:p w14:paraId="6C389F85" w14:textId="742B3519" w:rsidR="003E3455" w:rsidRPr="007E4948" w:rsidRDefault="003E3455" w:rsidP="007E4948">
      <w:pPr>
        <w:pStyle w:val="Zkladntextodsazen"/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Za činnosti, které by mohly narušovat veřejný pořádek ve městě nebo být v rozporu s dobrými mravy, ochranou bezpečnosti, majetku a mravního vývoje dětí a mládeže, s vytvářením kulturního a estetického vzhledu města nebo které by mohly poškozovat životní prostředí a veřejnou zeleň, se považuje:</w:t>
      </w:r>
    </w:p>
    <w:p w14:paraId="534C9D23" w14:textId="29526978" w:rsidR="003E3455" w:rsidRPr="007E4948" w:rsidRDefault="003E3455" w:rsidP="007E4948">
      <w:pPr>
        <w:pStyle w:val="Zkladntextodsazen2"/>
        <w:numPr>
          <w:ilvl w:val="1"/>
          <w:numId w:val="11"/>
        </w:numPr>
        <w:tabs>
          <w:tab w:val="clear" w:pos="737"/>
        </w:tabs>
        <w:spacing w:after="0" w:line="240" w:lineRule="auto"/>
        <w:ind w:left="992" w:hanging="425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pořádání veřejnosti přístupných sportovních a kulturních podniků</w:t>
      </w:r>
      <w:r w:rsidR="004F1DDD" w:rsidRPr="007E4948">
        <w:rPr>
          <w:rFonts w:ascii="Arial" w:hAnsi="Arial" w:cs="Arial"/>
          <w:sz w:val="22"/>
          <w:szCs w:val="22"/>
        </w:rPr>
        <w:t xml:space="preserve"> ve venkovních prostorách</w:t>
      </w:r>
      <w:r w:rsidRPr="007E4948">
        <w:rPr>
          <w:rFonts w:ascii="Arial" w:hAnsi="Arial" w:cs="Arial"/>
          <w:sz w:val="22"/>
          <w:szCs w:val="22"/>
        </w:rPr>
        <w:t>,</w:t>
      </w:r>
    </w:p>
    <w:p w14:paraId="3D35303E" w14:textId="77777777" w:rsidR="003E3455" w:rsidRPr="007E4948" w:rsidRDefault="003E3455" w:rsidP="007E4948">
      <w:pPr>
        <w:numPr>
          <w:ilvl w:val="1"/>
          <w:numId w:val="11"/>
        </w:numPr>
        <w:tabs>
          <w:tab w:val="clear" w:pos="737"/>
        </w:tabs>
        <w:ind w:left="992" w:hanging="425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znečišťování veřejného prostranství a poškozování veřejné zeleně,</w:t>
      </w:r>
    </w:p>
    <w:p w14:paraId="3C887CE9" w14:textId="2F049A74" w:rsidR="003E3455" w:rsidRPr="007E4948" w:rsidRDefault="00AA0045" w:rsidP="007E4948">
      <w:pPr>
        <w:numPr>
          <w:ilvl w:val="1"/>
          <w:numId w:val="11"/>
        </w:numPr>
        <w:tabs>
          <w:tab w:val="clear" w:pos="737"/>
        </w:tabs>
        <w:ind w:left="992" w:hanging="425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pohyb psů</w:t>
      </w:r>
      <w:r w:rsidR="003E3455" w:rsidRPr="007E4948">
        <w:rPr>
          <w:rFonts w:ascii="Arial" w:hAnsi="Arial" w:cs="Arial"/>
          <w:sz w:val="22"/>
          <w:szCs w:val="22"/>
        </w:rPr>
        <w:t>,</w:t>
      </w:r>
    </w:p>
    <w:p w14:paraId="5B2CCDEF" w14:textId="0C071BE7" w:rsidR="003E3455" w:rsidRPr="001F570C" w:rsidRDefault="003E3455" w:rsidP="007E4948">
      <w:pPr>
        <w:numPr>
          <w:ilvl w:val="1"/>
          <w:numId w:val="11"/>
        </w:numPr>
        <w:tabs>
          <w:tab w:val="clear" w:pos="737"/>
        </w:tabs>
        <w:ind w:left="992" w:hanging="425"/>
        <w:outlineLvl w:val="0"/>
        <w:rPr>
          <w:rFonts w:ascii="Arial" w:hAnsi="Arial" w:cs="Arial"/>
          <w:sz w:val="22"/>
          <w:szCs w:val="22"/>
        </w:rPr>
      </w:pPr>
      <w:r w:rsidRPr="001F570C">
        <w:rPr>
          <w:rFonts w:ascii="Arial" w:hAnsi="Arial" w:cs="Arial"/>
          <w:sz w:val="22"/>
          <w:szCs w:val="22"/>
        </w:rPr>
        <w:t xml:space="preserve">neoprávněné umisťování </w:t>
      </w:r>
      <w:r w:rsidR="00E13570" w:rsidRPr="001F570C">
        <w:rPr>
          <w:rFonts w:ascii="Arial" w:hAnsi="Arial" w:cs="Arial"/>
          <w:sz w:val="22"/>
          <w:szCs w:val="22"/>
        </w:rPr>
        <w:t>plakátů</w:t>
      </w:r>
      <w:r w:rsidRPr="001F570C">
        <w:rPr>
          <w:rFonts w:ascii="Arial" w:hAnsi="Arial" w:cs="Arial"/>
          <w:sz w:val="22"/>
          <w:szCs w:val="22"/>
        </w:rPr>
        <w:t xml:space="preserve"> mimo plochy k tomu určené</w:t>
      </w:r>
      <w:r w:rsidR="00AA0045" w:rsidRPr="001F570C">
        <w:rPr>
          <w:rFonts w:ascii="Arial" w:hAnsi="Arial" w:cs="Arial"/>
          <w:sz w:val="22"/>
          <w:szCs w:val="22"/>
        </w:rPr>
        <w:t>,</w:t>
      </w:r>
    </w:p>
    <w:p w14:paraId="60E53B1D" w14:textId="36BCAD37" w:rsidR="003E3455" w:rsidRPr="007E4948" w:rsidRDefault="003E3455" w:rsidP="007E4948">
      <w:pPr>
        <w:numPr>
          <w:ilvl w:val="1"/>
          <w:numId w:val="11"/>
        </w:numPr>
        <w:tabs>
          <w:tab w:val="clear" w:pos="737"/>
        </w:tabs>
        <w:ind w:left="992" w:hanging="425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zacházení s pyrotechnickými výrobky.</w:t>
      </w:r>
    </w:p>
    <w:p w14:paraId="1FDA316D" w14:textId="77777777" w:rsidR="003E3455" w:rsidRPr="007E4948" w:rsidRDefault="003E3455" w:rsidP="007E4948">
      <w:pPr>
        <w:pStyle w:val="Zkladntextodsazen"/>
        <w:spacing w:after="0"/>
        <w:ind w:left="567"/>
        <w:jc w:val="both"/>
        <w:outlineLvl w:val="0"/>
        <w:rPr>
          <w:rFonts w:ascii="Arial" w:hAnsi="Arial" w:cs="Arial"/>
          <w:sz w:val="22"/>
          <w:szCs w:val="22"/>
        </w:rPr>
      </w:pPr>
    </w:p>
    <w:p w14:paraId="24EB114A" w14:textId="3EAAA937" w:rsidR="00673C9F" w:rsidRDefault="00673C9F" w:rsidP="007E4948">
      <w:pPr>
        <w:outlineLvl w:val="0"/>
        <w:rPr>
          <w:rFonts w:ascii="Arial" w:hAnsi="Arial" w:cs="Arial"/>
          <w:color w:val="FF0000"/>
          <w:sz w:val="22"/>
          <w:szCs w:val="22"/>
        </w:rPr>
      </w:pPr>
    </w:p>
    <w:p w14:paraId="5A7368DE" w14:textId="77777777" w:rsidR="00772B4F" w:rsidRDefault="00772B4F" w:rsidP="00A2205A">
      <w:pPr>
        <w:pStyle w:val="Zkladntextodsazen2"/>
        <w:spacing w:after="0" w:line="240" w:lineRule="auto"/>
        <w:ind w:left="0"/>
        <w:rPr>
          <w:rFonts w:ascii="Arial" w:hAnsi="Arial" w:cs="Arial"/>
          <w:b/>
          <w:sz w:val="22"/>
          <w:szCs w:val="22"/>
        </w:rPr>
      </w:pPr>
    </w:p>
    <w:p w14:paraId="705241AB" w14:textId="77777777" w:rsidR="00772B4F" w:rsidRPr="00772B4F" w:rsidRDefault="00772B4F" w:rsidP="00772B4F">
      <w:pPr>
        <w:pStyle w:val="Zkladntextodsazen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72B4F">
        <w:rPr>
          <w:rFonts w:ascii="Arial" w:hAnsi="Arial" w:cs="Arial"/>
          <w:b/>
          <w:sz w:val="22"/>
          <w:szCs w:val="22"/>
        </w:rPr>
        <w:t>Čl. 2</w:t>
      </w:r>
    </w:p>
    <w:p w14:paraId="1EAE20A1" w14:textId="77777777" w:rsidR="00772B4F" w:rsidRPr="00772B4F" w:rsidRDefault="00772B4F" w:rsidP="00772B4F">
      <w:pPr>
        <w:pStyle w:val="Nadpis2"/>
        <w:jc w:val="center"/>
        <w:rPr>
          <w:rFonts w:ascii="Arial" w:hAnsi="Arial" w:cs="Arial"/>
          <w:bCs w:val="0"/>
          <w:sz w:val="22"/>
          <w:szCs w:val="22"/>
        </w:rPr>
      </w:pPr>
      <w:r w:rsidRPr="00772B4F">
        <w:rPr>
          <w:rFonts w:ascii="Arial" w:hAnsi="Arial" w:cs="Arial"/>
          <w:bCs w:val="0"/>
          <w:sz w:val="22"/>
          <w:szCs w:val="22"/>
        </w:rPr>
        <w:t>Vymezení pojmů</w:t>
      </w:r>
    </w:p>
    <w:p w14:paraId="19267C5C" w14:textId="77777777" w:rsidR="00772B4F" w:rsidRPr="00772B4F" w:rsidRDefault="00772B4F" w:rsidP="00772B4F">
      <w:pPr>
        <w:ind w:left="360"/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772B4F">
        <w:rPr>
          <w:rFonts w:ascii="Arial" w:hAnsi="Arial" w:cs="Arial"/>
          <w:bCs/>
          <w:sz w:val="22"/>
          <w:szCs w:val="22"/>
        </w:rPr>
        <w:t> </w:t>
      </w:r>
    </w:p>
    <w:p w14:paraId="747D8DEA" w14:textId="77777777" w:rsidR="00772B4F" w:rsidRPr="00772B4F" w:rsidRDefault="00772B4F" w:rsidP="00772B4F">
      <w:pPr>
        <w:numPr>
          <w:ilvl w:val="0"/>
          <w:numId w:val="24"/>
        </w:numPr>
        <w:tabs>
          <w:tab w:val="clear" w:pos="360"/>
          <w:tab w:val="num" w:pos="58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72B4F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772B4F">
        <w:rPr>
          <w:rFonts w:ascii="Arial" w:hAnsi="Arial" w:cs="Arial"/>
          <w:sz w:val="22"/>
          <w:szCs w:val="22"/>
          <w:vertAlign w:val="superscript"/>
        </w:rPr>
        <w:t>1)</w:t>
      </w:r>
    </w:p>
    <w:p w14:paraId="0FBA4891" w14:textId="77777777" w:rsidR="00772B4F" w:rsidRPr="00772B4F" w:rsidRDefault="00772B4F" w:rsidP="00772B4F">
      <w:pPr>
        <w:ind w:left="227" w:hanging="567"/>
        <w:jc w:val="both"/>
        <w:rPr>
          <w:rFonts w:ascii="Arial" w:hAnsi="Arial" w:cs="Arial"/>
          <w:sz w:val="22"/>
          <w:szCs w:val="22"/>
        </w:rPr>
      </w:pPr>
    </w:p>
    <w:p w14:paraId="787E8E35" w14:textId="77777777" w:rsidR="00772B4F" w:rsidRPr="00772B4F" w:rsidRDefault="00772B4F" w:rsidP="00772B4F">
      <w:pPr>
        <w:numPr>
          <w:ilvl w:val="0"/>
          <w:numId w:val="24"/>
        </w:numPr>
        <w:tabs>
          <w:tab w:val="clear" w:pos="360"/>
          <w:tab w:val="num" w:pos="58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72B4F">
        <w:rPr>
          <w:rFonts w:ascii="Arial" w:hAnsi="Arial" w:cs="Arial"/>
          <w:sz w:val="22"/>
          <w:szCs w:val="22"/>
        </w:rPr>
        <w:t>Veřejnými produkcemi se rozumí veřejnosti přístupné sportovní a kulturní podniky, včetně taneč</w:t>
      </w:r>
      <w:r w:rsidRPr="00772B4F">
        <w:rPr>
          <w:rFonts w:ascii="Arial" w:hAnsi="Arial" w:cs="Arial"/>
          <w:sz w:val="22"/>
          <w:szCs w:val="22"/>
        </w:rPr>
        <w:softHyphen/>
        <w:t>ních zábav a diskoték.</w:t>
      </w:r>
    </w:p>
    <w:p w14:paraId="2A22758D" w14:textId="77777777" w:rsidR="00772B4F" w:rsidRPr="00772B4F" w:rsidRDefault="00772B4F" w:rsidP="00772B4F">
      <w:pPr>
        <w:ind w:left="227" w:hanging="567"/>
        <w:jc w:val="both"/>
        <w:rPr>
          <w:rFonts w:ascii="Arial" w:hAnsi="Arial" w:cs="Arial"/>
          <w:sz w:val="22"/>
          <w:szCs w:val="22"/>
        </w:rPr>
      </w:pPr>
    </w:p>
    <w:p w14:paraId="07046417" w14:textId="77777777" w:rsidR="00772B4F" w:rsidRPr="00772B4F" w:rsidRDefault="00772B4F" w:rsidP="00772B4F">
      <w:pPr>
        <w:numPr>
          <w:ilvl w:val="0"/>
          <w:numId w:val="24"/>
        </w:numPr>
        <w:tabs>
          <w:tab w:val="clear" w:pos="360"/>
          <w:tab w:val="num" w:pos="58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72B4F">
        <w:rPr>
          <w:rFonts w:ascii="Arial" w:hAnsi="Arial" w:cs="Arial"/>
          <w:sz w:val="22"/>
          <w:szCs w:val="22"/>
        </w:rPr>
        <w:t xml:space="preserve">Pořadatelem veřejné produkce (dále jen „pořadatel“) se pro účely této vyhlášky rozumí fyzická či právnická osoba nebo skupina osob, která užívá veřejné prostranství </w:t>
      </w:r>
      <w:r w:rsidRPr="00772B4F">
        <w:rPr>
          <w:rFonts w:ascii="Arial" w:hAnsi="Arial" w:cs="Arial"/>
          <w:sz w:val="22"/>
          <w:szCs w:val="22"/>
        </w:rPr>
        <w:br/>
        <w:t>k provozování veřejnosti přístupných sportovních a kulturních akcí, včetně tanečních zábav a diskoték. Není-li taková, pak osoba, která přímo na místě danou produkci pořádá a organizačně zajišťuje.</w:t>
      </w:r>
    </w:p>
    <w:p w14:paraId="4E806CDE" w14:textId="77777777" w:rsidR="00772B4F" w:rsidRPr="00772B4F" w:rsidRDefault="00772B4F" w:rsidP="00772B4F">
      <w:pPr>
        <w:ind w:left="227" w:hanging="567"/>
        <w:jc w:val="both"/>
        <w:rPr>
          <w:rFonts w:ascii="Arial" w:hAnsi="Arial" w:cs="Arial"/>
          <w:sz w:val="22"/>
          <w:szCs w:val="22"/>
        </w:rPr>
      </w:pPr>
    </w:p>
    <w:p w14:paraId="2FDD686D" w14:textId="77777777" w:rsidR="00772B4F" w:rsidRPr="00772B4F" w:rsidRDefault="00772B4F" w:rsidP="00772B4F">
      <w:pPr>
        <w:numPr>
          <w:ilvl w:val="0"/>
          <w:numId w:val="24"/>
        </w:numPr>
        <w:tabs>
          <w:tab w:val="clear" w:pos="360"/>
          <w:tab w:val="num" w:pos="587"/>
        </w:tabs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2B4F">
        <w:rPr>
          <w:rFonts w:ascii="Arial" w:hAnsi="Arial" w:cs="Arial"/>
          <w:color w:val="000000" w:themeColor="text1"/>
          <w:sz w:val="22"/>
          <w:szCs w:val="22"/>
        </w:rPr>
        <w:t xml:space="preserve">Veřejnou zelení (dále jen „zeleň“) se rozumí sady a parky přístupné každému bez omezení, zeleň na náměstích a veřejných prostranstvích, uliční zeleň a veškerá veřejně přístupná zeleň. </w:t>
      </w:r>
    </w:p>
    <w:p w14:paraId="5BFBE707" w14:textId="77777777" w:rsidR="00772B4F" w:rsidRPr="00772B4F" w:rsidRDefault="00772B4F" w:rsidP="00772B4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DAD1AE" w14:textId="77777777" w:rsidR="00772B4F" w:rsidRPr="00772B4F" w:rsidRDefault="00772B4F" w:rsidP="00772B4F">
      <w:pPr>
        <w:numPr>
          <w:ilvl w:val="0"/>
          <w:numId w:val="24"/>
        </w:numPr>
        <w:tabs>
          <w:tab w:val="clear" w:pos="360"/>
          <w:tab w:val="num" w:pos="58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72B4F">
        <w:rPr>
          <w:rFonts w:ascii="Arial" w:hAnsi="Arial" w:cs="Arial"/>
          <w:color w:val="000000" w:themeColor="text1"/>
          <w:sz w:val="22"/>
          <w:szCs w:val="22"/>
        </w:rPr>
        <w:t xml:space="preserve">Za činnosti, jež by mohly narušit veřejný pořádek ve městě nebo být v rozporu </w:t>
      </w:r>
      <w:r w:rsidRPr="00772B4F">
        <w:rPr>
          <w:rFonts w:ascii="Arial" w:hAnsi="Arial" w:cs="Arial"/>
          <w:color w:val="000000" w:themeColor="text1"/>
          <w:sz w:val="22"/>
          <w:szCs w:val="22"/>
        </w:rPr>
        <w:br/>
        <w:t>s ochranou bezpečnosti, zdraví a majetku, se pro účely této vyhlášky považuje</w:t>
      </w:r>
      <w:r w:rsidRPr="00772B4F">
        <w:rPr>
          <w:rFonts w:ascii="Arial" w:hAnsi="Arial" w:cs="Arial"/>
          <w:sz w:val="22"/>
          <w:szCs w:val="22"/>
        </w:rPr>
        <w:t>:</w:t>
      </w:r>
    </w:p>
    <w:p w14:paraId="0AAAEDC2" w14:textId="0CB96F4E" w:rsidR="00772B4F" w:rsidRPr="00772B4F" w:rsidRDefault="00772B4F" w:rsidP="00772B4F">
      <w:pPr>
        <w:pStyle w:val="Zkladntextodsazen2"/>
        <w:numPr>
          <w:ilvl w:val="0"/>
          <w:numId w:val="40"/>
        </w:numPr>
        <w:spacing w:after="0" w:line="240" w:lineRule="auto"/>
        <w:outlineLvl w:val="0"/>
        <w:rPr>
          <w:rFonts w:ascii="Arial" w:hAnsi="Arial" w:cs="Arial"/>
          <w:sz w:val="22"/>
          <w:szCs w:val="22"/>
        </w:rPr>
      </w:pPr>
      <w:r w:rsidRPr="00772B4F">
        <w:rPr>
          <w:rFonts w:ascii="Arial" w:hAnsi="Arial" w:cs="Arial"/>
          <w:sz w:val="22"/>
          <w:szCs w:val="22"/>
        </w:rPr>
        <w:t>pořádání veřejnosti přístupných sportovních a kulturních podniků,</w:t>
      </w:r>
    </w:p>
    <w:p w14:paraId="5A6FF461" w14:textId="113D9525" w:rsidR="00772B4F" w:rsidRPr="00772B4F" w:rsidRDefault="00772B4F" w:rsidP="00772B4F">
      <w:pPr>
        <w:pStyle w:val="Odstavecseseznamem"/>
        <w:numPr>
          <w:ilvl w:val="0"/>
          <w:numId w:val="40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772B4F">
        <w:rPr>
          <w:rFonts w:ascii="Arial" w:hAnsi="Arial" w:cs="Arial"/>
          <w:sz w:val="22"/>
          <w:szCs w:val="22"/>
        </w:rPr>
        <w:t>znečišťování veřejného prostranství a poškozování veřejné zeleně,</w:t>
      </w:r>
    </w:p>
    <w:p w14:paraId="13FF2354" w14:textId="39A1CF7A" w:rsidR="00772B4F" w:rsidRPr="00772B4F" w:rsidRDefault="00772B4F" w:rsidP="00772B4F">
      <w:pPr>
        <w:pStyle w:val="Odstavecseseznamem"/>
        <w:numPr>
          <w:ilvl w:val="0"/>
          <w:numId w:val="40"/>
        </w:numPr>
        <w:outlineLvl w:val="0"/>
        <w:rPr>
          <w:rFonts w:ascii="Arial" w:hAnsi="Arial" w:cs="Arial"/>
          <w:sz w:val="22"/>
          <w:szCs w:val="22"/>
        </w:rPr>
      </w:pPr>
      <w:r w:rsidRPr="00772B4F">
        <w:rPr>
          <w:rFonts w:ascii="Arial" w:hAnsi="Arial" w:cs="Arial"/>
          <w:sz w:val="22"/>
          <w:szCs w:val="22"/>
        </w:rPr>
        <w:t>vjezd vozidel na travnaté a nezpevněné plochy,</w:t>
      </w:r>
    </w:p>
    <w:p w14:paraId="183A8793" w14:textId="1764192A" w:rsidR="00772B4F" w:rsidRPr="00772B4F" w:rsidRDefault="00772B4F" w:rsidP="00772B4F">
      <w:pPr>
        <w:pStyle w:val="Odstavecseseznamem"/>
        <w:numPr>
          <w:ilvl w:val="0"/>
          <w:numId w:val="40"/>
        </w:numPr>
        <w:outlineLvl w:val="0"/>
        <w:rPr>
          <w:rFonts w:ascii="Arial" w:hAnsi="Arial" w:cs="Arial"/>
          <w:sz w:val="22"/>
          <w:szCs w:val="22"/>
        </w:rPr>
      </w:pPr>
      <w:r w:rsidRPr="00772B4F">
        <w:rPr>
          <w:rFonts w:ascii="Arial" w:hAnsi="Arial" w:cs="Arial"/>
          <w:sz w:val="22"/>
          <w:szCs w:val="22"/>
        </w:rPr>
        <w:t>neoprávněné umisťování reklamy mimo plochy k tomu určené.</w:t>
      </w:r>
    </w:p>
    <w:p w14:paraId="11F326D4" w14:textId="77777777" w:rsidR="00772B4F" w:rsidRDefault="00772B4F" w:rsidP="007E4948">
      <w:pPr>
        <w:pStyle w:val="Zkladntextodsazen2"/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0AC8CD88" w14:textId="77777777" w:rsidR="00772B4F" w:rsidRDefault="00772B4F" w:rsidP="007E4948">
      <w:pPr>
        <w:pStyle w:val="Zkladntextodsazen2"/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902FAF4" w14:textId="69CAE3AD" w:rsidR="00D30BB7" w:rsidRPr="007E4948" w:rsidRDefault="00D30BB7" w:rsidP="007E4948">
      <w:pPr>
        <w:pStyle w:val="Zkladntextodsazen2"/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E4948">
        <w:rPr>
          <w:rFonts w:ascii="Arial" w:hAnsi="Arial" w:cs="Arial"/>
          <w:b/>
          <w:sz w:val="22"/>
          <w:szCs w:val="22"/>
        </w:rPr>
        <w:t xml:space="preserve">Čl. </w:t>
      </w:r>
      <w:r w:rsidR="00772B4F">
        <w:rPr>
          <w:rFonts w:ascii="Arial" w:hAnsi="Arial" w:cs="Arial"/>
          <w:b/>
          <w:sz w:val="22"/>
          <w:szCs w:val="22"/>
        </w:rPr>
        <w:t>3</w:t>
      </w:r>
      <w:r w:rsidRPr="007E4948">
        <w:rPr>
          <w:rFonts w:ascii="Arial" w:hAnsi="Arial" w:cs="Arial"/>
          <w:b/>
          <w:color w:val="000000"/>
          <w:sz w:val="22"/>
          <w:szCs w:val="22"/>
        </w:rPr>
        <w:br/>
        <w:t>Podmínky pro pořádání, průběh a ukončení veřejnosti přístupných sportovních a</w:t>
      </w:r>
      <w:r w:rsidR="007E4948">
        <w:rPr>
          <w:rFonts w:ascii="Arial" w:hAnsi="Arial" w:cs="Arial"/>
          <w:b/>
          <w:color w:val="000000"/>
          <w:sz w:val="22"/>
          <w:szCs w:val="22"/>
        </w:rPr>
        <w:t> </w:t>
      </w:r>
      <w:r w:rsidRPr="007E4948">
        <w:rPr>
          <w:rFonts w:ascii="Arial" w:hAnsi="Arial" w:cs="Arial"/>
          <w:b/>
          <w:color w:val="000000"/>
          <w:sz w:val="22"/>
          <w:szCs w:val="22"/>
        </w:rPr>
        <w:t>kulturních podniků, tanečních zábav a diskoték a jiných kulturních podniků</w:t>
      </w:r>
      <w:r w:rsidR="004F1DDD" w:rsidRPr="007E4948">
        <w:rPr>
          <w:rFonts w:ascii="Arial" w:hAnsi="Arial" w:cs="Arial"/>
          <w:b/>
          <w:color w:val="000000"/>
          <w:sz w:val="22"/>
          <w:szCs w:val="22"/>
        </w:rPr>
        <w:t xml:space="preserve"> ve venkovních prostorách</w:t>
      </w:r>
    </w:p>
    <w:p w14:paraId="32624FE3" w14:textId="77777777" w:rsidR="00D30BB7" w:rsidRPr="007E4948" w:rsidRDefault="00D30BB7" w:rsidP="007E4948">
      <w:pPr>
        <w:pStyle w:val="Zkladntextodsazen2"/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771C2F" w14:textId="1C6C1BBB" w:rsidR="00D30BB7" w:rsidRPr="007E4948" w:rsidRDefault="004F1DDD" w:rsidP="007E4948">
      <w:pPr>
        <w:pStyle w:val="Zkladntext"/>
        <w:widowControl/>
        <w:numPr>
          <w:ilvl w:val="0"/>
          <w:numId w:val="28"/>
        </w:numPr>
        <w:tabs>
          <w:tab w:val="num" w:pos="993"/>
        </w:tabs>
        <w:autoSpaceDE/>
        <w:autoSpaceDN/>
        <w:adjustRightInd/>
        <w:ind w:left="227" w:right="0" w:hanging="567"/>
        <w:outlineLvl w:val="0"/>
        <w:rPr>
          <w:rFonts w:ascii="Arial" w:hAnsi="Arial" w:cs="Arial"/>
          <w:i w:val="0"/>
          <w:iCs w:val="0"/>
          <w:color w:val="FF0000"/>
          <w:sz w:val="22"/>
          <w:szCs w:val="22"/>
        </w:rPr>
      </w:pPr>
      <w:r w:rsidRPr="007E4948">
        <w:rPr>
          <w:rFonts w:ascii="Arial" w:hAnsi="Arial" w:cs="Arial"/>
          <w:i w:val="0"/>
          <w:iCs w:val="0"/>
          <w:sz w:val="22"/>
          <w:szCs w:val="22"/>
        </w:rPr>
        <w:t xml:space="preserve">Veřejnosti přístupné sportovní a kulturní podniky, včetně tanečních zábav a diskoték (dále jen „podnik“), lze na území </w:t>
      </w:r>
      <w:r w:rsidR="00D959F7" w:rsidRPr="00E13570">
        <w:rPr>
          <w:rFonts w:ascii="Arial" w:hAnsi="Arial" w:cs="Arial"/>
          <w:i w:val="0"/>
          <w:iCs w:val="0"/>
          <w:sz w:val="22"/>
          <w:szCs w:val="22"/>
        </w:rPr>
        <w:t>města</w:t>
      </w:r>
      <w:r w:rsidRPr="007E494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507804" w:rsidRPr="007E4948">
        <w:rPr>
          <w:rFonts w:ascii="Arial" w:hAnsi="Arial" w:cs="Arial"/>
          <w:i w:val="0"/>
          <w:iCs w:val="0"/>
          <w:sz w:val="22"/>
          <w:szCs w:val="22"/>
        </w:rPr>
        <w:t>ve venkovním prostoru</w:t>
      </w:r>
      <w:r w:rsidRPr="007E4948">
        <w:rPr>
          <w:rFonts w:ascii="Arial" w:hAnsi="Arial" w:cs="Arial"/>
          <w:i w:val="0"/>
          <w:iCs w:val="0"/>
          <w:sz w:val="22"/>
          <w:szCs w:val="22"/>
        </w:rPr>
        <w:t xml:space="preserve"> provozovat pouze v době od </w:t>
      </w:r>
      <w:r w:rsidR="00507804" w:rsidRPr="007E4948">
        <w:rPr>
          <w:rFonts w:ascii="Arial" w:hAnsi="Arial" w:cs="Arial"/>
          <w:i w:val="0"/>
          <w:iCs w:val="0"/>
          <w:sz w:val="22"/>
          <w:szCs w:val="22"/>
        </w:rPr>
        <w:t>6</w:t>
      </w:r>
      <w:r w:rsidRPr="007E4948">
        <w:rPr>
          <w:rFonts w:ascii="Arial" w:hAnsi="Arial" w:cs="Arial"/>
          <w:i w:val="0"/>
          <w:iCs w:val="0"/>
          <w:sz w:val="22"/>
          <w:szCs w:val="22"/>
        </w:rPr>
        <w:t>,00 do 2</w:t>
      </w:r>
      <w:r w:rsidR="00507804" w:rsidRPr="007E4948">
        <w:rPr>
          <w:rFonts w:ascii="Arial" w:hAnsi="Arial" w:cs="Arial"/>
          <w:i w:val="0"/>
          <w:iCs w:val="0"/>
          <w:sz w:val="22"/>
          <w:szCs w:val="22"/>
        </w:rPr>
        <w:t>2</w:t>
      </w:r>
      <w:r w:rsidRPr="007E4948">
        <w:rPr>
          <w:rFonts w:ascii="Arial" w:hAnsi="Arial" w:cs="Arial"/>
          <w:i w:val="0"/>
          <w:iCs w:val="0"/>
          <w:sz w:val="22"/>
          <w:szCs w:val="22"/>
        </w:rPr>
        <w:t>,00 hodin</w:t>
      </w:r>
      <w:r w:rsidRPr="007E4948">
        <w:rPr>
          <w:rStyle w:val="Znakapoznpodarou"/>
          <w:rFonts w:ascii="Arial" w:hAnsi="Arial" w:cs="Arial"/>
          <w:i w:val="0"/>
          <w:iCs w:val="0"/>
          <w:sz w:val="22"/>
          <w:szCs w:val="22"/>
        </w:rPr>
        <w:footnoteReference w:id="1"/>
      </w:r>
      <w:r w:rsidRPr="007E4948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12AD5CF5" w14:textId="77777777" w:rsidR="007E4948" w:rsidRPr="007E4948" w:rsidRDefault="007E4948" w:rsidP="007E4948">
      <w:pPr>
        <w:pStyle w:val="Zkladntext"/>
        <w:widowControl/>
        <w:tabs>
          <w:tab w:val="num" w:pos="993"/>
        </w:tabs>
        <w:autoSpaceDE/>
        <w:autoSpaceDN/>
        <w:adjustRightInd/>
        <w:ind w:left="227" w:right="0"/>
        <w:outlineLvl w:val="0"/>
        <w:rPr>
          <w:rFonts w:ascii="Arial" w:hAnsi="Arial" w:cs="Arial"/>
          <w:i w:val="0"/>
          <w:iCs w:val="0"/>
          <w:color w:val="FF0000"/>
          <w:sz w:val="22"/>
          <w:szCs w:val="22"/>
        </w:rPr>
      </w:pPr>
    </w:p>
    <w:p w14:paraId="36D2B38C" w14:textId="77777777" w:rsidR="004F1DDD" w:rsidRDefault="004F1DDD" w:rsidP="007E4948">
      <w:pPr>
        <w:pStyle w:val="Odstavec"/>
        <w:numPr>
          <w:ilvl w:val="0"/>
          <w:numId w:val="28"/>
        </w:numPr>
        <w:spacing w:after="0" w:line="240" w:lineRule="auto"/>
        <w:ind w:left="142" w:hanging="426"/>
      </w:pPr>
      <w:r w:rsidRPr="007E4948">
        <w:t>Pokud je jinou obecně závaznou vyhláškou města doba nočního klidu vymezena odchylně od zákona,</w:t>
      </w:r>
      <w:r w:rsidRPr="007E4948">
        <w:rPr>
          <w:rStyle w:val="Znakapoznpodarou"/>
        </w:rPr>
        <w:footnoteReference w:id="2"/>
      </w:r>
      <w:r w:rsidRPr="007E4948">
        <w:t> lze podnik provozovat do počátku upravené doby nočního klidu, nevyplývá-li z této vyhlášky, že jej lze provozovat déle. Nemusí-li být doba nočního klidu dodržována, lze podnik provozovat bez omezení.</w:t>
      </w:r>
    </w:p>
    <w:p w14:paraId="1F05A545" w14:textId="77777777" w:rsidR="007E4948" w:rsidRPr="007E4948" w:rsidRDefault="007E4948" w:rsidP="007E4948">
      <w:pPr>
        <w:pStyle w:val="Odstavec"/>
        <w:spacing w:after="0" w:line="240" w:lineRule="auto"/>
      </w:pPr>
    </w:p>
    <w:p w14:paraId="534D0969" w14:textId="4263D862" w:rsidR="004F1DDD" w:rsidRPr="007E4948" w:rsidRDefault="00507804" w:rsidP="007E4948">
      <w:pPr>
        <w:pStyle w:val="Odstavec"/>
        <w:numPr>
          <w:ilvl w:val="0"/>
          <w:numId w:val="28"/>
        </w:numPr>
        <w:spacing w:after="0" w:line="240" w:lineRule="auto"/>
        <w:ind w:left="142" w:hanging="426"/>
      </w:pPr>
      <w:r w:rsidRPr="007E4948">
        <w:t xml:space="preserve">Pořadatel </w:t>
      </w:r>
      <w:r w:rsidR="004F1DDD" w:rsidRPr="007E4948">
        <w:t>podniku je povinen oznámit nejméně 15 dnů před jeho konáním městskému úřadu:</w:t>
      </w:r>
    </w:p>
    <w:p w14:paraId="4D6EEE51" w14:textId="77777777" w:rsidR="004F1DDD" w:rsidRPr="007E4948" w:rsidRDefault="004F1DDD" w:rsidP="007E4948">
      <w:pPr>
        <w:pStyle w:val="Odstavec"/>
        <w:numPr>
          <w:ilvl w:val="1"/>
          <w:numId w:val="30"/>
        </w:numPr>
        <w:spacing w:after="0" w:line="240" w:lineRule="auto"/>
      </w:pPr>
      <w:r w:rsidRPr="007E4948">
        <w:t>jméno, příjmení, datum narození, adresu místa trvalého pobytu a adresu bydliště, je-li odlišná od místa trvalého pobytu pořadatele; je-li pořadatelem právnická osoba, název či obchodní firmu, sídlo a označení osoby, která za tuto právnickou osobu jedná,</w:t>
      </w:r>
    </w:p>
    <w:p w14:paraId="33B965DB" w14:textId="77777777" w:rsidR="004F1DDD" w:rsidRPr="007E4948" w:rsidRDefault="004F1DDD" w:rsidP="007E4948">
      <w:pPr>
        <w:pStyle w:val="Odstavec"/>
        <w:numPr>
          <w:ilvl w:val="1"/>
          <w:numId w:val="29"/>
        </w:numPr>
        <w:spacing w:after="0" w:line="240" w:lineRule="auto"/>
      </w:pPr>
      <w:r w:rsidRPr="007E4948">
        <w:t>označení druhu podniku (opakujícího se podniku), dobu a místo konání včetně údaje o jeho počátku a ukončení,</w:t>
      </w:r>
    </w:p>
    <w:p w14:paraId="6A854086" w14:textId="77777777" w:rsidR="004F1DDD" w:rsidRPr="007E4948" w:rsidRDefault="004F1DDD" w:rsidP="007E4948">
      <w:pPr>
        <w:pStyle w:val="Odstavec"/>
        <w:numPr>
          <w:ilvl w:val="1"/>
          <w:numId w:val="29"/>
        </w:numPr>
        <w:spacing w:after="0" w:line="240" w:lineRule="auto"/>
      </w:pPr>
      <w:r w:rsidRPr="007E4948">
        <w:t>předpokládaný počet účastníků podniku,</w:t>
      </w:r>
    </w:p>
    <w:p w14:paraId="150936D7" w14:textId="77777777" w:rsidR="004F1DDD" w:rsidRPr="007E4948" w:rsidRDefault="004F1DDD" w:rsidP="007E4948">
      <w:pPr>
        <w:pStyle w:val="Odstavec"/>
        <w:numPr>
          <w:ilvl w:val="1"/>
          <w:numId w:val="29"/>
        </w:numPr>
        <w:spacing w:after="0" w:line="240" w:lineRule="auto"/>
      </w:pPr>
      <w:r w:rsidRPr="007E4948">
        <w:t>počet osob zajišťujících pořadatelskou službu a způsob jejich označení,</w:t>
      </w:r>
    </w:p>
    <w:p w14:paraId="1D8987A3" w14:textId="77777777" w:rsidR="004F1DDD" w:rsidRPr="007E4948" w:rsidRDefault="004F1DDD" w:rsidP="007E4948">
      <w:pPr>
        <w:pStyle w:val="Odstavec"/>
        <w:numPr>
          <w:ilvl w:val="1"/>
          <w:numId w:val="29"/>
        </w:numPr>
        <w:spacing w:after="0" w:line="240" w:lineRule="auto"/>
      </w:pPr>
      <w:r w:rsidRPr="007E4948">
        <w:t>údaje o osobě pověřené pořadatelem podniku k osobní spolupráci s orgány veřejné moci,</w:t>
      </w:r>
    </w:p>
    <w:p w14:paraId="40252E2A" w14:textId="77777777" w:rsidR="004F1DDD" w:rsidRPr="007E4948" w:rsidRDefault="004F1DDD" w:rsidP="007E4948">
      <w:pPr>
        <w:pStyle w:val="Odstavec"/>
        <w:numPr>
          <w:ilvl w:val="1"/>
          <w:numId w:val="29"/>
        </w:numPr>
        <w:spacing w:after="0" w:line="240" w:lineRule="auto"/>
      </w:pPr>
      <w:r w:rsidRPr="007E4948">
        <w:t>údaje o osobách, které poskytly k užívání pozemek nebo stavbu, kde se má podnik konat,</w:t>
      </w:r>
    </w:p>
    <w:p w14:paraId="6D68D2B4" w14:textId="77777777" w:rsidR="004F1DDD" w:rsidRPr="007E4948" w:rsidRDefault="004F1DDD" w:rsidP="007E4948">
      <w:pPr>
        <w:pStyle w:val="Odstavec"/>
        <w:numPr>
          <w:ilvl w:val="1"/>
          <w:numId w:val="29"/>
        </w:numPr>
        <w:spacing w:after="0" w:line="240" w:lineRule="auto"/>
      </w:pPr>
      <w:r w:rsidRPr="007E4948">
        <w:t>lhůtu, ve které zajistí úklid místa konání podniku, a způsob tohoto úklidu u podniku konaného ve venkovním prostoru,</w:t>
      </w:r>
    </w:p>
    <w:p w14:paraId="30754505" w14:textId="77777777" w:rsidR="004F1DDD" w:rsidRPr="007E4948" w:rsidRDefault="004F1DDD" w:rsidP="007E4948">
      <w:pPr>
        <w:pStyle w:val="Odstavec"/>
        <w:numPr>
          <w:ilvl w:val="1"/>
          <w:numId w:val="29"/>
        </w:numPr>
        <w:spacing w:after="0" w:line="240" w:lineRule="auto"/>
      </w:pPr>
      <w:r w:rsidRPr="007E4948">
        <w:t>způsob zajištění obecných povinností při nakládání s odpady vzniklými při pořádání podniku</w:t>
      </w:r>
      <w:r w:rsidRPr="007E4948">
        <w:rPr>
          <w:rStyle w:val="Znakapoznpodarou"/>
        </w:rPr>
        <w:footnoteReference w:id="3"/>
      </w:r>
      <w:r w:rsidRPr="007E4948">
        <w:t>,</w:t>
      </w:r>
    </w:p>
    <w:p w14:paraId="36FA7C0E" w14:textId="6931A434" w:rsidR="00D30BB7" w:rsidRPr="007E4948" w:rsidRDefault="004F1DDD" w:rsidP="007E4948">
      <w:pPr>
        <w:pStyle w:val="Odstavec"/>
        <w:numPr>
          <w:ilvl w:val="1"/>
          <w:numId w:val="29"/>
        </w:numPr>
        <w:spacing w:after="0" w:line="240" w:lineRule="auto"/>
      </w:pPr>
      <w:r w:rsidRPr="007E4948">
        <w:lastRenderedPageBreak/>
        <w:t>způsob zajištění podmínek stanovených zvláštními právními předpisy v oblasti požární ochrany</w:t>
      </w:r>
      <w:r w:rsidRPr="007E4948">
        <w:rPr>
          <w:rStyle w:val="Znakapoznpodarou"/>
        </w:rPr>
        <w:footnoteReference w:id="4"/>
      </w:r>
    </w:p>
    <w:p w14:paraId="4275F569" w14:textId="30F9344F" w:rsidR="00D30BB7" w:rsidRPr="007E4948" w:rsidRDefault="00D30BB7" w:rsidP="00EF2FC2">
      <w:pPr>
        <w:pStyle w:val="Zkladntextodsazen"/>
        <w:numPr>
          <w:ilvl w:val="0"/>
          <w:numId w:val="25"/>
        </w:numPr>
        <w:spacing w:after="0"/>
        <w:ind w:hanging="1004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 xml:space="preserve">U trvalých a opakujících se </w:t>
      </w:r>
      <w:r w:rsidR="004F1DDD" w:rsidRPr="007E4948">
        <w:rPr>
          <w:rFonts w:ascii="Arial" w:hAnsi="Arial" w:cs="Arial"/>
          <w:sz w:val="22"/>
          <w:szCs w:val="22"/>
        </w:rPr>
        <w:t xml:space="preserve">podniků </w:t>
      </w:r>
      <w:r w:rsidRPr="007E4948">
        <w:rPr>
          <w:rFonts w:ascii="Arial" w:hAnsi="Arial" w:cs="Arial"/>
          <w:sz w:val="22"/>
          <w:szCs w:val="22"/>
        </w:rPr>
        <w:t xml:space="preserve">může </w:t>
      </w:r>
      <w:r w:rsidR="00507804" w:rsidRPr="007E4948">
        <w:rPr>
          <w:rFonts w:ascii="Arial" w:hAnsi="Arial" w:cs="Arial"/>
          <w:sz w:val="22"/>
          <w:szCs w:val="22"/>
        </w:rPr>
        <w:t xml:space="preserve">pořadatel, kterým je osoba, která akci pořádá a která podala oznámení podle odst. 3, </w:t>
      </w:r>
      <w:r w:rsidRPr="007E4948">
        <w:rPr>
          <w:rFonts w:ascii="Arial" w:hAnsi="Arial" w:cs="Arial"/>
          <w:sz w:val="22"/>
          <w:szCs w:val="22"/>
        </w:rPr>
        <w:t>splnit povinnost uvedenou v odst. 3 jednorázovým hromadným oznámením, a to až na období jednoho kalendářního roku.</w:t>
      </w:r>
    </w:p>
    <w:p w14:paraId="67819351" w14:textId="77777777" w:rsidR="00D30BB7" w:rsidRPr="007E4948" w:rsidRDefault="00D30BB7" w:rsidP="007E4948">
      <w:pPr>
        <w:pStyle w:val="Zkladntextodsazen"/>
        <w:spacing w:after="0"/>
        <w:ind w:left="22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70FD7605" w14:textId="0B9A03B0" w:rsidR="00D30BB7" w:rsidRPr="007E4948" w:rsidRDefault="00507804" w:rsidP="007E4948">
      <w:pPr>
        <w:pStyle w:val="Zkladntextodsazen"/>
        <w:numPr>
          <w:ilvl w:val="0"/>
          <w:numId w:val="25"/>
        </w:numPr>
        <w:tabs>
          <w:tab w:val="clear" w:pos="720"/>
        </w:tabs>
        <w:spacing w:after="0"/>
        <w:ind w:left="142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 xml:space="preserve">Pořadatel </w:t>
      </w:r>
      <w:r w:rsidR="004F1DDD" w:rsidRPr="007E4948">
        <w:rPr>
          <w:rFonts w:ascii="Arial" w:hAnsi="Arial" w:cs="Arial"/>
          <w:sz w:val="22"/>
          <w:szCs w:val="22"/>
        </w:rPr>
        <w:t>podniku</w:t>
      </w:r>
      <w:r w:rsidR="00D30BB7" w:rsidRPr="007E4948">
        <w:rPr>
          <w:rFonts w:ascii="Arial" w:hAnsi="Arial" w:cs="Arial"/>
          <w:sz w:val="22"/>
          <w:szCs w:val="22"/>
        </w:rPr>
        <w:t xml:space="preserve"> je povinen:</w:t>
      </w:r>
    </w:p>
    <w:p w14:paraId="46A597BA" w14:textId="77777777" w:rsidR="00D30BB7" w:rsidRPr="007E4948" w:rsidRDefault="00D30BB7" w:rsidP="007E4948">
      <w:pPr>
        <w:pStyle w:val="Zkladntextodsazen"/>
        <w:numPr>
          <w:ilvl w:val="0"/>
          <w:numId w:val="19"/>
        </w:numPr>
        <w:spacing w:after="0"/>
        <w:ind w:left="927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zajistit úklid odpadu v průběhu konání veřejné produkce a po jejím skončení,</w:t>
      </w:r>
    </w:p>
    <w:p w14:paraId="59BA826D" w14:textId="51914555" w:rsidR="00D30BB7" w:rsidRPr="007E4948" w:rsidRDefault="00D30BB7" w:rsidP="007E4948">
      <w:pPr>
        <w:pStyle w:val="Zkladntextodsazen"/>
        <w:numPr>
          <w:ilvl w:val="0"/>
          <w:numId w:val="19"/>
        </w:numPr>
        <w:spacing w:after="0"/>
        <w:ind w:left="927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 xml:space="preserve">zabezpečit čistotu v místě konání </w:t>
      </w:r>
      <w:r w:rsidR="00507804" w:rsidRPr="007E4948">
        <w:rPr>
          <w:rFonts w:ascii="Arial" w:hAnsi="Arial" w:cs="Arial"/>
          <w:sz w:val="22"/>
          <w:szCs w:val="22"/>
        </w:rPr>
        <w:t>podniku.</w:t>
      </w:r>
    </w:p>
    <w:p w14:paraId="6E38528E" w14:textId="77777777" w:rsidR="00D30BB7" w:rsidRPr="007E4948" w:rsidRDefault="00D30BB7" w:rsidP="007E4948">
      <w:pPr>
        <w:pStyle w:val="Zkladntextodsazen"/>
        <w:spacing w:after="0"/>
        <w:ind w:left="34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1C3F8FE" w14:textId="756F61F6" w:rsidR="00D30BB7" w:rsidRPr="007E4948" w:rsidRDefault="00D30BB7" w:rsidP="007E4948">
      <w:pPr>
        <w:pStyle w:val="Zkladntextodsazen"/>
        <w:spacing w:after="0"/>
        <w:ind w:left="34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4948">
        <w:rPr>
          <w:rFonts w:ascii="Arial" w:hAnsi="Arial" w:cs="Arial"/>
          <w:b/>
          <w:sz w:val="22"/>
          <w:szCs w:val="22"/>
        </w:rPr>
        <w:t xml:space="preserve">Čl. </w:t>
      </w:r>
      <w:r w:rsidR="00772B4F">
        <w:rPr>
          <w:rFonts w:ascii="Arial" w:hAnsi="Arial" w:cs="Arial"/>
          <w:b/>
          <w:sz w:val="22"/>
          <w:szCs w:val="22"/>
        </w:rPr>
        <w:t>4</w:t>
      </w:r>
    </w:p>
    <w:p w14:paraId="5633CEDC" w14:textId="77777777" w:rsidR="00D30BB7" w:rsidRPr="007E4948" w:rsidRDefault="00D30BB7" w:rsidP="007E4948">
      <w:pPr>
        <w:pStyle w:val="Zkladntextodsazen"/>
        <w:spacing w:after="0"/>
        <w:ind w:left="34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4948">
        <w:rPr>
          <w:rFonts w:ascii="Arial" w:hAnsi="Arial" w:cs="Arial"/>
          <w:b/>
          <w:sz w:val="22"/>
          <w:szCs w:val="22"/>
        </w:rPr>
        <w:t>Znečišťování veřejného prostranství a poškozování veřejné zeleně</w:t>
      </w:r>
    </w:p>
    <w:p w14:paraId="1C93BCAC" w14:textId="77777777" w:rsidR="00D30BB7" w:rsidRPr="007E4948" w:rsidRDefault="00D30BB7" w:rsidP="007E4948">
      <w:pPr>
        <w:pStyle w:val="Zkladntextodsazen"/>
        <w:spacing w:after="0"/>
        <w:ind w:left="340" w:hanging="360"/>
        <w:jc w:val="center"/>
        <w:outlineLvl w:val="0"/>
        <w:rPr>
          <w:rFonts w:ascii="Arial" w:hAnsi="Arial" w:cs="Arial"/>
          <w:bCs/>
          <w:sz w:val="22"/>
          <w:szCs w:val="22"/>
        </w:rPr>
      </w:pPr>
    </w:p>
    <w:p w14:paraId="3990357E" w14:textId="5FC95DA9" w:rsidR="00AA0045" w:rsidRDefault="00AA0045" w:rsidP="00EF2FC2">
      <w:pPr>
        <w:pStyle w:val="Zkladntextodsazen"/>
        <w:numPr>
          <w:ilvl w:val="0"/>
          <w:numId w:val="22"/>
        </w:numPr>
        <w:tabs>
          <w:tab w:val="clear" w:pos="360"/>
        </w:tabs>
        <w:spacing w:after="0"/>
        <w:ind w:left="142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 xml:space="preserve">Každý je povinen počínat si tak, aby nezpůsobil znečištění </w:t>
      </w:r>
      <w:r w:rsidRPr="00E13570">
        <w:rPr>
          <w:rFonts w:ascii="Arial" w:hAnsi="Arial" w:cs="Arial"/>
          <w:sz w:val="22"/>
          <w:szCs w:val="22"/>
        </w:rPr>
        <w:t>ulic</w:t>
      </w:r>
      <w:r w:rsidR="00E13570" w:rsidRPr="00E13570">
        <w:rPr>
          <w:rFonts w:ascii="Arial" w:hAnsi="Arial" w:cs="Arial"/>
          <w:sz w:val="22"/>
          <w:szCs w:val="22"/>
        </w:rPr>
        <w:t xml:space="preserve"> a</w:t>
      </w:r>
      <w:r w:rsidRPr="00E13570">
        <w:rPr>
          <w:rFonts w:ascii="Arial" w:hAnsi="Arial" w:cs="Arial"/>
          <w:sz w:val="22"/>
          <w:szCs w:val="22"/>
        </w:rPr>
        <w:t xml:space="preserve"> jiných</w:t>
      </w:r>
      <w:r w:rsidRPr="007E4948">
        <w:rPr>
          <w:rFonts w:ascii="Arial" w:hAnsi="Arial" w:cs="Arial"/>
          <w:sz w:val="22"/>
          <w:szCs w:val="22"/>
        </w:rPr>
        <w:t xml:space="preserve"> veřejných prostranství.</w:t>
      </w:r>
    </w:p>
    <w:p w14:paraId="67CC2648" w14:textId="77777777" w:rsidR="00E13570" w:rsidRPr="007E4948" w:rsidRDefault="00E13570" w:rsidP="00E13570">
      <w:pPr>
        <w:pStyle w:val="Zkladntextodsazen"/>
        <w:spacing w:after="0"/>
        <w:ind w:left="547" w:hanging="831"/>
        <w:jc w:val="both"/>
        <w:outlineLvl w:val="0"/>
        <w:rPr>
          <w:rFonts w:ascii="Arial" w:hAnsi="Arial" w:cs="Arial"/>
          <w:sz w:val="22"/>
          <w:szCs w:val="22"/>
        </w:rPr>
      </w:pPr>
    </w:p>
    <w:p w14:paraId="5C5B6E9D" w14:textId="63EF6629" w:rsidR="00AA0045" w:rsidRPr="007E4948" w:rsidRDefault="00D30BB7" w:rsidP="00EF2FC2">
      <w:pPr>
        <w:pStyle w:val="Zkladntextodsazen"/>
        <w:numPr>
          <w:ilvl w:val="0"/>
          <w:numId w:val="22"/>
        </w:numPr>
        <w:spacing w:after="0"/>
        <w:ind w:left="142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Každý</w:t>
      </w:r>
      <w:r w:rsidR="00AA0045" w:rsidRPr="007E4948">
        <w:rPr>
          <w:rFonts w:ascii="Arial" w:hAnsi="Arial" w:cs="Arial"/>
          <w:sz w:val="22"/>
          <w:szCs w:val="22"/>
        </w:rPr>
        <w:t>,</w:t>
      </w:r>
      <w:r w:rsidRPr="007E4948">
        <w:rPr>
          <w:rFonts w:ascii="Arial" w:hAnsi="Arial" w:cs="Arial"/>
          <w:sz w:val="22"/>
          <w:szCs w:val="22"/>
        </w:rPr>
        <w:t xml:space="preserve"> </w:t>
      </w:r>
      <w:r w:rsidR="00AA0045" w:rsidRPr="007E4948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B4D9BC8" w14:textId="77777777" w:rsidR="00E31C8F" w:rsidRPr="007E4948" w:rsidRDefault="00E31C8F" w:rsidP="00E13570">
      <w:pPr>
        <w:pStyle w:val="Zkladntextodsazen"/>
        <w:spacing w:after="0"/>
        <w:ind w:left="547" w:hanging="831"/>
        <w:jc w:val="both"/>
        <w:outlineLvl w:val="0"/>
        <w:rPr>
          <w:rFonts w:ascii="Arial" w:hAnsi="Arial" w:cs="Arial"/>
          <w:sz w:val="22"/>
          <w:szCs w:val="22"/>
        </w:rPr>
      </w:pPr>
    </w:p>
    <w:p w14:paraId="2E4B9756" w14:textId="7E06D75B" w:rsidR="00E31C8F" w:rsidRPr="007E4948" w:rsidRDefault="00AA0045" w:rsidP="00EF2FC2">
      <w:pPr>
        <w:pStyle w:val="Odstavecseseznamem"/>
        <w:numPr>
          <w:ilvl w:val="0"/>
          <w:numId w:val="22"/>
        </w:numPr>
        <w:tabs>
          <w:tab w:val="clear" w:pos="360"/>
        </w:tabs>
        <w:ind w:left="142" w:hanging="406"/>
        <w:jc w:val="both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</w:t>
      </w:r>
      <w:r w:rsidR="00AD1CA4">
        <w:rPr>
          <w:rFonts w:ascii="Arial" w:hAnsi="Arial" w:cs="Arial"/>
          <w:sz w:val="22"/>
          <w:szCs w:val="22"/>
        </w:rPr>
        <w:t xml:space="preserve"> nebo </w:t>
      </w:r>
      <w:r w:rsidR="0089405B">
        <w:rPr>
          <w:rFonts w:ascii="Arial" w:hAnsi="Arial" w:cs="Arial"/>
          <w:sz w:val="22"/>
          <w:szCs w:val="22"/>
        </w:rPr>
        <w:t>pod kontrolou a dohledem.</w:t>
      </w:r>
      <w:r w:rsidR="0040137E">
        <w:rPr>
          <w:rFonts w:ascii="Arial" w:hAnsi="Arial" w:cs="Arial"/>
          <w:sz w:val="22"/>
          <w:szCs w:val="22"/>
          <w:vertAlign w:val="superscript"/>
        </w:rPr>
        <w:t>6</w:t>
      </w:r>
    </w:p>
    <w:p w14:paraId="4E585898" w14:textId="77777777" w:rsidR="00E31C8F" w:rsidRPr="007E4948" w:rsidRDefault="00E31C8F" w:rsidP="00E13570">
      <w:pPr>
        <w:pStyle w:val="Odstavecseseznamem"/>
        <w:ind w:left="567" w:hanging="831"/>
        <w:jc w:val="both"/>
        <w:rPr>
          <w:rFonts w:ascii="Arial" w:hAnsi="Arial" w:cs="Arial"/>
          <w:sz w:val="22"/>
          <w:szCs w:val="22"/>
        </w:rPr>
      </w:pPr>
    </w:p>
    <w:p w14:paraId="7296A56B" w14:textId="2F2A56FD" w:rsidR="00E31C8F" w:rsidRPr="007E4948" w:rsidRDefault="00E31C8F" w:rsidP="00EF2FC2">
      <w:pPr>
        <w:pStyle w:val="Odstavecseseznamem"/>
        <w:numPr>
          <w:ilvl w:val="0"/>
          <w:numId w:val="22"/>
        </w:numPr>
        <w:tabs>
          <w:tab w:val="clear" w:pos="360"/>
          <w:tab w:val="num" w:pos="142"/>
        </w:tabs>
        <w:ind w:left="142" w:hanging="406"/>
        <w:jc w:val="both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 xml:space="preserve">Na plochy veřejné zeleně je bez souhlasu vlastníka zakázáno vjíždět a stát na nich s motorovými vozidly a jejich přípojnými vozidly mimo pozemní komunikace a plochy, které jsou k tomuto účelu určeny. </w:t>
      </w:r>
    </w:p>
    <w:p w14:paraId="5F73A53B" w14:textId="77777777" w:rsidR="00E31C8F" w:rsidRPr="007E4948" w:rsidRDefault="00E31C8F" w:rsidP="00E13570">
      <w:pPr>
        <w:pStyle w:val="Odstavecseseznamem"/>
        <w:ind w:left="567" w:hanging="831"/>
        <w:jc w:val="both"/>
        <w:rPr>
          <w:rFonts w:ascii="Arial" w:hAnsi="Arial" w:cs="Arial"/>
          <w:sz w:val="22"/>
          <w:szCs w:val="22"/>
        </w:rPr>
      </w:pPr>
    </w:p>
    <w:p w14:paraId="4E16A5AD" w14:textId="05850A9A" w:rsidR="00AA0045" w:rsidRPr="007E4948" w:rsidRDefault="00AA0045" w:rsidP="00EF2FC2">
      <w:pPr>
        <w:pStyle w:val="Zkladntextodsazen"/>
        <w:numPr>
          <w:ilvl w:val="0"/>
          <w:numId w:val="22"/>
        </w:numPr>
        <w:tabs>
          <w:tab w:val="clear" w:pos="360"/>
        </w:tabs>
        <w:spacing w:after="0"/>
        <w:ind w:left="142" w:hanging="429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 xml:space="preserve">Na plochách veřejné zeleně se bez souhlasu vlastníka </w:t>
      </w:r>
      <w:r w:rsidR="00E31C8F" w:rsidRPr="007E4948">
        <w:rPr>
          <w:rFonts w:ascii="Arial" w:hAnsi="Arial" w:cs="Arial"/>
          <w:sz w:val="22"/>
          <w:szCs w:val="22"/>
        </w:rPr>
        <w:t>dále zakazuje</w:t>
      </w:r>
      <w:r w:rsidRPr="007E4948">
        <w:rPr>
          <w:rFonts w:ascii="Arial" w:hAnsi="Arial" w:cs="Arial"/>
          <w:sz w:val="22"/>
          <w:szCs w:val="22"/>
        </w:rPr>
        <w:t>:</w:t>
      </w:r>
    </w:p>
    <w:p w14:paraId="3D3AD7D7" w14:textId="5BB98C46" w:rsidR="00AA0045" w:rsidRPr="00EF2FC2" w:rsidRDefault="00AA0045" w:rsidP="003C7DA0">
      <w:pPr>
        <w:pStyle w:val="Odstavecseseznamem"/>
        <w:numPr>
          <w:ilvl w:val="1"/>
          <w:numId w:val="22"/>
        </w:numPr>
        <w:tabs>
          <w:tab w:val="clear" w:pos="1440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F2FC2">
        <w:rPr>
          <w:rFonts w:ascii="Arial" w:hAnsi="Arial" w:cs="Arial"/>
          <w:sz w:val="22"/>
          <w:szCs w:val="22"/>
        </w:rPr>
        <w:t>vstupovat na květinové záhony a poškozovat travnaté plochy</w:t>
      </w:r>
      <w:r w:rsidR="00E31C8F" w:rsidRPr="00EF2FC2">
        <w:rPr>
          <w:rFonts w:ascii="Arial" w:hAnsi="Arial" w:cs="Arial"/>
          <w:sz w:val="22"/>
          <w:szCs w:val="22"/>
        </w:rPr>
        <w:t>,</w:t>
      </w:r>
    </w:p>
    <w:p w14:paraId="15772C59" w14:textId="2FCDE0BF" w:rsidR="00AA0045" w:rsidRPr="00EF2FC2" w:rsidRDefault="00AA0045" w:rsidP="003C7DA0">
      <w:pPr>
        <w:numPr>
          <w:ilvl w:val="1"/>
          <w:numId w:val="22"/>
        </w:numPr>
        <w:tabs>
          <w:tab w:val="clear" w:pos="1440"/>
          <w:tab w:val="num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F2FC2">
        <w:rPr>
          <w:rFonts w:ascii="Arial" w:hAnsi="Arial" w:cs="Arial"/>
          <w:sz w:val="22"/>
          <w:szCs w:val="22"/>
        </w:rPr>
        <w:t xml:space="preserve">ničit a poškozovat veřejnou zeleň </w:t>
      </w:r>
      <w:r w:rsidR="00E31C8F" w:rsidRPr="00EF2FC2">
        <w:rPr>
          <w:rFonts w:ascii="Arial" w:hAnsi="Arial" w:cs="Arial"/>
          <w:sz w:val="22"/>
          <w:szCs w:val="22"/>
        </w:rPr>
        <w:t xml:space="preserve">např. </w:t>
      </w:r>
      <w:r w:rsidRPr="00EF2FC2">
        <w:rPr>
          <w:rFonts w:ascii="Arial" w:hAnsi="Arial" w:cs="Arial"/>
          <w:sz w:val="22"/>
          <w:szCs w:val="22"/>
        </w:rPr>
        <w:t xml:space="preserve">bezdůvodným přesazováním, poškozováním kořenového systému, nevhodným </w:t>
      </w:r>
      <w:proofErr w:type="gramStart"/>
      <w:r w:rsidRPr="00EF2FC2">
        <w:rPr>
          <w:rFonts w:ascii="Arial" w:hAnsi="Arial" w:cs="Arial"/>
          <w:sz w:val="22"/>
          <w:szCs w:val="22"/>
        </w:rPr>
        <w:t>ořezem,</w:t>
      </w:r>
      <w:proofErr w:type="gramEnd"/>
      <w:r w:rsidR="00E31C8F" w:rsidRPr="00EF2FC2">
        <w:rPr>
          <w:rFonts w:ascii="Arial" w:hAnsi="Arial" w:cs="Arial"/>
          <w:sz w:val="22"/>
          <w:szCs w:val="22"/>
        </w:rPr>
        <w:t xml:space="preserve"> apod.</w:t>
      </w:r>
    </w:p>
    <w:p w14:paraId="17ED12A0" w14:textId="77777777" w:rsidR="00AA0045" w:rsidRPr="00EF2FC2" w:rsidRDefault="00AA0045" w:rsidP="003C7DA0">
      <w:pPr>
        <w:numPr>
          <w:ilvl w:val="1"/>
          <w:numId w:val="22"/>
        </w:numPr>
        <w:tabs>
          <w:tab w:val="clear" w:pos="1440"/>
          <w:tab w:val="num" w:pos="993"/>
        </w:tabs>
        <w:ind w:hanging="831"/>
        <w:jc w:val="both"/>
        <w:rPr>
          <w:rFonts w:ascii="Arial" w:hAnsi="Arial" w:cs="Arial"/>
          <w:sz w:val="22"/>
          <w:szCs w:val="22"/>
        </w:rPr>
      </w:pPr>
      <w:r w:rsidRPr="00EF2FC2">
        <w:rPr>
          <w:rFonts w:ascii="Arial" w:hAnsi="Arial" w:cs="Arial"/>
          <w:sz w:val="22"/>
          <w:szCs w:val="22"/>
        </w:rPr>
        <w:t>ničit, přenášet, poškozovat veřejné zařízení ve vlastnictví obce (např. lavičky),</w:t>
      </w:r>
    </w:p>
    <w:p w14:paraId="7BCA489A" w14:textId="3AAAE4F7" w:rsidR="00AA0045" w:rsidRPr="00EF2FC2" w:rsidRDefault="00AA0045" w:rsidP="003C7DA0">
      <w:pPr>
        <w:numPr>
          <w:ilvl w:val="1"/>
          <w:numId w:val="22"/>
        </w:numPr>
        <w:tabs>
          <w:tab w:val="clear" w:pos="1440"/>
        </w:tabs>
        <w:ind w:left="993" w:hanging="384"/>
        <w:jc w:val="both"/>
        <w:rPr>
          <w:rFonts w:ascii="Arial" w:hAnsi="Arial" w:cs="Arial"/>
          <w:sz w:val="22"/>
          <w:szCs w:val="22"/>
        </w:rPr>
      </w:pPr>
      <w:r w:rsidRPr="00EF2FC2">
        <w:rPr>
          <w:rFonts w:ascii="Arial" w:hAnsi="Arial" w:cs="Arial"/>
          <w:sz w:val="22"/>
          <w:szCs w:val="22"/>
        </w:rPr>
        <w:t>stanovat a tábořit v</w:t>
      </w:r>
      <w:r w:rsidR="00231243" w:rsidRPr="00EF2FC2">
        <w:rPr>
          <w:rFonts w:ascii="Arial" w:hAnsi="Arial" w:cs="Arial"/>
          <w:sz w:val="22"/>
          <w:szCs w:val="22"/>
        </w:rPr>
        <w:t> </w:t>
      </w:r>
      <w:r w:rsidRPr="00EF2FC2">
        <w:rPr>
          <w:rFonts w:ascii="Arial" w:hAnsi="Arial" w:cs="Arial"/>
          <w:sz w:val="22"/>
          <w:szCs w:val="22"/>
        </w:rPr>
        <w:t>parcích</w:t>
      </w:r>
      <w:r w:rsidR="00231243" w:rsidRPr="00EF2FC2">
        <w:rPr>
          <w:rFonts w:ascii="Arial" w:hAnsi="Arial" w:cs="Arial"/>
          <w:sz w:val="22"/>
          <w:szCs w:val="22"/>
        </w:rPr>
        <w:t xml:space="preserve"> (park Jana Palacha, park Patriotů, park </w:t>
      </w:r>
      <w:r w:rsidR="00E309E8" w:rsidRPr="00EF2FC2">
        <w:rPr>
          <w:rFonts w:ascii="Arial" w:hAnsi="Arial" w:cs="Arial"/>
          <w:sz w:val="22"/>
          <w:szCs w:val="22"/>
        </w:rPr>
        <w:t>u</w:t>
      </w:r>
      <w:r w:rsidR="00231243" w:rsidRPr="00EF2F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1243" w:rsidRPr="00EF2FC2">
        <w:rPr>
          <w:rFonts w:ascii="Arial" w:hAnsi="Arial" w:cs="Arial"/>
          <w:sz w:val="22"/>
          <w:szCs w:val="22"/>
        </w:rPr>
        <w:t>Sponerov</w:t>
      </w:r>
      <w:r w:rsidR="00E309E8" w:rsidRPr="00EF2FC2">
        <w:rPr>
          <w:rFonts w:ascii="Arial" w:hAnsi="Arial" w:cs="Arial"/>
          <w:sz w:val="22"/>
          <w:szCs w:val="22"/>
        </w:rPr>
        <w:t>y</w:t>
      </w:r>
      <w:r w:rsidR="00231243" w:rsidRPr="00EF2FC2">
        <w:rPr>
          <w:rFonts w:ascii="Arial" w:hAnsi="Arial" w:cs="Arial"/>
          <w:sz w:val="22"/>
          <w:szCs w:val="22"/>
        </w:rPr>
        <w:t>-Ettlov</w:t>
      </w:r>
      <w:r w:rsidR="00E309E8" w:rsidRPr="00EF2FC2">
        <w:rPr>
          <w:rFonts w:ascii="Arial" w:hAnsi="Arial" w:cs="Arial"/>
          <w:sz w:val="22"/>
          <w:szCs w:val="22"/>
        </w:rPr>
        <w:t>y</w:t>
      </w:r>
      <w:proofErr w:type="spellEnd"/>
      <w:r w:rsidR="00231243" w:rsidRPr="00EF2FC2">
        <w:rPr>
          <w:rFonts w:ascii="Arial" w:hAnsi="Arial" w:cs="Arial"/>
          <w:sz w:val="22"/>
          <w:szCs w:val="22"/>
        </w:rPr>
        <w:t xml:space="preserve"> vil</w:t>
      </w:r>
      <w:r w:rsidR="00E309E8" w:rsidRPr="00EF2FC2">
        <w:rPr>
          <w:rFonts w:ascii="Arial" w:hAnsi="Arial" w:cs="Arial"/>
          <w:sz w:val="22"/>
          <w:szCs w:val="22"/>
        </w:rPr>
        <w:t>y</w:t>
      </w:r>
      <w:r w:rsidR="00231243" w:rsidRPr="00EF2FC2">
        <w:rPr>
          <w:rFonts w:ascii="Arial" w:hAnsi="Arial" w:cs="Arial"/>
          <w:sz w:val="22"/>
          <w:szCs w:val="22"/>
        </w:rPr>
        <w:t>, park</w:t>
      </w:r>
      <w:r w:rsidR="00E309E8" w:rsidRPr="00EF2FC2">
        <w:rPr>
          <w:rFonts w:ascii="Arial" w:hAnsi="Arial" w:cs="Arial"/>
          <w:sz w:val="22"/>
          <w:szCs w:val="22"/>
        </w:rPr>
        <w:t xml:space="preserve"> mezi ulicemi </w:t>
      </w:r>
      <w:r w:rsidR="00231243" w:rsidRPr="00EF2FC2">
        <w:rPr>
          <w:rFonts w:ascii="Arial" w:hAnsi="Arial" w:cs="Arial"/>
          <w:sz w:val="22"/>
          <w:szCs w:val="22"/>
        </w:rPr>
        <w:t>Wolkerova alej</w:t>
      </w:r>
      <w:r w:rsidR="00E309E8" w:rsidRPr="00EF2FC2">
        <w:rPr>
          <w:rFonts w:ascii="Arial" w:hAnsi="Arial" w:cs="Arial"/>
          <w:sz w:val="22"/>
          <w:szCs w:val="22"/>
        </w:rPr>
        <w:t xml:space="preserve"> a Milady Horákové, zahrady sv. Vincence, park u Svitavské nemocnice – oddělení psychiatrie, ulice u Stadionu</w:t>
      </w:r>
      <w:r w:rsidR="00231243" w:rsidRPr="00EF2FC2">
        <w:rPr>
          <w:rFonts w:ascii="Arial" w:hAnsi="Arial" w:cs="Arial"/>
          <w:sz w:val="22"/>
          <w:szCs w:val="22"/>
        </w:rPr>
        <w:t>)</w:t>
      </w:r>
    </w:p>
    <w:p w14:paraId="12C32F05" w14:textId="77777777" w:rsidR="00AA0045" w:rsidRPr="007E4948" w:rsidRDefault="00AA0045" w:rsidP="00E13570">
      <w:pPr>
        <w:pStyle w:val="Zkladntextodsazen"/>
        <w:spacing w:after="0"/>
        <w:ind w:left="0" w:hanging="831"/>
        <w:jc w:val="both"/>
        <w:outlineLvl w:val="0"/>
        <w:rPr>
          <w:rFonts w:ascii="Arial" w:hAnsi="Arial" w:cs="Arial"/>
          <w:sz w:val="22"/>
          <w:szCs w:val="22"/>
        </w:rPr>
      </w:pPr>
    </w:p>
    <w:p w14:paraId="64EF8DC8" w14:textId="16FE16FE" w:rsidR="00AA0045" w:rsidRPr="007E4948" w:rsidRDefault="00AA0045" w:rsidP="003C7DA0">
      <w:pPr>
        <w:pStyle w:val="Zkladntextodsazen"/>
        <w:numPr>
          <w:ilvl w:val="0"/>
          <w:numId w:val="22"/>
        </w:numPr>
        <w:spacing w:after="0"/>
        <w:ind w:hanging="624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Ustanovení odst</w:t>
      </w:r>
      <w:r w:rsidR="00E31C8F" w:rsidRPr="007E4948">
        <w:rPr>
          <w:rFonts w:ascii="Arial" w:hAnsi="Arial" w:cs="Arial"/>
          <w:sz w:val="22"/>
          <w:szCs w:val="22"/>
        </w:rPr>
        <w:t>avců</w:t>
      </w:r>
      <w:r w:rsidRPr="007E4948">
        <w:rPr>
          <w:rFonts w:ascii="Arial" w:hAnsi="Arial" w:cs="Arial"/>
          <w:sz w:val="22"/>
          <w:szCs w:val="22"/>
        </w:rPr>
        <w:t xml:space="preserve"> </w:t>
      </w:r>
      <w:r w:rsidR="00E31C8F" w:rsidRPr="007E4948">
        <w:rPr>
          <w:rFonts w:ascii="Arial" w:hAnsi="Arial" w:cs="Arial"/>
          <w:sz w:val="22"/>
          <w:szCs w:val="22"/>
        </w:rPr>
        <w:t xml:space="preserve">4 a 5 </w:t>
      </w:r>
      <w:r w:rsidRPr="007E4948">
        <w:rPr>
          <w:rFonts w:ascii="Arial" w:hAnsi="Arial" w:cs="Arial"/>
          <w:sz w:val="22"/>
          <w:szCs w:val="22"/>
        </w:rPr>
        <w:t>se nevztahuje na zásahy do veřejného prostranství při jeho údržbě k tomu oprávněným subjektem.</w:t>
      </w:r>
    </w:p>
    <w:p w14:paraId="744B1BC5" w14:textId="77777777" w:rsidR="00D30BB7" w:rsidRPr="007E4948" w:rsidRDefault="00D30BB7" w:rsidP="007E4948">
      <w:pPr>
        <w:pStyle w:val="Zkladntextodsazen"/>
        <w:spacing w:after="0"/>
        <w:ind w:left="207" w:hanging="567"/>
        <w:outlineLvl w:val="0"/>
        <w:rPr>
          <w:rFonts w:ascii="Arial" w:hAnsi="Arial" w:cs="Arial"/>
          <w:sz w:val="22"/>
          <w:szCs w:val="22"/>
        </w:rPr>
      </w:pPr>
    </w:p>
    <w:p w14:paraId="6751325F" w14:textId="30C228ED" w:rsidR="00E31C8F" w:rsidRPr="007E4948" w:rsidRDefault="00E31C8F" w:rsidP="007E4948">
      <w:pPr>
        <w:pStyle w:val="Zkladntextodsazen"/>
        <w:spacing w:after="0"/>
        <w:ind w:left="34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4948">
        <w:rPr>
          <w:rFonts w:ascii="Arial" w:hAnsi="Arial" w:cs="Arial"/>
          <w:b/>
          <w:sz w:val="22"/>
          <w:szCs w:val="22"/>
        </w:rPr>
        <w:t xml:space="preserve">Čl. </w:t>
      </w:r>
      <w:r w:rsidR="00772B4F">
        <w:rPr>
          <w:rFonts w:ascii="Arial" w:hAnsi="Arial" w:cs="Arial"/>
          <w:b/>
          <w:sz w:val="22"/>
          <w:szCs w:val="22"/>
        </w:rPr>
        <w:t>5</w:t>
      </w:r>
    </w:p>
    <w:p w14:paraId="329806DB" w14:textId="0D82EEE0" w:rsidR="00AA0045" w:rsidRPr="007E4948" w:rsidRDefault="00E31C8F" w:rsidP="007E4948">
      <w:pPr>
        <w:pStyle w:val="Zkladntextodsazen"/>
        <w:spacing w:after="0"/>
        <w:ind w:left="34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4948">
        <w:rPr>
          <w:rFonts w:ascii="Arial" w:hAnsi="Arial" w:cs="Arial"/>
          <w:b/>
          <w:sz w:val="22"/>
          <w:szCs w:val="22"/>
        </w:rPr>
        <w:t>Pohyb psů</w:t>
      </w:r>
    </w:p>
    <w:p w14:paraId="32AEE66B" w14:textId="77777777" w:rsidR="00AA0045" w:rsidRPr="007E4948" w:rsidRDefault="00AA0045" w:rsidP="007E4948">
      <w:pPr>
        <w:pStyle w:val="Zkladntextodsazen"/>
        <w:spacing w:after="0"/>
        <w:ind w:left="20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00753F6B" w14:textId="77777777" w:rsidR="00D30BB7" w:rsidRPr="007E4948" w:rsidRDefault="00D30BB7" w:rsidP="003C7DA0">
      <w:pPr>
        <w:pStyle w:val="Zkladntextodsazen"/>
        <w:numPr>
          <w:ilvl w:val="0"/>
          <w:numId w:val="35"/>
        </w:numPr>
        <w:spacing w:after="0"/>
        <w:ind w:hanging="624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 xml:space="preserve">Na veřejných prostranstvích je možný pohyb psů pouze takovým způsobem, </w:t>
      </w:r>
      <w:r w:rsidRPr="007E4948">
        <w:rPr>
          <w:rFonts w:ascii="Arial" w:hAnsi="Arial" w:cs="Arial"/>
          <w:sz w:val="22"/>
          <w:szCs w:val="22"/>
        </w:rPr>
        <w:br/>
        <w:t xml:space="preserve">aby nedocházelo k ohrožení ostatních zvířat nebo osob (např. na vodítku nebo </w:t>
      </w:r>
      <w:r w:rsidRPr="007E4948">
        <w:rPr>
          <w:rFonts w:ascii="Arial" w:hAnsi="Arial" w:cs="Arial"/>
          <w:sz w:val="22"/>
          <w:szCs w:val="22"/>
        </w:rPr>
        <w:br/>
        <w:t>s náhubkem). Splnění této povinnosti zajišťuje</w:t>
      </w:r>
      <w:r w:rsidR="00F16390" w:rsidRPr="007E4948">
        <w:rPr>
          <w:rFonts w:ascii="Arial" w:hAnsi="Arial" w:cs="Arial"/>
          <w:sz w:val="22"/>
          <w:szCs w:val="22"/>
        </w:rPr>
        <w:t xml:space="preserve"> fyzická osoba, která má psa na </w:t>
      </w:r>
      <w:r w:rsidRPr="007E4948">
        <w:rPr>
          <w:rFonts w:ascii="Arial" w:hAnsi="Arial" w:cs="Arial"/>
          <w:sz w:val="22"/>
          <w:szCs w:val="22"/>
        </w:rPr>
        <w:t>veřejném prostranství pod kontrolou či dohledem.</w:t>
      </w:r>
      <w:r w:rsidRPr="007E4948">
        <w:rPr>
          <w:rFonts w:ascii="Arial" w:hAnsi="Arial" w:cs="Arial"/>
          <w:sz w:val="22"/>
          <w:szCs w:val="22"/>
          <w:vertAlign w:val="superscript"/>
        </w:rPr>
        <w:t>6)</w:t>
      </w:r>
    </w:p>
    <w:p w14:paraId="2D0EA03F" w14:textId="77777777" w:rsidR="00D30BB7" w:rsidRPr="007E4948" w:rsidRDefault="00D30BB7" w:rsidP="007E4948">
      <w:pPr>
        <w:pStyle w:val="Zkladntextodsazen"/>
        <w:spacing w:after="0"/>
        <w:ind w:left="20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6247EF20" w14:textId="528E3893" w:rsidR="00585465" w:rsidRPr="007E4948" w:rsidRDefault="00D30BB7" w:rsidP="003C7DA0">
      <w:pPr>
        <w:pStyle w:val="Zkladntextodsazen"/>
        <w:numPr>
          <w:ilvl w:val="0"/>
          <w:numId w:val="35"/>
        </w:numPr>
        <w:tabs>
          <w:tab w:val="clear" w:pos="360"/>
          <w:tab w:val="num" w:pos="284"/>
        </w:tabs>
        <w:spacing w:after="0"/>
        <w:ind w:left="284" w:hanging="568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Je zakázáno přivádět nebo přinášet zvířata do prostorů dětských hřišť</w:t>
      </w:r>
      <w:r w:rsidR="000F6897" w:rsidRPr="007E4948">
        <w:rPr>
          <w:rFonts w:ascii="Arial" w:hAnsi="Arial" w:cs="Arial"/>
          <w:sz w:val="22"/>
          <w:szCs w:val="22"/>
          <w:vertAlign w:val="superscript"/>
        </w:rPr>
        <w:t>7)</w:t>
      </w:r>
      <w:r w:rsidRPr="007E4948">
        <w:rPr>
          <w:rFonts w:ascii="Arial" w:hAnsi="Arial" w:cs="Arial"/>
          <w:sz w:val="22"/>
          <w:szCs w:val="22"/>
        </w:rPr>
        <w:t>, pískovišť</w:t>
      </w:r>
      <w:r w:rsidR="00585465" w:rsidRPr="007E4948">
        <w:rPr>
          <w:rFonts w:ascii="Arial" w:hAnsi="Arial" w:cs="Arial"/>
          <w:sz w:val="22"/>
          <w:szCs w:val="22"/>
        </w:rPr>
        <w:t>, sportovišť</w:t>
      </w:r>
      <w:r w:rsidRPr="007E4948">
        <w:rPr>
          <w:rFonts w:ascii="Arial" w:hAnsi="Arial" w:cs="Arial"/>
          <w:sz w:val="22"/>
          <w:szCs w:val="22"/>
        </w:rPr>
        <w:t xml:space="preserve"> a koupaliště, a na pláž rybníka Rosnička.</w:t>
      </w:r>
    </w:p>
    <w:p w14:paraId="7CAD85F3" w14:textId="77777777" w:rsidR="00585465" w:rsidRPr="007E4948" w:rsidRDefault="00585465" w:rsidP="007E494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5266975" w14:textId="582A3833" w:rsidR="00D30BB7" w:rsidRPr="007E4948" w:rsidRDefault="00585465" w:rsidP="003C7DA0">
      <w:pPr>
        <w:pStyle w:val="Zkladntextodsazen"/>
        <w:numPr>
          <w:ilvl w:val="0"/>
          <w:numId w:val="35"/>
        </w:numPr>
        <w:tabs>
          <w:tab w:val="clear" w:pos="360"/>
          <w:tab w:val="num" w:pos="284"/>
        </w:tabs>
        <w:spacing w:after="0"/>
        <w:ind w:left="284" w:hanging="568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U</w:t>
      </w:r>
      <w:r w:rsidR="00D30BB7" w:rsidRPr="007E4948">
        <w:rPr>
          <w:rFonts w:ascii="Arial" w:hAnsi="Arial" w:cs="Arial"/>
          <w:sz w:val="22"/>
          <w:szCs w:val="22"/>
        </w:rPr>
        <w:t xml:space="preserve">stanovení </w:t>
      </w:r>
      <w:r w:rsidRPr="007E4948">
        <w:rPr>
          <w:rFonts w:ascii="Arial" w:hAnsi="Arial" w:cs="Arial"/>
          <w:sz w:val="22"/>
          <w:szCs w:val="22"/>
        </w:rPr>
        <w:t xml:space="preserve">odst. 2 </w:t>
      </w:r>
      <w:r w:rsidR="00D30BB7" w:rsidRPr="007E4948">
        <w:rPr>
          <w:rFonts w:ascii="Arial" w:hAnsi="Arial" w:cs="Arial"/>
          <w:sz w:val="22"/>
          <w:szCs w:val="22"/>
        </w:rPr>
        <w:t>se nevztahuje na psy služební a záchranářské při výkonu služby a</w:t>
      </w:r>
      <w:r w:rsidR="007E4948">
        <w:rPr>
          <w:rFonts w:ascii="Arial" w:hAnsi="Arial" w:cs="Arial"/>
          <w:sz w:val="22"/>
          <w:szCs w:val="22"/>
        </w:rPr>
        <w:t> </w:t>
      </w:r>
      <w:r w:rsidR="00D30BB7" w:rsidRPr="007E4948">
        <w:rPr>
          <w:rFonts w:ascii="Arial" w:hAnsi="Arial" w:cs="Arial"/>
          <w:sz w:val="22"/>
          <w:szCs w:val="22"/>
        </w:rPr>
        <w:t>záchranných prací a na psy poskytující služby osobám zdravotně postiženým.</w:t>
      </w:r>
    </w:p>
    <w:p w14:paraId="4DA860F1" w14:textId="77777777" w:rsidR="00D30BB7" w:rsidRPr="007E4948" w:rsidRDefault="00D30BB7" w:rsidP="007E4948">
      <w:pPr>
        <w:pStyle w:val="Zkladntextodsazen"/>
        <w:spacing w:after="0"/>
        <w:ind w:left="20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24E708C2" w14:textId="2FA8F232" w:rsidR="00E31C8F" w:rsidRPr="007E4948" w:rsidRDefault="00D30BB7" w:rsidP="003C7DA0">
      <w:pPr>
        <w:pStyle w:val="Zkladntextodsazen"/>
        <w:numPr>
          <w:ilvl w:val="0"/>
          <w:numId w:val="35"/>
        </w:numPr>
        <w:tabs>
          <w:tab w:val="clear" w:pos="360"/>
          <w:tab w:val="num" w:pos="284"/>
        </w:tabs>
        <w:spacing w:after="0"/>
        <w:ind w:left="284" w:hanging="568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lastRenderedPageBreak/>
        <w:t>Psi musí být v</w:t>
      </w:r>
      <w:r w:rsidR="00916A24">
        <w:rPr>
          <w:rFonts w:ascii="Arial" w:hAnsi="Arial" w:cs="Arial"/>
          <w:sz w:val="22"/>
          <w:szCs w:val="22"/>
        </w:rPr>
        <w:t> </w:t>
      </w:r>
      <w:r w:rsidRPr="007E4948">
        <w:rPr>
          <w:rFonts w:ascii="Arial" w:hAnsi="Arial" w:cs="Arial"/>
          <w:sz w:val="22"/>
          <w:szCs w:val="22"/>
        </w:rPr>
        <w:t>parcích</w:t>
      </w:r>
      <w:r w:rsidR="00916A24">
        <w:rPr>
          <w:rFonts w:ascii="Arial" w:hAnsi="Arial" w:cs="Arial"/>
          <w:sz w:val="22"/>
          <w:szCs w:val="22"/>
        </w:rPr>
        <w:t xml:space="preserve"> (park Jana Palacha, park Patriotů, park </w:t>
      </w:r>
      <w:r w:rsidR="00E309E8">
        <w:rPr>
          <w:rFonts w:ascii="Arial" w:hAnsi="Arial" w:cs="Arial"/>
          <w:sz w:val="22"/>
          <w:szCs w:val="22"/>
        </w:rPr>
        <w:t>u</w:t>
      </w:r>
      <w:r w:rsidR="00916A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6A24">
        <w:rPr>
          <w:rFonts w:ascii="Arial" w:hAnsi="Arial" w:cs="Arial"/>
          <w:sz w:val="22"/>
          <w:szCs w:val="22"/>
        </w:rPr>
        <w:t>Sponerov</w:t>
      </w:r>
      <w:r w:rsidR="00E309E8">
        <w:rPr>
          <w:rFonts w:ascii="Arial" w:hAnsi="Arial" w:cs="Arial"/>
          <w:sz w:val="22"/>
          <w:szCs w:val="22"/>
        </w:rPr>
        <w:t>y</w:t>
      </w:r>
      <w:r w:rsidR="00916A24">
        <w:rPr>
          <w:rFonts w:ascii="Arial" w:hAnsi="Arial" w:cs="Arial"/>
          <w:sz w:val="22"/>
          <w:szCs w:val="22"/>
        </w:rPr>
        <w:t>-Ettlov</w:t>
      </w:r>
      <w:r w:rsidR="00E309E8">
        <w:rPr>
          <w:rFonts w:ascii="Arial" w:hAnsi="Arial" w:cs="Arial"/>
          <w:sz w:val="22"/>
          <w:szCs w:val="22"/>
        </w:rPr>
        <w:t>y</w:t>
      </w:r>
      <w:proofErr w:type="spellEnd"/>
      <w:r w:rsidR="00916A24">
        <w:rPr>
          <w:rFonts w:ascii="Arial" w:hAnsi="Arial" w:cs="Arial"/>
          <w:sz w:val="22"/>
          <w:szCs w:val="22"/>
        </w:rPr>
        <w:t xml:space="preserve"> vil</w:t>
      </w:r>
      <w:r w:rsidR="00E309E8">
        <w:rPr>
          <w:rFonts w:ascii="Arial" w:hAnsi="Arial" w:cs="Arial"/>
          <w:sz w:val="22"/>
          <w:szCs w:val="22"/>
        </w:rPr>
        <w:t>y</w:t>
      </w:r>
      <w:r w:rsidR="00916A24">
        <w:rPr>
          <w:rFonts w:ascii="Arial" w:hAnsi="Arial" w:cs="Arial"/>
          <w:sz w:val="22"/>
          <w:szCs w:val="22"/>
        </w:rPr>
        <w:t xml:space="preserve">, park </w:t>
      </w:r>
      <w:r w:rsidR="00E309E8">
        <w:rPr>
          <w:rFonts w:ascii="Arial" w:hAnsi="Arial" w:cs="Arial"/>
          <w:sz w:val="22"/>
          <w:szCs w:val="22"/>
        </w:rPr>
        <w:t xml:space="preserve">mezi ulicemi </w:t>
      </w:r>
      <w:r w:rsidR="00916A24">
        <w:rPr>
          <w:rFonts w:ascii="Arial" w:hAnsi="Arial" w:cs="Arial"/>
          <w:sz w:val="22"/>
          <w:szCs w:val="22"/>
        </w:rPr>
        <w:t>Wolkerova alej</w:t>
      </w:r>
      <w:r w:rsidR="00E309E8">
        <w:rPr>
          <w:rFonts w:ascii="Arial" w:hAnsi="Arial" w:cs="Arial"/>
          <w:sz w:val="22"/>
          <w:szCs w:val="22"/>
        </w:rPr>
        <w:t xml:space="preserve"> a Milady Horákové, zahrady sv. Vincence, park u Svitavské nemocnice – oddělení psychiatrie ul. U Stadionu</w:t>
      </w:r>
      <w:r w:rsidR="00916A24">
        <w:rPr>
          <w:rFonts w:ascii="Arial" w:hAnsi="Arial" w:cs="Arial"/>
          <w:sz w:val="22"/>
          <w:szCs w:val="22"/>
        </w:rPr>
        <w:t>)</w:t>
      </w:r>
      <w:r w:rsidRPr="007E4948">
        <w:rPr>
          <w:rFonts w:ascii="Arial" w:hAnsi="Arial" w:cs="Arial"/>
          <w:sz w:val="22"/>
          <w:szCs w:val="22"/>
        </w:rPr>
        <w:t xml:space="preserve"> a sportovních areálech</w:t>
      </w:r>
      <w:r w:rsidR="00916A24">
        <w:rPr>
          <w:rFonts w:ascii="Arial" w:hAnsi="Arial" w:cs="Arial"/>
          <w:sz w:val="22"/>
          <w:szCs w:val="22"/>
        </w:rPr>
        <w:t xml:space="preserve"> (Svitavský stadion, Umělá travnatá plocha – hřiště Lány na ulici Antonína Slavíčka)</w:t>
      </w:r>
      <w:r w:rsidRPr="007E4948">
        <w:rPr>
          <w:rFonts w:ascii="Arial" w:hAnsi="Arial" w:cs="Arial"/>
          <w:sz w:val="22"/>
          <w:szCs w:val="22"/>
        </w:rPr>
        <w:t xml:space="preserve"> voděni na vodítku, a to pouze</w:t>
      </w:r>
      <w:r w:rsidR="00F16390" w:rsidRPr="007E4948">
        <w:rPr>
          <w:rFonts w:ascii="Arial" w:hAnsi="Arial" w:cs="Arial"/>
          <w:sz w:val="22"/>
          <w:szCs w:val="22"/>
        </w:rPr>
        <w:t xml:space="preserve"> po </w:t>
      </w:r>
      <w:r w:rsidRPr="007E4948">
        <w:rPr>
          <w:rFonts w:ascii="Arial" w:hAnsi="Arial" w:cs="Arial"/>
          <w:sz w:val="22"/>
          <w:szCs w:val="22"/>
        </w:rPr>
        <w:t>zbudovaných cestách. Je zakázáno se psy a ostatními zvířaty vstupovat nebo je vpouštět na trávníkové plochy v</w:t>
      </w:r>
      <w:r w:rsidR="004B58A3">
        <w:rPr>
          <w:rFonts w:ascii="Arial" w:hAnsi="Arial" w:cs="Arial"/>
          <w:sz w:val="22"/>
          <w:szCs w:val="22"/>
        </w:rPr>
        <w:t> </w:t>
      </w:r>
      <w:r w:rsidRPr="007E4948">
        <w:rPr>
          <w:rFonts w:ascii="Arial" w:hAnsi="Arial" w:cs="Arial"/>
          <w:sz w:val="22"/>
          <w:szCs w:val="22"/>
        </w:rPr>
        <w:t>parc</w:t>
      </w:r>
      <w:r w:rsidR="00F16390" w:rsidRPr="007E4948">
        <w:rPr>
          <w:rFonts w:ascii="Arial" w:hAnsi="Arial" w:cs="Arial"/>
          <w:sz w:val="22"/>
          <w:szCs w:val="22"/>
        </w:rPr>
        <w:t>íc</w:t>
      </w:r>
      <w:r w:rsidR="004B58A3">
        <w:rPr>
          <w:rFonts w:ascii="Arial" w:hAnsi="Arial" w:cs="Arial"/>
          <w:sz w:val="22"/>
          <w:szCs w:val="22"/>
        </w:rPr>
        <w:t>h a</w:t>
      </w:r>
      <w:r w:rsidR="00F16390" w:rsidRPr="007E4948">
        <w:rPr>
          <w:rFonts w:ascii="Arial" w:hAnsi="Arial" w:cs="Arial"/>
          <w:sz w:val="22"/>
          <w:szCs w:val="22"/>
        </w:rPr>
        <w:t xml:space="preserve"> sportovních areálech</w:t>
      </w:r>
      <w:r w:rsidR="004B58A3">
        <w:rPr>
          <w:rFonts w:ascii="Arial" w:hAnsi="Arial" w:cs="Arial"/>
          <w:sz w:val="22"/>
          <w:szCs w:val="22"/>
        </w:rPr>
        <w:t>,</w:t>
      </w:r>
      <w:r w:rsidR="00F16390" w:rsidRPr="007E4948">
        <w:rPr>
          <w:rFonts w:ascii="Arial" w:hAnsi="Arial" w:cs="Arial"/>
          <w:sz w:val="22"/>
          <w:szCs w:val="22"/>
        </w:rPr>
        <w:t xml:space="preserve"> do </w:t>
      </w:r>
      <w:r w:rsidRPr="007E4948">
        <w:rPr>
          <w:rFonts w:ascii="Arial" w:hAnsi="Arial" w:cs="Arial"/>
          <w:sz w:val="22"/>
          <w:szCs w:val="22"/>
        </w:rPr>
        <w:t>založených záhonů rostlin</w:t>
      </w:r>
      <w:r w:rsidR="00E309E8">
        <w:rPr>
          <w:rFonts w:ascii="Arial" w:hAnsi="Arial" w:cs="Arial"/>
          <w:sz w:val="22"/>
          <w:szCs w:val="22"/>
        </w:rPr>
        <w:t xml:space="preserve"> po celém území města Svitavy</w:t>
      </w:r>
      <w:r w:rsidR="004B58A3">
        <w:rPr>
          <w:rFonts w:ascii="Arial" w:hAnsi="Arial" w:cs="Arial"/>
          <w:sz w:val="22"/>
          <w:szCs w:val="22"/>
        </w:rPr>
        <w:t xml:space="preserve"> a dětských hřišť (</w:t>
      </w:r>
      <w:hyperlink r:id="rId8" w:history="1">
        <w:r w:rsidR="00916A24" w:rsidRPr="00457FCE">
          <w:rPr>
            <w:rStyle w:val="Hypertextovodkaz"/>
            <w:rFonts w:ascii="Arial" w:hAnsi="Arial" w:cs="Arial"/>
            <w:sz w:val="22"/>
            <w:szCs w:val="22"/>
          </w:rPr>
          <w:t>https://sportes.svitavy.cz/seznam-detskych-hrist</w:t>
        </w:r>
      </w:hyperlink>
      <w:r w:rsidR="004B58A3">
        <w:rPr>
          <w:rFonts w:ascii="Arial" w:hAnsi="Arial" w:cs="Arial"/>
          <w:sz w:val="22"/>
          <w:szCs w:val="22"/>
        </w:rPr>
        <w:t>)</w:t>
      </w:r>
      <w:r w:rsidR="003F1212">
        <w:rPr>
          <w:rFonts w:ascii="Arial" w:hAnsi="Arial" w:cs="Arial"/>
          <w:sz w:val="22"/>
          <w:szCs w:val="22"/>
          <w:vertAlign w:val="superscript"/>
        </w:rPr>
        <w:t>7</w:t>
      </w:r>
      <w:r w:rsidR="00816EDE">
        <w:rPr>
          <w:rFonts w:ascii="Arial" w:hAnsi="Arial" w:cs="Arial"/>
          <w:sz w:val="22"/>
          <w:szCs w:val="22"/>
        </w:rPr>
        <w:t>.</w:t>
      </w:r>
    </w:p>
    <w:p w14:paraId="4E47BE23" w14:textId="77777777" w:rsidR="00E31C8F" w:rsidRPr="007E4948" w:rsidRDefault="00E31C8F" w:rsidP="007E4948">
      <w:pPr>
        <w:pStyle w:val="Odstavecseseznamem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7370CE9" w14:textId="77777777" w:rsidR="00D30BB7" w:rsidRPr="007E4948" w:rsidRDefault="00D30BB7" w:rsidP="007E4948">
      <w:pPr>
        <w:pStyle w:val="Zkladntextodsazen"/>
        <w:spacing w:after="0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 </w:t>
      </w:r>
    </w:p>
    <w:p w14:paraId="486B5DAB" w14:textId="1F4833DB" w:rsidR="000F5784" w:rsidRPr="00AD3E4F" w:rsidRDefault="000F5784" w:rsidP="000F57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3E4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72B4F">
        <w:rPr>
          <w:rFonts w:ascii="Arial" w:hAnsi="Arial" w:cs="Arial"/>
          <w:b/>
          <w:bCs/>
          <w:sz w:val="22"/>
          <w:szCs w:val="22"/>
        </w:rPr>
        <w:t>6</w:t>
      </w:r>
    </w:p>
    <w:p w14:paraId="59F5371F" w14:textId="77777777" w:rsidR="000F5784" w:rsidRPr="00AD3E4F" w:rsidRDefault="000F5784" w:rsidP="000F57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3E4F">
        <w:rPr>
          <w:rFonts w:ascii="Arial" w:hAnsi="Arial" w:cs="Arial"/>
          <w:b/>
          <w:bCs/>
          <w:sz w:val="22"/>
          <w:szCs w:val="22"/>
        </w:rPr>
        <w:t>Užívání plakátovacích ploch</w:t>
      </w:r>
    </w:p>
    <w:p w14:paraId="2F507D79" w14:textId="77777777" w:rsidR="000F5784" w:rsidRPr="00AD3E4F" w:rsidRDefault="000F5784" w:rsidP="000F57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EA634C" w14:textId="77777777" w:rsidR="000F5784" w:rsidRPr="00AD3E4F" w:rsidRDefault="000F5784" w:rsidP="003C7DA0">
      <w:pPr>
        <w:pStyle w:val="Odstavecseseznamem"/>
        <w:numPr>
          <w:ilvl w:val="0"/>
          <w:numId w:val="37"/>
        </w:numPr>
        <w:ind w:left="284" w:hanging="568"/>
        <w:jc w:val="both"/>
        <w:rPr>
          <w:rFonts w:ascii="Arial" w:hAnsi="Arial" w:cs="Arial"/>
          <w:sz w:val="22"/>
          <w:szCs w:val="22"/>
        </w:rPr>
      </w:pPr>
      <w:r w:rsidRPr="00AD3E4F">
        <w:rPr>
          <w:rFonts w:ascii="Arial" w:hAnsi="Arial" w:cs="Arial"/>
          <w:sz w:val="22"/>
          <w:szCs w:val="22"/>
        </w:rPr>
        <w:t>Touto vyhláškou se stanoví následující povinnosti k užívání plakátovacích ploch:</w:t>
      </w:r>
    </w:p>
    <w:p w14:paraId="63F03A5E" w14:textId="77777777" w:rsidR="000F5784" w:rsidRPr="00AD3E4F" w:rsidRDefault="000F5784" w:rsidP="003C7DA0">
      <w:pPr>
        <w:pStyle w:val="Odstavecseseznamem"/>
        <w:numPr>
          <w:ilvl w:val="0"/>
          <w:numId w:val="38"/>
        </w:numPr>
        <w:ind w:left="993" w:hanging="513"/>
        <w:jc w:val="both"/>
        <w:rPr>
          <w:rFonts w:ascii="Arial" w:hAnsi="Arial" w:cs="Arial"/>
          <w:sz w:val="22"/>
          <w:szCs w:val="22"/>
        </w:rPr>
      </w:pPr>
      <w:r w:rsidRPr="00AD3E4F">
        <w:rPr>
          <w:rFonts w:ascii="Arial" w:hAnsi="Arial" w:cs="Arial"/>
          <w:sz w:val="22"/>
          <w:szCs w:val="22"/>
        </w:rPr>
        <w:t>Umísťovat plakáty lze na veřejných prostranstvích v majetku obce pouze na místa uvedená v odstavci 2. Umísťování plakátů na veřejných prostranstvích v majetku obce mimo plochy uvedené v odstavci 2 je zakázáno,</w:t>
      </w:r>
    </w:p>
    <w:p w14:paraId="11FC073C" w14:textId="145502BC" w:rsidR="000F5784" w:rsidRPr="00AD3E4F" w:rsidRDefault="000F5784" w:rsidP="006F2A3C">
      <w:pPr>
        <w:pStyle w:val="Zkladntextodsazen2"/>
        <w:numPr>
          <w:ilvl w:val="0"/>
          <w:numId w:val="41"/>
        </w:numPr>
        <w:spacing w:line="240" w:lineRule="auto"/>
        <w:ind w:left="993" w:hanging="567"/>
        <w:jc w:val="both"/>
        <w:rPr>
          <w:rFonts w:ascii="Arial" w:hAnsi="Arial" w:cs="Arial"/>
          <w:i/>
          <w:sz w:val="22"/>
          <w:szCs w:val="22"/>
        </w:rPr>
      </w:pPr>
      <w:r w:rsidRPr="00AD3E4F">
        <w:rPr>
          <w:rFonts w:ascii="Arial" w:hAnsi="Arial" w:cs="Arial"/>
          <w:sz w:val="22"/>
          <w:szCs w:val="22"/>
        </w:rPr>
        <w:t xml:space="preserve">Plakátování na plochách, uvedených v odstavci 2, </w:t>
      </w:r>
      <w:proofErr w:type="gramStart"/>
      <w:r w:rsidRPr="00AD3E4F">
        <w:rPr>
          <w:rFonts w:ascii="Arial" w:hAnsi="Arial" w:cs="Arial"/>
          <w:sz w:val="22"/>
          <w:szCs w:val="22"/>
        </w:rPr>
        <w:t>zajišťuje  obec</w:t>
      </w:r>
      <w:proofErr w:type="gramEnd"/>
      <w:r w:rsidR="00AD3E4F">
        <w:rPr>
          <w:rFonts w:ascii="Arial" w:hAnsi="Arial" w:cs="Arial"/>
          <w:sz w:val="22"/>
          <w:szCs w:val="22"/>
        </w:rPr>
        <w:t xml:space="preserve"> nebo společnost </w:t>
      </w:r>
      <w:r w:rsidR="003F1212">
        <w:rPr>
          <w:rFonts w:ascii="Arial" w:hAnsi="Arial" w:cs="Arial"/>
          <w:sz w:val="22"/>
          <w:szCs w:val="22"/>
        </w:rPr>
        <w:t xml:space="preserve">    </w:t>
      </w:r>
      <w:r w:rsidR="00AD3E4F">
        <w:rPr>
          <w:rFonts w:ascii="Arial" w:hAnsi="Arial" w:cs="Arial"/>
          <w:sz w:val="22"/>
          <w:szCs w:val="22"/>
        </w:rPr>
        <w:t>SPORTES Svitavy s.r.o.</w:t>
      </w:r>
      <w:r w:rsidRPr="00AD3E4F">
        <w:rPr>
          <w:rFonts w:ascii="Arial" w:hAnsi="Arial" w:cs="Arial"/>
          <w:sz w:val="22"/>
          <w:szCs w:val="22"/>
        </w:rPr>
        <w:t xml:space="preserve">, </w:t>
      </w:r>
    </w:p>
    <w:p w14:paraId="0CAE4F88" w14:textId="422F5015" w:rsidR="000F5784" w:rsidRPr="00AD3E4F" w:rsidRDefault="000F5784" w:rsidP="006F2A3C">
      <w:pPr>
        <w:pStyle w:val="Zkladntextodsazen2"/>
        <w:numPr>
          <w:ilvl w:val="0"/>
          <w:numId w:val="41"/>
        </w:numPr>
        <w:tabs>
          <w:tab w:val="left" w:pos="993"/>
        </w:tabs>
        <w:spacing w:line="240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AD3E4F">
        <w:rPr>
          <w:rFonts w:ascii="Arial" w:hAnsi="Arial" w:cs="Arial"/>
          <w:sz w:val="22"/>
          <w:szCs w:val="22"/>
        </w:rPr>
        <w:t xml:space="preserve">Požadavky na zajištění plakátování na plochách, uvedených v odstavci 2, předkládá žadatel </w:t>
      </w:r>
      <w:r w:rsidR="00AD3E4F">
        <w:rPr>
          <w:rFonts w:ascii="Arial" w:hAnsi="Arial" w:cs="Arial"/>
          <w:sz w:val="22"/>
          <w:szCs w:val="22"/>
        </w:rPr>
        <w:t>společnosti SPORTES Svitavy s.r.o.</w:t>
      </w:r>
      <w:r w:rsidRPr="00AD3E4F">
        <w:rPr>
          <w:rFonts w:ascii="Arial" w:hAnsi="Arial" w:cs="Arial"/>
          <w:sz w:val="22"/>
          <w:szCs w:val="22"/>
        </w:rPr>
        <w:t>,</w:t>
      </w:r>
    </w:p>
    <w:p w14:paraId="162DD9DE" w14:textId="28DB7238" w:rsidR="000F5784" w:rsidRPr="00AD3E4F" w:rsidRDefault="000F5784" w:rsidP="006F2A3C">
      <w:pPr>
        <w:pStyle w:val="Zkladntextodsazen2"/>
        <w:numPr>
          <w:ilvl w:val="0"/>
          <w:numId w:val="41"/>
        </w:numPr>
        <w:spacing w:line="24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AD3E4F">
        <w:rPr>
          <w:rFonts w:ascii="Arial" w:hAnsi="Arial" w:cs="Arial"/>
          <w:sz w:val="22"/>
          <w:szCs w:val="22"/>
        </w:rPr>
        <w:t xml:space="preserve">Na plochách, uvedených v odstavci 2, se zveřejňují </w:t>
      </w:r>
      <w:proofErr w:type="gramStart"/>
      <w:r w:rsidRPr="00AD3E4F">
        <w:rPr>
          <w:rFonts w:ascii="Arial" w:hAnsi="Arial" w:cs="Arial"/>
          <w:sz w:val="22"/>
          <w:szCs w:val="22"/>
        </w:rPr>
        <w:t>pouze  informace</w:t>
      </w:r>
      <w:proofErr w:type="gramEnd"/>
      <w:r w:rsidRPr="00AD3E4F">
        <w:rPr>
          <w:rFonts w:ascii="Arial" w:hAnsi="Arial" w:cs="Arial"/>
          <w:sz w:val="22"/>
          <w:szCs w:val="22"/>
        </w:rPr>
        <w:t xml:space="preserve">  </w:t>
      </w:r>
      <w:r w:rsidRPr="00AD3E4F">
        <w:rPr>
          <w:rFonts w:ascii="Arial" w:hAnsi="Arial" w:cs="Arial"/>
          <w:sz w:val="22"/>
          <w:szCs w:val="22"/>
        </w:rPr>
        <w:br/>
        <w:t xml:space="preserve">a pozvánky o konání sportovních, kulturních, společenských, prodejních </w:t>
      </w:r>
      <w:r w:rsidRPr="00AD3E4F">
        <w:rPr>
          <w:rFonts w:ascii="Arial" w:hAnsi="Arial" w:cs="Arial"/>
          <w:sz w:val="22"/>
          <w:szCs w:val="22"/>
        </w:rPr>
        <w:br/>
        <w:t>a politických akcích.</w:t>
      </w:r>
    </w:p>
    <w:p w14:paraId="780BDBBB" w14:textId="34EFB830" w:rsidR="000F5784" w:rsidRPr="00AD3E4F" w:rsidRDefault="000F5784" w:rsidP="006F2A3C">
      <w:pPr>
        <w:pStyle w:val="Zkladntextodsazen2"/>
        <w:numPr>
          <w:ilvl w:val="0"/>
          <w:numId w:val="41"/>
        </w:numPr>
        <w:spacing w:line="24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AD3E4F">
        <w:rPr>
          <w:rFonts w:ascii="Arial" w:hAnsi="Arial" w:cs="Arial"/>
          <w:sz w:val="22"/>
          <w:szCs w:val="22"/>
        </w:rPr>
        <w:t xml:space="preserve">Plakátování na plochách, uvedených v odst. 2 zajišťované jinými osobami </w:t>
      </w:r>
      <w:r w:rsidRPr="00AD3E4F">
        <w:rPr>
          <w:rFonts w:ascii="Arial" w:hAnsi="Arial" w:cs="Arial"/>
          <w:sz w:val="22"/>
          <w:szCs w:val="22"/>
        </w:rPr>
        <w:br/>
        <w:t>a zveřejňování jiných informací, než je uvedeno ve vyhlášce, je zakázáno.</w:t>
      </w:r>
    </w:p>
    <w:p w14:paraId="407DEDCB" w14:textId="40E230B3" w:rsidR="001F570C" w:rsidRPr="00EF2FC2" w:rsidRDefault="000F5784" w:rsidP="003F1212">
      <w:pPr>
        <w:pStyle w:val="Zkladntextodsazen"/>
        <w:numPr>
          <w:ilvl w:val="0"/>
          <w:numId w:val="37"/>
        </w:numPr>
        <w:spacing w:after="0"/>
        <w:ind w:left="284" w:hanging="568"/>
        <w:outlineLvl w:val="0"/>
        <w:rPr>
          <w:rFonts w:ascii="Arial" w:hAnsi="Arial" w:cs="Arial"/>
          <w:b/>
          <w:sz w:val="22"/>
          <w:szCs w:val="22"/>
        </w:rPr>
      </w:pPr>
      <w:r w:rsidRPr="00EF2FC2">
        <w:rPr>
          <w:rFonts w:ascii="Arial" w:hAnsi="Arial" w:cs="Arial"/>
          <w:sz w:val="22"/>
          <w:szCs w:val="22"/>
        </w:rPr>
        <w:t>Přehled umístění plakátovacích ploch v majetku obce je znázorněn v</w:t>
      </w:r>
      <w:r w:rsidR="0089405B" w:rsidRPr="00EF2FC2">
        <w:rPr>
          <w:rFonts w:ascii="Arial" w:hAnsi="Arial" w:cs="Arial"/>
          <w:sz w:val="22"/>
          <w:szCs w:val="22"/>
        </w:rPr>
        <w:t> </w:t>
      </w:r>
      <w:r w:rsidRPr="00EF2FC2">
        <w:rPr>
          <w:rFonts w:ascii="Arial" w:hAnsi="Arial" w:cs="Arial"/>
          <w:sz w:val="22"/>
          <w:szCs w:val="22"/>
        </w:rPr>
        <w:t>příloze</w:t>
      </w:r>
      <w:r w:rsidR="0089405B" w:rsidRPr="00EF2FC2">
        <w:rPr>
          <w:rFonts w:ascii="Arial" w:hAnsi="Arial" w:cs="Arial"/>
          <w:sz w:val="22"/>
          <w:szCs w:val="22"/>
        </w:rPr>
        <w:t xml:space="preserve"> č. 1</w:t>
      </w:r>
      <w:r w:rsidRPr="00EF2FC2">
        <w:rPr>
          <w:rFonts w:ascii="Arial" w:hAnsi="Arial" w:cs="Arial"/>
          <w:sz w:val="22"/>
          <w:szCs w:val="22"/>
        </w:rPr>
        <w:t xml:space="preserve"> této </w:t>
      </w:r>
      <w:r w:rsidR="00AD3E4F" w:rsidRPr="00EF2FC2">
        <w:rPr>
          <w:rFonts w:ascii="Arial" w:hAnsi="Arial" w:cs="Arial"/>
          <w:sz w:val="22"/>
          <w:szCs w:val="22"/>
        </w:rPr>
        <w:t>v</w:t>
      </w:r>
      <w:r w:rsidRPr="00EF2FC2">
        <w:rPr>
          <w:rFonts w:ascii="Arial" w:hAnsi="Arial" w:cs="Arial"/>
          <w:sz w:val="22"/>
          <w:szCs w:val="22"/>
        </w:rPr>
        <w:t>yhlášky</w:t>
      </w:r>
    </w:p>
    <w:p w14:paraId="5636180A" w14:textId="2BA2098C" w:rsidR="001F570C" w:rsidRDefault="001F570C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2551847" w14:textId="15911C29" w:rsidR="003F1212" w:rsidRDefault="003F1212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AF2057E" w14:textId="31C9B73F" w:rsidR="003F1212" w:rsidRDefault="003F1212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287CB1F" w14:textId="4E8838EE" w:rsidR="003F1212" w:rsidRDefault="003F1212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AFCE60A" w14:textId="3311F6D5" w:rsidR="003F1212" w:rsidRDefault="003F1212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337241E" w14:textId="05716B78" w:rsidR="003F1212" w:rsidRDefault="003F1212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B348287" w14:textId="58806E20" w:rsidR="003F1212" w:rsidRDefault="003F1212" w:rsidP="007E4948">
      <w:pPr>
        <w:pStyle w:val="Zkladntextodsazen"/>
        <w:pBdr>
          <w:bottom w:val="single" w:sz="12" w:space="1" w:color="auto"/>
        </w:pBdr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84EEF23" w14:textId="77777777" w:rsidR="003F1212" w:rsidRDefault="003F1212" w:rsidP="003F1212">
      <w:pPr>
        <w:pStyle w:val="Zkladntextodsazen"/>
        <w:spacing w:after="0"/>
        <w:ind w:left="360" w:hanging="360"/>
        <w:outlineLvl w:val="0"/>
        <w:rPr>
          <w:rFonts w:ascii="Arial" w:hAnsi="Arial" w:cs="Arial"/>
          <w:b/>
          <w:sz w:val="22"/>
          <w:szCs w:val="22"/>
        </w:rPr>
      </w:pPr>
    </w:p>
    <w:p w14:paraId="49E3FA91" w14:textId="5E9D4037" w:rsidR="003F1212" w:rsidRDefault="003F1212" w:rsidP="003F1212">
      <w:pPr>
        <w:pStyle w:val="Zkladntextodsazen"/>
        <w:spacing w:after="0"/>
        <w:ind w:left="360" w:hanging="360"/>
        <w:outlineLvl w:val="0"/>
        <w:rPr>
          <w:rFonts w:ascii="Arial" w:hAnsi="Arial" w:cs="Arial"/>
          <w:b/>
          <w:sz w:val="22"/>
          <w:szCs w:val="22"/>
        </w:rPr>
      </w:pPr>
      <w:r w:rsidRPr="003F1212">
        <w:rPr>
          <w:rStyle w:val="Hypertextovodkaz"/>
          <w:rFonts w:ascii="Arial" w:hAnsi="Arial" w:cs="Arial"/>
          <w:color w:val="auto"/>
          <w:sz w:val="20"/>
          <w:szCs w:val="20"/>
          <w:vertAlign w:val="superscript"/>
        </w:rPr>
        <w:t>7</w:t>
      </w:r>
      <w:r>
        <w:rPr>
          <w:rStyle w:val="Hypertextovodkaz"/>
          <w:rFonts w:ascii="Arial" w:hAnsi="Arial" w:cs="Arial"/>
          <w:sz w:val="20"/>
          <w:szCs w:val="20"/>
          <w:vertAlign w:val="superscript"/>
        </w:rPr>
        <w:t xml:space="preserve">) </w:t>
      </w:r>
      <w:r w:rsidRPr="006E4C62">
        <w:rPr>
          <w:rStyle w:val="Hypertextovodkaz"/>
          <w:rFonts w:ascii="Arial" w:hAnsi="Arial" w:cs="Arial"/>
          <w:sz w:val="20"/>
          <w:szCs w:val="20"/>
        </w:rPr>
        <w:t>https://sportes.svitavy.cz/seznam-detskych-hrist</w:t>
      </w:r>
    </w:p>
    <w:p w14:paraId="7444D016" w14:textId="0EEFC69E" w:rsidR="003F1212" w:rsidRDefault="003F1212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FA36129" w14:textId="59D3197D" w:rsidR="003F1212" w:rsidRDefault="003F1212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285C813" w14:textId="31593774" w:rsidR="003F1212" w:rsidRDefault="003F1212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6B1199C" w14:textId="13303F8E" w:rsidR="003F1212" w:rsidRDefault="003F1212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D02E1CF" w14:textId="51A80CF0" w:rsidR="003F1212" w:rsidRDefault="003F1212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7052FCD" w14:textId="5D07926E" w:rsidR="004F4F88" w:rsidRDefault="004F4F88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6896054" w14:textId="5F412C3D" w:rsidR="004F4F88" w:rsidRDefault="004F4F88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24B0310" w14:textId="72C17405" w:rsidR="004F4F88" w:rsidRDefault="004F4F88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28CE3A6" w14:textId="77777777" w:rsidR="004F4F88" w:rsidRDefault="004F4F88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2B765F8" w14:textId="30CFBC0D" w:rsidR="003F1212" w:rsidRDefault="003F1212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C6E1A36" w14:textId="77777777" w:rsidR="003F1212" w:rsidRDefault="003F1212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DB96DB4" w14:textId="77777777" w:rsidR="00EF2FC2" w:rsidRDefault="00EF2FC2" w:rsidP="003F1212">
      <w:pPr>
        <w:pStyle w:val="Zkladntextodsazen"/>
        <w:spacing w:after="0"/>
        <w:ind w:left="0"/>
        <w:outlineLvl w:val="0"/>
        <w:rPr>
          <w:rFonts w:ascii="Arial" w:hAnsi="Arial" w:cs="Arial"/>
          <w:b/>
          <w:sz w:val="22"/>
          <w:szCs w:val="22"/>
        </w:rPr>
      </w:pPr>
    </w:p>
    <w:p w14:paraId="18A37639" w14:textId="77777777" w:rsidR="00A2205A" w:rsidRDefault="00A2205A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DEA3568" w14:textId="77777777" w:rsidR="00A2205A" w:rsidRDefault="00A2205A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A2EE105" w14:textId="77777777" w:rsidR="00A2205A" w:rsidRDefault="00A2205A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90F5261" w14:textId="77777777" w:rsidR="00A2205A" w:rsidRDefault="00A2205A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70B28BC" w14:textId="77777777" w:rsidR="00A2205A" w:rsidRDefault="00A2205A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A98185D" w14:textId="77777777" w:rsidR="00A2205A" w:rsidRDefault="00A2205A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691E84D" w14:textId="222683B9" w:rsidR="00D30BB7" w:rsidRPr="007E4948" w:rsidRDefault="00D30BB7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4948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72B4F">
        <w:rPr>
          <w:rFonts w:ascii="Arial" w:hAnsi="Arial" w:cs="Arial"/>
          <w:b/>
          <w:sz w:val="22"/>
          <w:szCs w:val="22"/>
        </w:rPr>
        <w:t>7</w:t>
      </w:r>
    </w:p>
    <w:p w14:paraId="26897DBC" w14:textId="03550E10" w:rsidR="00F16390" w:rsidRPr="007E4948" w:rsidRDefault="007E4948" w:rsidP="007E4948">
      <w:pPr>
        <w:jc w:val="center"/>
        <w:rPr>
          <w:rFonts w:ascii="Arial" w:hAnsi="Arial" w:cs="Arial"/>
          <w:b/>
          <w:sz w:val="22"/>
          <w:szCs w:val="22"/>
        </w:rPr>
      </w:pPr>
      <w:r w:rsidRPr="007E4948">
        <w:rPr>
          <w:rFonts w:ascii="Arial" w:hAnsi="Arial" w:cs="Arial"/>
          <w:b/>
          <w:sz w:val="22"/>
          <w:szCs w:val="22"/>
        </w:rPr>
        <w:t>Zacházení s pyrotechnickými výrobky</w:t>
      </w:r>
    </w:p>
    <w:p w14:paraId="03A94BC6" w14:textId="77777777" w:rsidR="00F16390" w:rsidRPr="007E4948" w:rsidRDefault="00F16390" w:rsidP="007E4948">
      <w:pPr>
        <w:jc w:val="center"/>
        <w:rPr>
          <w:rFonts w:ascii="Arial" w:hAnsi="Arial" w:cs="Arial"/>
          <w:b/>
          <w:sz w:val="22"/>
          <w:szCs w:val="22"/>
        </w:rPr>
      </w:pPr>
    </w:p>
    <w:p w14:paraId="10CCA06F" w14:textId="67D8C9FA" w:rsidR="00F16390" w:rsidRPr="007E4948" w:rsidRDefault="00F16390" w:rsidP="007E4948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 xml:space="preserve">(1) </w:t>
      </w:r>
      <w:r w:rsidRPr="007E4948">
        <w:rPr>
          <w:rFonts w:ascii="Arial" w:hAnsi="Arial" w:cs="Arial"/>
          <w:sz w:val="22"/>
          <w:szCs w:val="22"/>
        </w:rPr>
        <w:tab/>
      </w:r>
      <w:r w:rsidR="007E4948" w:rsidRPr="007E4948">
        <w:rPr>
          <w:rFonts w:ascii="Arial" w:hAnsi="Arial" w:cs="Arial"/>
          <w:sz w:val="22"/>
          <w:szCs w:val="22"/>
        </w:rPr>
        <w:t xml:space="preserve">Zacházení s pyrotechnickými výrobky, pokud jde o jejich odpalování, a dále jejich užívání k provádění ohňostrojných prací nebo ohňostrojů, </w:t>
      </w:r>
      <w:r w:rsidRPr="007E4948">
        <w:rPr>
          <w:rFonts w:ascii="Arial" w:hAnsi="Arial" w:cs="Arial"/>
          <w:sz w:val="22"/>
          <w:szCs w:val="22"/>
        </w:rPr>
        <w:t xml:space="preserve">se na území města Svitavy zakazuje. </w:t>
      </w:r>
    </w:p>
    <w:p w14:paraId="153369F7" w14:textId="77777777" w:rsidR="00F16390" w:rsidRPr="007E4948" w:rsidRDefault="00F16390" w:rsidP="007E4948">
      <w:pPr>
        <w:jc w:val="both"/>
        <w:rPr>
          <w:rFonts w:ascii="Arial" w:hAnsi="Arial" w:cs="Arial"/>
          <w:sz w:val="22"/>
          <w:szCs w:val="22"/>
        </w:rPr>
      </w:pPr>
    </w:p>
    <w:p w14:paraId="39137AE8" w14:textId="6A1A6A3E" w:rsidR="007E4948" w:rsidRPr="007E4948" w:rsidRDefault="00F16390" w:rsidP="007E4948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 xml:space="preserve">Zákaz </w:t>
      </w:r>
      <w:r w:rsidR="007E4948" w:rsidRPr="007E4948">
        <w:rPr>
          <w:rFonts w:ascii="Arial" w:hAnsi="Arial" w:cs="Arial"/>
          <w:sz w:val="22"/>
          <w:szCs w:val="22"/>
        </w:rPr>
        <w:t>po</w:t>
      </w:r>
      <w:r w:rsidRPr="007E4948">
        <w:rPr>
          <w:rFonts w:ascii="Arial" w:hAnsi="Arial" w:cs="Arial"/>
          <w:sz w:val="22"/>
          <w:szCs w:val="22"/>
        </w:rPr>
        <w:t>dle odstavce 1 se nevztahuje na:</w:t>
      </w:r>
    </w:p>
    <w:p w14:paraId="52B3E238" w14:textId="77777777" w:rsidR="007E4948" w:rsidRPr="007E4948" w:rsidRDefault="007E4948" w:rsidP="007E4948">
      <w:pPr>
        <w:pStyle w:val="Odstavecseseznamem"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pyrotechnické výrobky kategorie F1 a na pyrotechnické výrobky kategorie F4 a T2, které se užívají k provedení ohňostrojné práce, jejíž provedení se povoluje v souladu se zákonem o pyrotechnice</w:t>
      </w:r>
      <w:r w:rsidRPr="007E4948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7E4948">
        <w:rPr>
          <w:rFonts w:ascii="Arial" w:hAnsi="Arial" w:cs="Arial"/>
          <w:sz w:val="22"/>
          <w:szCs w:val="22"/>
        </w:rPr>
        <w:t>,</w:t>
      </w:r>
    </w:p>
    <w:p w14:paraId="2601AE77" w14:textId="262774AD" w:rsidR="00F16390" w:rsidRPr="007E4948" w:rsidRDefault="00F16390" w:rsidP="007E4948">
      <w:pPr>
        <w:pStyle w:val="Odstavecseseznamem"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dny 1. ledna a 31. prosince každého kalendářního roku.</w:t>
      </w:r>
    </w:p>
    <w:p w14:paraId="298ED111" w14:textId="77777777" w:rsidR="00F16390" w:rsidRPr="007E4948" w:rsidRDefault="00F16390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D030B48" w14:textId="77777777" w:rsidR="00D30BB7" w:rsidRPr="007E4948" w:rsidRDefault="00D30BB7" w:rsidP="007E4948">
      <w:pPr>
        <w:pStyle w:val="Zkladntextodsazen"/>
        <w:spacing w:after="0"/>
        <w:ind w:left="0"/>
        <w:outlineLvl w:val="0"/>
        <w:rPr>
          <w:rFonts w:ascii="Arial" w:hAnsi="Arial" w:cs="Arial"/>
          <w:b/>
          <w:sz w:val="22"/>
          <w:szCs w:val="22"/>
        </w:rPr>
      </w:pPr>
    </w:p>
    <w:p w14:paraId="78D4C29D" w14:textId="4A6A8BFF" w:rsidR="00D30BB7" w:rsidRPr="007E4948" w:rsidRDefault="00D30BB7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4948">
        <w:rPr>
          <w:rFonts w:ascii="Arial" w:hAnsi="Arial" w:cs="Arial"/>
          <w:b/>
          <w:sz w:val="22"/>
          <w:szCs w:val="22"/>
        </w:rPr>
        <w:t xml:space="preserve">Čl. </w:t>
      </w:r>
      <w:r w:rsidR="00772B4F">
        <w:rPr>
          <w:rFonts w:ascii="Arial" w:hAnsi="Arial" w:cs="Arial"/>
          <w:b/>
          <w:sz w:val="22"/>
          <w:szCs w:val="22"/>
        </w:rPr>
        <w:t>8</w:t>
      </w:r>
    </w:p>
    <w:p w14:paraId="153AEBD0" w14:textId="20DB5781" w:rsidR="00D30BB7" w:rsidRPr="007E4948" w:rsidRDefault="00D30BB7" w:rsidP="007E4948">
      <w:pPr>
        <w:pStyle w:val="Zkladntextodsazen"/>
        <w:spacing w:after="0"/>
        <w:ind w:left="360" w:hanging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4948">
        <w:rPr>
          <w:rFonts w:ascii="Arial" w:hAnsi="Arial" w:cs="Arial"/>
          <w:b/>
          <w:sz w:val="22"/>
          <w:szCs w:val="22"/>
        </w:rPr>
        <w:t>Z</w:t>
      </w:r>
      <w:r w:rsidR="00075CDC" w:rsidRPr="007E4948">
        <w:rPr>
          <w:rFonts w:ascii="Arial" w:hAnsi="Arial" w:cs="Arial"/>
          <w:b/>
          <w:sz w:val="22"/>
          <w:szCs w:val="22"/>
        </w:rPr>
        <w:t xml:space="preserve">ávěrečná </w:t>
      </w:r>
      <w:r w:rsidRPr="007E4948">
        <w:rPr>
          <w:rFonts w:ascii="Arial" w:hAnsi="Arial" w:cs="Arial"/>
          <w:b/>
          <w:sz w:val="22"/>
          <w:szCs w:val="22"/>
        </w:rPr>
        <w:t>ustanovení</w:t>
      </w:r>
    </w:p>
    <w:p w14:paraId="107537E6" w14:textId="77777777" w:rsidR="00D30BB7" w:rsidRPr="007E4948" w:rsidRDefault="00D30BB7" w:rsidP="007E4948">
      <w:pPr>
        <w:pStyle w:val="Zkladntextodsazen"/>
        <w:spacing w:after="0"/>
        <w:ind w:left="360" w:hanging="360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 </w:t>
      </w:r>
    </w:p>
    <w:p w14:paraId="363551F7" w14:textId="3BAF77A1" w:rsidR="00075CDC" w:rsidRDefault="00D30BB7" w:rsidP="007E4948">
      <w:pPr>
        <w:pStyle w:val="Zkladntextodsazen"/>
        <w:numPr>
          <w:ilvl w:val="0"/>
          <w:numId w:val="27"/>
        </w:numPr>
        <w:spacing w:after="0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 xml:space="preserve">Touto vyhláškou se ruší obecně závazná vyhláška města Svitavy č. </w:t>
      </w:r>
      <w:r w:rsidR="00F16390" w:rsidRPr="007E4948">
        <w:rPr>
          <w:rFonts w:ascii="Arial" w:hAnsi="Arial" w:cs="Arial"/>
          <w:sz w:val="22"/>
          <w:szCs w:val="22"/>
        </w:rPr>
        <w:t>11/2023</w:t>
      </w:r>
      <w:r w:rsidRPr="007E4948">
        <w:rPr>
          <w:rFonts w:ascii="Arial" w:hAnsi="Arial" w:cs="Arial"/>
          <w:sz w:val="22"/>
          <w:szCs w:val="22"/>
        </w:rPr>
        <w:t>, k</w:t>
      </w:r>
      <w:r w:rsidR="00075CDC" w:rsidRPr="007E4948">
        <w:rPr>
          <w:rFonts w:ascii="Arial" w:hAnsi="Arial" w:cs="Arial"/>
          <w:sz w:val="22"/>
          <w:szCs w:val="22"/>
        </w:rPr>
        <w:t> </w:t>
      </w:r>
      <w:r w:rsidRPr="007E4948">
        <w:rPr>
          <w:rFonts w:ascii="Arial" w:hAnsi="Arial" w:cs="Arial"/>
          <w:sz w:val="22"/>
          <w:szCs w:val="22"/>
        </w:rPr>
        <w:t>zabezpečení místních záležitostí veřejného pořádku, ze dne 1</w:t>
      </w:r>
      <w:r w:rsidR="00F16390" w:rsidRPr="007E4948">
        <w:rPr>
          <w:rFonts w:ascii="Arial" w:hAnsi="Arial" w:cs="Arial"/>
          <w:sz w:val="22"/>
          <w:szCs w:val="22"/>
        </w:rPr>
        <w:t>1</w:t>
      </w:r>
      <w:r w:rsidRPr="007E4948">
        <w:rPr>
          <w:rFonts w:ascii="Arial" w:hAnsi="Arial" w:cs="Arial"/>
          <w:sz w:val="22"/>
          <w:szCs w:val="22"/>
        </w:rPr>
        <w:t>. prosince 20</w:t>
      </w:r>
      <w:r w:rsidR="00F16390" w:rsidRPr="007E4948">
        <w:rPr>
          <w:rFonts w:ascii="Arial" w:hAnsi="Arial" w:cs="Arial"/>
          <w:sz w:val="22"/>
          <w:szCs w:val="22"/>
        </w:rPr>
        <w:t>23</w:t>
      </w:r>
      <w:r w:rsidRPr="007E4948">
        <w:rPr>
          <w:rFonts w:ascii="Arial" w:hAnsi="Arial" w:cs="Arial"/>
          <w:sz w:val="22"/>
          <w:szCs w:val="22"/>
        </w:rPr>
        <w:t>.</w:t>
      </w:r>
    </w:p>
    <w:p w14:paraId="3C60731D" w14:textId="77777777" w:rsidR="007E4948" w:rsidRPr="007E4948" w:rsidRDefault="007E4948" w:rsidP="007E4948">
      <w:pPr>
        <w:pStyle w:val="Zkladntextodsazen"/>
        <w:spacing w:after="0"/>
        <w:ind w:left="426"/>
        <w:jc w:val="both"/>
        <w:outlineLvl w:val="0"/>
        <w:rPr>
          <w:rFonts w:ascii="Arial" w:hAnsi="Arial" w:cs="Arial"/>
          <w:sz w:val="22"/>
          <w:szCs w:val="22"/>
        </w:rPr>
      </w:pPr>
    </w:p>
    <w:p w14:paraId="25C997B3" w14:textId="442E1054" w:rsidR="00F10F0D" w:rsidRPr="007E4948" w:rsidRDefault="00D30BB7" w:rsidP="007E4948">
      <w:pPr>
        <w:pStyle w:val="Zkladntextodsazen"/>
        <w:numPr>
          <w:ilvl w:val="0"/>
          <w:numId w:val="27"/>
        </w:numPr>
        <w:spacing w:after="0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1CD64A6" w14:textId="77777777" w:rsidR="00F10F0D" w:rsidRPr="007E4948" w:rsidRDefault="00F10F0D" w:rsidP="007E4948">
      <w:pPr>
        <w:pStyle w:val="Zkladntextodsazen"/>
        <w:spacing w:after="0"/>
        <w:ind w:left="0"/>
        <w:outlineLvl w:val="0"/>
        <w:rPr>
          <w:rFonts w:ascii="Arial" w:hAnsi="Arial" w:cs="Arial"/>
          <w:sz w:val="22"/>
          <w:szCs w:val="22"/>
        </w:rPr>
      </w:pPr>
    </w:p>
    <w:p w14:paraId="7F9B1E1A" w14:textId="77777777" w:rsidR="00F16390" w:rsidRPr="007E4948" w:rsidRDefault="00F16390" w:rsidP="007E4948">
      <w:pPr>
        <w:pStyle w:val="Zkladntextodsazen"/>
        <w:spacing w:after="0"/>
        <w:ind w:left="0"/>
        <w:outlineLvl w:val="0"/>
        <w:rPr>
          <w:rFonts w:ascii="Arial" w:hAnsi="Arial" w:cs="Arial"/>
          <w:sz w:val="22"/>
          <w:szCs w:val="22"/>
        </w:rPr>
      </w:pPr>
    </w:p>
    <w:p w14:paraId="7CDEB790" w14:textId="77777777" w:rsidR="00F16390" w:rsidRPr="007E4948" w:rsidRDefault="00F16390" w:rsidP="007E4948">
      <w:pPr>
        <w:pStyle w:val="Zkladntextodsazen"/>
        <w:spacing w:after="0"/>
        <w:ind w:left="0"/>
        <w:outlineLvl w:val="0"/>
        <w:rPr>
          <w:rFonts w:ascii="Arial" w:hAnsi="Arial" w:cs="Arial"/>
          <w:sz w:val="22"/>
          <w:szCs w:val="22"/>
        </w:rPr>
      </w:pPr>
    </w:p>
    <w:p w14:paraId="073513B7" w14:textId="77777777" w:rsidR="00D30BB7" w:rsidRPr="007E4948" w:rsidRDefault="00D30BB7" w:rsidP="007E4948">
      <w:pPr>
        <w:pStyle w:val="Zkladntextodsazen"/>
        <w:spacing w:after="0"/>
        <w:ind w:left="360" w:hanging="360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 xml:space="preserve"> </w:t>
      </w:r>
      <w:r w:rsidR="00F16390" w:rsidRPr="007E4948">
        <w:rPr>
          <w:rFonts w:ascii="Arial" w:hAnsi="Arial" w:cs="Arial"/>
          <w:sz w:val="22"/>
          <w:szCs w:val="22"/>
        </w:rPr>
        <w:tab/>
      </w:r>
      <w:r w:rsidRPr="007E4948">
        <w:rPr>
          <w:rFonts w:ascii="Arial" w:hAnsi="Arial" w:cs="Arial"/>
          <w:sz w:val="22"/>
          <w:szCs w:val="22"/>
        </w:rPr>
        <w:t xml:space="preserve"> Mgr. Bc. David Šimek, MBA v.r.</w:t>
      </w:r>
      <w:r w:rsidR="00F16390" w:rsidRPr="007E4948">
        <w:rPr>
          <w:rFonts w:ascii="Arial" w:hAnsi="Arial" w:cs="Arial"/>
          <w:sz w:val="22"/>
          <w:szCs w:val="22"/>
        </w:rPr>
        <w:tab/>
      </w:r>
      <w:r w:rsidR="00F16390" w:rsidRPr="007E4948">
        <w:rPr>
          <w:rFonts w:ascii="Arial" w:hAnsi="Arial" w:cs="Arial"/>
          <w:sz w:val="22"/>
          <w:szCs w:val="22"/>
        </w:rPr>
        <w:tab/>
      </w:r>
      <w:r w:rsidR="00F16390" w:rsidRPr="007E4948">
        <w:rPr>
          <w:rFonts w:ascii="Arial" w:hAnsi="Arial" w:cs="Arial"/>
          <w:sz w:val="22"/>
          <w:szCs w:val="22"/>
        </w:rPr>
        <w:tab/>
        <w:t>Pavel Čížek v.r.</w:t>
      </w:r>
      <w:r w:rsidR="00F16390" w:rsidRPr="007E4948">
        <w:rPr>
          <w:rFonts w:ascii="Arial" w:hAnsi="Arial" w:cs="Arial"/>
          <w:sz w:val="22"/>
          <w:szCs w:val="22"/>
        </w:rPr>
        <w:tab/>
      </w:r>
    </w:p>
    <w:p w14:paraId="274B1CCA" w14:textId="0A12629E" w:rsidR="00D30BB7" w:rsidRDefault="00D30BB7" w:rsidP="007D7CAB">
      <w:pPr>
        <w:pStyle w:val="Zkladntextodsazen"/>
        <w:spacing w:after="0"/>
        <w:ind w:left="1069" w:firstLine="349"/>
        <w:outlineLvl w:val="0"/>
        <w:rPr>
          <w:rFonts w:ascii="Arial" w:hAnsi="Arial" w:cs="Arial"/>
          <w:sz w:val="22"/>
          <w:szCs w:val="22"/>
        </w:rPr>
      </w:pPr>
      <w:r w:rsidRPr="007E4948">
        <w:rPr>
          <w:rFonts w:ascii="Arial" w:hAnsi="Arial" w:cs="Arial"/>
          <w:sz w:val="22"/>
          <w:szCs w:val="22"/>
        </w:rPr>
        <w:t>starosta</w:t>
      </w:r>
      <w:r w:rsidR="00F16390" w:rsidRPr="007E4948">
        <w:rPr>
          <w:rFonts w:ascii="Arial" w:hAnsi="Arial" w:cs="Arial"/>
          <w:sz w:val="22"/>
          <w:szCs w:val="22"/>
        </w:rPr>
        <w:tab/>
      </w:r>
      <w:r w:rsidR="00F16390" w:rsidRPr="007E4948">
        <w:rPr>
          <w:rFonts w:ascii="Arial" w:hAnsi="Arial" w:cs="Arial"/>
          <w:sz w:val="22"/>
          <w:szCs w:val="22"/>
        </w:rPr>
        <w:tab/>
      </w:r>
      <w:r w:rsidR="00F16390" w:rsidRPr="007E4948">
        <w:rPr>
          <w:rFonts w:ascii="Arial" w:hAnsi="Arial" w:cs="Arial"/>
          <w:sz w:val="22"/>
          <w:szCs w:val="22"/>
        </w:rPr>
        <w:tab/>
      </w:r>
      <w:r w:rsidR="00F16390" w:rsidRPr="007E4948">
        <w:rPr>
          <w:rFonts w:ascii="Arial" w:hAnsi="Arial" w:cs="Arial"/>
          <w:sz w:val="22"/>
          <w:szCs w:val="22"/>
        </w:rPr>
        <w:tab/>
        <w:t xml:space="preserve"> místostaros</w:t>
      </w:r>
      <w:r w:rsidR="00075CDC" w:rsidRPr="007E4948">
        <w:rPr>
          <w:rFonts w:ascii="Arial" w:hAnsi="Arial" w:cs="Arial"/>
          <w:sz w:val="22"/>
          <w:szCs w:val="22"/>
        </w:rPr>
        <w:t>ta</w:t>
      </w:r>
    </w:p>
    <w:p w14:paraId="7E5DFA1F" w14:textId="76517656" w:rsidR="007D7CAB" w:rsidRDefault="007D7CAB" w:rsidP="007D7CAB">
      <w:pPr>
        <w:pStyle w:val="Zkladntextodsazen"/>
        <w:spacing w:after="0"/>
        <w:ind w:left="1069" w:firstLine="349"/>
        <w:outlineLvl w:val="0"/>
        <w:rPr>
          <w:rFonts w:ascii="Arial" w:hAnsi="Arial" w:cs="Arial"/>
          <w:sz w:val="22"/>
          <w:szCs w:val="22"/>
        </w:rPr>
      </w:pPr>
    </w:p>
    <w:p w14:paraId="2E35C3D8" w14:textId="0557B61B" w:rsidR="007D7CAB" w:rsidRDefault="007D7CAB" w:rsidP="007D7CAB">
      <w:pPr>
        <w:pStyle w:val="Zkladntextodsazen"/>
        <w:spacing w:after="0"/>
        <w:ind w:left="0" w:firstLine="349"/>
        <w:jc w:val="both"/>
        <w:outlineLvl w:val="0"/>
        <w:rPr>
          <w:rFonts w:ascii="Arial" w:hAnsi="Arial" w:cs="Arial"/>
          <w:sz w:val="22"/>
          <w:szCs w:val="22"/>
        </w:rPr>
      </w:pPr>
    </w:p>
    <w:p w14:paraId="10F1EC46" w14:textId="2C01F154" w:rsidR="007D7CAB" w:rsidRDefault="007D7CAB" w:rsidP="007D7CAB">
      <w:pPr>
        <w:pStyle w:val="Zkladntextodsazen"/>
        <w:spacing w:after="0"/>
        <w:ind w:left="0" w:firstLine="349"/>
        <w:jc w:val="both"/>
        <w:outlineLvl w:val="0"/>
        <w:rPr>
          <w:rFonts w:ascii="Arial" w:hAnsi="Arial" w:cs="Arial"/>
          <w:sz w:val="22"/>
          <w:szCs w:val="22"/>
        </w:rPr>
      </w:pPr>
    </w:p>
    <w:p w14:paraId="6193EA52" w14:textId="02913E95" w:rsidR="007D7CAB" w:rsidRDefault="007D7CAB" w:rsidP="007D7CAB">
      <w:pPr>
        <w:pStyle w:val="Zkladntextodsazen"/>
        <w:spacing w:after="0"/>
        <w:ind w:left="0" w:firstLine="349"/>
        <w:jc w:val="both"/>
        <w:outlineLvl w:val="0"/>
        <w:rPr>
          <w:rFonts w:ascii="Arial" w:hAnsi="Arial" w:cs="Arial"/>
          <w:sz w:val="22"/>
          <w:szCs w:val="22"/>
        </w:rPr>
      </w:pPr>
    </w:p>
    <w:p w14:paraId="191A9819" w14:textId="792CBF97" w:rsidR="007D7CAB" w:rsidRDefault="007D7CAB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44BEEFAD" w14:textId="6BFDA85F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7D312D42" w14:textId="62A23AC8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04B5E39A" w14:textId="50E92F5C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1CCAC0E7" w14:textId="295727A6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0F98DAF5" w14:textId="76149FB3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103F86CC" w14:textId="702301D2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0A09BA99" w14:textId="324822E0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146EB40F" w14:textId="75FE5E44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3A734719" w14:textId="737B4F3D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5C9BCA19" w14:textId="5FA5137F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5AE9D6FC" w14:textId="57E9784F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32B944B8" w14:textId="088E0E67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4CCB4ACD" w14:textId="2E017BF5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09FD258C" w14:textId="4F962089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4D6AF5D8" w14:textId="1B6643A7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3D3E0B86" w14:textId="104CF3D1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73324E1F" w14:textId="6BEBFA1D" w:rsidR="00772B4F" w:rsidRDefault="00772B4F" w:rsidP="00637A26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40DBE840" w14:textId="6355778D" w:rsidR="003F1212" w:rsidRDefault="003F1212" w:rsidP="00C347FE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60D83E4D" w14:textId="77777777" w:rsidR="003F1212" w:rsidRDefault="003F1212" w:rsidP="00C347FE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22C99D3E" w14:textId="77777777" w:rsidR="003F1212" w:rsidRDefault="003F1212" w:rsidP="00C347FE">
      <w:pPr>
        <w:pStyle w:val="Zkladntextodsazen"/>
        <w:spacing w:after="0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14:paraId="50CF3AF3" w14:textId="77777777" w:rsidR="00A2205A" w:rsidRDefault="00A2205A" w:rsidP="007D7CAB">
      <w:pPr>
        <w:pStyle w:val="Footnote"/>
        <w:ind w:left="0" w:firstLine="0"/>
        <w:rPr>
          <w:b/>
          <w:sz w:val="24"/>
          <w:szCs w:val="24"/>
        </w:rPr>
      </w:pPr>
    </w:p>
    <w:p w14:paraId="4EF16DC7" w14:textId="36BA3D81" w:rsidR="007D7CAB" w:rsidRDefault="007D7CAB" w:rsidP="007D7CAB">
      <w:pPr>
        <w:pStyle w:val="Footnote"/>
        <w:ind w:left="0" w:firstLine="0"/>
        <w:rPr>
          <w:b/>
          <w:sz w:val="24"/>
          <w:szCs w:val="24"/>
        </w:rPr>
      </w:pPr>
      <w:r w:rsidRPr="007D7CAB">
        <w:rPr>
          <w:b/>
          <w:sz w:val="24"/>
          <w:szCs w:val="24"/>
        </w:rPr>
        <w:t>Příloha</w:t>
      </w:r>
      <w:r w:rsidR="00772B4F">
        <w:rPr>
          <w:b/>
          <w:sz w:val="24"/>
          <w:szCs w:val="24"/>
        </w:rPr>
        <w:t xml:space="preserve"> č. 1</w:t>
      </w:r>
      <w:r w:rsidRPr="007D7CAB">
        <w:rPr>
          <w:b/>
          <w:sz w:val="24"/>
          <w:szCs w:val="24"/>
        </w:rPr>
        <w:t>: seznam plakátovacích ploch města Svitavy</w:t>
      </w:r>
    </w:p>
    <w:p w14:paraId="50EFC909" w14:textId="77777777" w:rsidR="00C347FE" w:rsidRPr="007D7CAB" w:rsidRDefault="00C347FE" w:rsidP="007D7CAB">
      <w:pPr>
        <w:pStyle w:val="Footnote"/>
        <w:ind w:left="0" w:firstLine="0"/>
        <w:rPr>
          <w:b/>
          <w:sz w:val="24"/>
          <w:szCs w:val="24"/>
        </w:rPr>
      </w:pPr>
    </w:p>
    <w:p w14:paraId="69128D5E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>ulice Ruská, parcela č. 713/48, Svitavy-předměstí (proti bývalé prodejně potravin),</w:t>
      </w:r>
    </w:p>
    <w:p w14:paraId="07C6423E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>ulice Sokolovská, parcela. č. 1905/10, Svitavy-předměstí (u dopravního hřiště),</w:t>
      </w:r>
    </w:p>
    <w:p w14:paraId="5BE7F7FF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>ulice Milady Horákové, parcela č. 1910/1, Svitavy-předměstí (u MŠ),</w:t>
      </w:r>
    </w:p>
    <w:p w14:paraId="6D21E9AB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>křižovatka Vítězná – Říční, parcela č. 1807/3, Svitavy-předměstí,</w:t>
      </w:r>
    </w:p>
    <w:p w14:paraId="490E44E0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>ulice 5. května, parcela č. 1605/22, Svitavy-předměstí (u přechodu pro chodce),</w:t>
      </w:r>
    </w:p>
    <w:p w14:paraId="437513AD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>ulice 5. května, parcela č. 1649/1, Svitavy-předměstí (proti bývalému pivovaru),</w:t>
      </w:r>
    </w:p>
    <w:p w14:paraId="7D80A691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>křižovatka Školní – Vrchlického, parcela č. 1892/1, Svitavy-předměstí,</w:t>
      </w:r>
    </w:p>
    <w:p w14:paraId="4B82F6E5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>ulice Edvarda Beneše, parcela č. 586/22, Svitavy-předměstí (u restaurace Astra),</w:t>
      </w:r>
    </w:p>
    <w:p w14:paraId="7A469085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 xml:space="preserve">ulice </w:t>
      </w:r>
      <w:proofErr w:type="spellStart"/>
      <w:r w:rsidRPr="007D7CAB">
        <w:rPr>
          <w:rFonts w:ascii="Arial" w:hAnsi="Arial" w:cs="Arial"/>
        </w:rPr>
        <w:t>Radiměřská</w:t>
      </w:r>
      <w:proofErr w:type="spellEnd"/>
      <w:r w:rsidRPr="007D7CAB">
        <w:rPr>
          <w:rFonts w:ascii="Arial" w:hAnsi="Arial" w:cs="Arial"/>
        </w:rPr>
        <w:t xml:space="preserve">, parcela č. 1874/1, Svitavy-předměstí (u křižovatky </w:t>
      </w:r>
      <w:proofErr w:type="spellStart"/>
      <w:r w:rsidRPr="007D7CAB">
        <w:rPr>
          <w:rFonts w:ascii="Arial" w:hAnsi="Arial" w:cs="Arial"/>
        </w:rPr>
        <w:t>Radiměřská</w:t>
      </w:r>
      <w:proofErr w:type="spellEnd"/>
      <w:r w:rsidRPr="007D7CAB">
        <w:rPr>
          <w:rFonts w:ascii="Arial" w:hAnsi="Arial" w:cs="Arial"/>
        </w:rPr>
        <w:t>-Pavlovova),</w:t>
      </w:r>
    </w:p>
    <w:p w14:paraId="00233CA6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 xml:space="preserve">křižovatka ČSA – Richarda Kloudy, parcela č. 642/7, Svitavy-předměstí (vedle prodejny potravin), </w:t>
      </w:r>
    </w:p>
    <w:p w14:paraId="62DA695F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>autobusové nádraží, parcela č. 1916/59, Svitavy-předměstí (přístřešek),</w:t>
      </w:r>
    </w:p>
    <w:p w14:paraId="70093CC6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 xml:space="preserve">autobusové nádraží, parcela č. 1916/39, Svitavy-předměstí (u světel. přechodu), </w:t>
      </w:r>
    </w:p>
    <w:p w14:paraId="2D6D694C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 xml:space="preserve">podchod u </w:t>
      </w:r>
      <w:proofErr w:type="spellStart"/>
      <w:r w:rsidRPr="007D7CAB">
        <w:rPr>
          <w:rFonts w:ascii="Arial" w:hAnsi="Arial" w:cs="Arial"/>
        </w:rPr>
        <w:t>Ottendorferova</w:t>
      </w:r>
      <w:proofErr w:type="spellEnd"/>
      <w:r w:rsidRPr="007D7CAB">
        <w:rPr>
          <w:rFonts w:ascii="Arial" w:hAnsi="Arial" w:cs="Arial"/>
        </w:rPr>
        <w:t xml:space="preserve"> domu, parcela č. 1916/127, Svitavy-předměstí (pověšeno na zdi),</w:t>
      </w:r>
    </w:p>
    <w:p w14:paraId="596D5BB4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>ulice Bratří Čapků, parcela č. 1495/14, Svitavy-předměstí (u byt. domu 1,3,5),</w:t>
      </w:r>
    </w:p>
    <w:p w14:paraId="5363F316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>Středisko volného času Purkyňova 284/1, Svitavy-předměstí (pověšeno na oplocení pozemku stav. parcely č. 228/1),</w:t>
      </w:r>
    </w:p>
    <w:p w14:paraId="3C718602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 xml:space="preserve">ulice Svitavská, parcela č. 382/1, Čtyřicet Lánů (proti bývalému Koloniálu), </w:t>
      </w:r>
    </w:p>
    <w:p w14:paraId="6A2ECD98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 xml:space="preserve">ulice U Křižovatky, parcela č. 917/5, Čtyřicet Lánů </w:t>
      </w:r>
    </w:p>
    <w:p w14:paraId="20923C61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 xml:space="preserve">ulice Hraniční, parcela č. 403/22, Čtyřicet Lánů (křižovatka Družstevní), </w:t>
      </w:r>
    </w:p>
    <w:p w14:paraId="252307E4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>ulice Antonína Slavíčka, parcela č. 1116/2, Čtyřicet Lánů (u BD Antonína Slavíčka 644/40),</w:t>
      </w:r>
    </w:p>
    <w:p w14:paraId="4BF28793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>ulice Jana Želivského, parcela č. 2463, Moravský Lačnov (proti parkovišti u „Družby“),</w:t>
      </w:r>
    </w:p>
    <w:p w14:paraId="3247F2C3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>ulice Hlavní, parcela č. 1927/80, Moravský Lačnov (u bývalé restaurace U Milana – autobusová zastávka),</w:t>
      </w:r>
    </w:p>
    <w:p w14:paraId="0D38ECF3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>ulice Hlavní, parcela č. 2640/1, Moravský Lačnov (první autobusová zastávka),</w:t>
      </w:r>
    </w:p>
    <w:p w14:paraId="5BE6CC0A" w14:textId="77777777" w:rsidR="007D7CAB" w:rsidRPr="007D7CAB" w:rsidRDefault="007D7CAB" w:rsidP="007D7CAB">
      <w:pPr>
        <w:pStyle w:val="Odstavecseseznamem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7D7CAB">
        <w:rPr>
          <w:rFonts w:ascii="Arial" w:hAnsi="Arial" w:cs="Arial"/>
        </w:rPr>
        <w:t xml:space="preserve">parcela č. 1720/1, Čtyřicet Lánů (proti obchodu PEPCO). </w:t>
      </w:r>
    </w:p>
    <w:p w14:paraId="1F0D3DB7" w14:textId="77777777" w:rsidR="007D7CAB" w:rsidRPr="007D7CAB" w:rsidRDefault="007D7CAB" w:rsidP="007D7CAB">
      <w:pPr>
        <w:pStyle w:val="Footnote"/>
        <w:rPr>
          <w:b/>
          <w:sz w:val="24"/>
          <w:szCs w:val="24"/>
        </w:rPr>
      </w:pPr>
    </w:p>
    <w:p w14:paraId="04598349" w14:textId="77777777" w:rsidR="007D7CAB" w:rsidRPr="007D7CAB" w:rsidRDefault="007D7CAB" w:rsidP="007D7CAB">
      <w:pPr>
        <w:pStyle w:val="Zkladntextodsazen"/>
        <w:spacing w:after="0"/>
        <w:ind w:left="0" w:firstLine="349"/>
        <w:jc w:val="both"/>
        <w:outlineLvl w:val="0"/>
        <w:rPr>
          <w:rFonts w:ascii="Arial" w:hAnsi="Arial" w:cs="Arial"/>
          <w:sz w:val="22"/>
          <w:szCs w:val="22"/>
        </w:rPr>
      </w:pPr>
    </w:p>
    <w:sectPr w:rsidR="007D7CAB" w:rsidRPr="007D7CAB" w:rsidSect="0020687D">
      <w:pgSz w:w="11906" w:h="16838"/>
      <w:pgMar w:top="851" w:right="1417" w:bottom="1417" w:left="1417" w:header="708" w:footer="1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F10A5" w14:textId="77777777" w:rsidR="004755CC" w:rsidRDefault="004755CC" w:rsidP="00750B65">
      <w:r>
        <w:separator/>
      </w:r>
    </w:p>
  </w:endnote>
  <w:endnote w:type="continuationSeparator" w:id="0">
    <w:p w14:paraId="439562E5" w14:textId="77777777" w:rsidR="004755CC" w:rsidRDefault="004755CC" w:rsidP="0075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17A60" w14:textId="77777777" w:rsidR="004755CC" w:rsidRDefault="004755CC" w:rsidP="00750B65">
      <w:r>
        <w:separator/>
      </w:r>
    </w:p>
  </w:footnote>
  <w:footnote w:type="continuationSeparator" w:id="0">
    <w:p w14:paraId="7317709A" w14:textId="77777777" w:rsidR="004755CC" w:rsidRDefault="004755CC" w:rsidP="00750B65">
      <w:r>
        <w:continuationSeparator/>
      </w:r>
    </w:p>
  </w:footnote>
  <w:footnote w:id="1">
    <w:p w14:paraId="3F688805" w14:textId="77777777" w:rsidR="004F1DDD" w:rsidRDefault="004F1DDD" w:rsidP="004F1DDD">
      <w:pPr>
        <w:pStyle w:val="Textpoznpodarou"/>
      </w:pPr>
      <w:r w:rsidRPr="00922502">
        <w:rPr>
          <w:rStyle w:val="Znakapoznpodarou"/>
          <w:rFonts w:ascii="Arial" w:hAnsi="Arial" w:cs="Arial"/>
          <w:sz w:val="18"/>
          <w:szCs w:val="18"/>
        </w:rPr>
        <w:footnoteRef/>
      </w:r>
      <w:r w:rsidRPr="00922502">
        <w:rPr>
          <w:rFonts w:ascii="Arial" w:hAnsi="Arial" w:cs="Arial"/>
          <w:sz w:val="18"/>
          <w:szCs w:val="18"/>
        </w:rPr>
        <w:t xml:space="preserve"> tím není dotčena povinnost pořadatele a účastníků takové akce ve vztahu k ochraně nočního klidu</w:t>
      </w:r>
    </w:p>
  </w:footnote>
  <w:footnote w:id="2">
    <w:p w14:paraId="219EFDCA" w14:textId="6B88200B" w:rsidR="004F1DDD" w:rsidRDefault="004F1DDD" w:rsidP="00E31C8F">
      <w:pPr>
        <w:pStyle w:val="Footnote"/>
      </w:pPr>
      <w:r>
        <w:rPr>
          <w:rStyle w:val="Znakapoznpodarou"/>
        </w:rPr>
        <w:footnoteRef/>
      </w:r>
      <w:r>
        <w:t>§ 5 odst. 7 zákona č. 251/2016 Sb., o některých přestupcích, ve znění pozdějších předpisů.</w:t>
      </w:r>
    </w:p>
  </w:footnote>
  <w:footnote w:id="3">
    <w:p w14:paraId="60E4D78F" w14:textId="2570981C" w:rsidR="004F1DDD" w:rsidRDefault="004F1DDD" w:rsidP="00E31C8F">
      <w:pPr>
        <w:pStyle w:val="Footnote"/>
      </w:pPr>
      <w:r>
        <w:rPr>
          <w:rStyle w:val="Znakapoznpodarou"/>
        </w:rPr>
        <w:footnoteRef/>
      </w:r>
      <w:r>
        <w:t>§ 13 zákona č. 541/2020 Sb., o odpadech, ve znění pozdějších předpisů.</w:t>
      </w:r>
    </w:p>
  </w:footnote>
  <w:footnote w:id="4">
    <w:p w14:paraId="462E8209" w14:textId="0A2B595F" w:rsidR="004F1DDD" w:rsidRDefault="004F1DDD" w:rsidP="004F1DDD">
      <w:pPr>
        <w:pStyle w:val="Footnote"/>
      </w:pPr>
      <w:r>
        <w:rPr>
          <w:rStyle w:val="Znakapoznpodarou"/>
        </w:rPr>
        <w:footnoteRef/>
      </w:r>
      <w:r>
        <w:t>Zákon č. 133/1985 Sb., o požární ochraně, ve znění pozdějších předpisů.</w:t>
      </w:r>
    </w:p>
    <w:p w14:paraId="3C103853" w14:textId="2B503EE4" w:rsidR="0089405B" w:rsidRPr="0089405B" w:rsidRDefault="0089405B" w:rsidP="004F1DDD">
      <w:pPr>
        <w:pStyle w:val="Footnote"/>
      </w:pPr>
      <w:r>
        <w:rPr>
          <w:vertAlign w:val="superscript"/>
        </w:rPr>
        <w:t>6</w:t>
      </w:r>
      <w:r w:rsidRPr="0089405B">
        <w:rPr>
          <w:sz w:val="20"/>
          <w:szCs w:val="20"/>
        </w:rPr>
        <w:t xml:space="preserve"> </w:t>
      </w:r>
      <w:r w:rsidRPr="006E4C62">
        <w:rPr>
          <w:sz w:val="20"/>
          <w:szCs w:val="20"/>
        </w:rPr>
        <w:t>fyzickou osobou se rozumí např. chovatel psa, jeho vlastník či doprovázející osoba</w:t>
      </w:r>
    </w:p>
    <w:p w14:paraId="013F5B21" w14:textId="77777777" w:rsidR="004F1DDD" w:rsidRDefault="004F1DDD" w:rsidP="004F1DDD"/>
  </w:footnote>
  <w:footnote w:id="5">
    <w:p w14:paraId="79C81A05" w14:textId="117C299F" w:rsidR="00637A26" w:rsidRPr="003F1212" w:rsidRDefault="00637A26" w:rsidP="003F1212">
      <w:pPr>
        <w:pStyle w:val="Footnote"/>
        <w:ind w:left="142"/>
      </w:pPr>
      <w:r w:rsidRPr="006E4C62">
        <w:rPr>
          <w:sz w:val="20"/>
          <w:szCs w:val="20"/>
          <w:vertAlign w:val="superscript"/>
        </w:rPr>
        <w:t>5)</w:t>
      </w:r>
      <w:r w:rsidRPr="006E4C62">
        <w:rPr>
          <w:sz w:val="20"/>
          <w:szCs w:val="20"/>
        </w:rPr>
        <w:tab/>
      </w:r>
      <w:r>
        <w:t xml:space="preserve">    § 35c odst. 3 zákona o pyrotechnice.</w:t>
      </w:r>
    </w:p>
    <w:p w14:paraId="0C9B3A1D" w14:textId="77777777" w:rsidR="00637A26" w:rsidRPr="006E4C62" w:rsidRDefault="00637A26" w:rsidP="00637A26">
      <w:pPr>
        <w:pStyle w:val="Zkladntextodsazen"/>
        <w:ind w:left="360" w:hanging="360"/>
        <w:jc w:val="both"/>
        <w:outlineLvl w:val="0"/>
        <w:rPr>
          <w:rFonts w:ascii="Arial" w:hAnsi="Arial" w:cs="Arial"/>
          <w:sz w:val="20"/>
          <w:szCs w:val="20"/>
        </w:rPr>
      </w:pPr>
      <w:r w:rsidRPr="006E4C62">
        <w:rPr>
          <w:rFonts w:ascii="Arial" w:hAnsi="Arial" w:cs="Arial"/>
          <w:sz w:val="20"/>
          <w:szCs w:val="20"/>
          <w:vertAlign w:val="superscript"/>
        </w:rPr>
        <w:t>8)</w:t>
      </w:r>
      <w:r w:rsidRPr="006E4C62">
        <w:rPr>
          <w:rFonts w:ascii="Arial" w:hAnsi="Arial" w:cs="Arial"/>
          <w:sz w:val="20"/>
          <w:szCs w:val="20"/>
        </w:rPr>
        <w:tab/>
        <w:t xml:space="preserve">zákon č. 250/2016 Sb., o odpovědnosti za přestupky a řízení o nich, ve znění pozdějších předpisů, </w:t>
      </w:r>
      <w:r w:rsidRPr="006E4C62">
        <w:rPr>
          <w:rFonts w:ascii="Arial" w:hAnsi="Arial" w:cs="Arial"/>
          <w:sz w:val="20"/>
          <w:szCs w:val="20"/>
        </w:rPr>
        <w:br/>
        <w:t>a zákon č. 251/2016 Sb., o některých přestupcích, ve znění pozdějších přestupků</w:t>
      </w:r>
    </w:p>
    <w:p w14:paraId="6AAE2693" w14:textId="77777777" w:rsidR="007E4948" w:rsidRDefault="007E4948" w:rsidP="007E49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7F1E53"/>
    <w:multiLevelType w:val="hybridMultilevel"/>
    <w:tmpl w:val="1BDC1EEC"/>
    <w:lvl w:ilvl="0" w:tplc="6E3A3554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i w:val="0"/>
        <w:sz w:val="24"/>
        <w:szCs w:val="24"/>
      </w:rPr>
    </w:lvl>
    <w:lvl w:ilvl="1" w:tplc="FFFFFFFF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1754B"/>
    <w:multiLevelType w:val="hybridMultilevel"/>
    <w:tmpl w:val="F89C3EBE"/>
    <w:lvl w:ilvl="0" w:tplc="6F8A7CD8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color w:val="auto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CB3124"/>
    <w:multiLevelType w:val="hybridMultilevel"/>
    <w:tmpl w:val="178E0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71E58"/>
    <w:multiLevelType w:val="hybridMultilevel"/>
    <w:tmpl w:val="48EC04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6410A"/>
    <w:multiLevelType w:val="hybridMultilevel"/>
    <w:tmpl w:val="AB0ECCFE"/>
    <w:lvl w:ilvl="0" w:tplc="34A04558">
      <w:start w:val="2"/>
      <w:numFmt w:val="lowerLetter"/>
      <w:lvlText w:val="(%1)"/>
      <w:lvlJc w:val="left"/>
      <w:pPr>
        <w:ind w:left="64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F720308"/>
    <w:multiLevelType w:val="hybridMultilevel"/>
    <w:tmpl w:val="EA84760C"/>
    <w:lvl w:ilvl="0" w:tplc="6E3A3554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8EB"/>
    <w:multiLevelType w:val="hybridMultilevel"/>
    <w:tmpl w:val="5F36F840"/>
    <w:lvl w:ilvl="0" w:tplc="FB1882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D33B2"/>
    <w:multiLevelType w:val="hybridMultilevel"/>
    <w:tmpl w:val="4DB4426A"/>
    <w:lvl w:ilvl="0" w:tplc="48ECE5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50C7A"/>
    <w:multiLevelType w:val="multilevel"/>
    <w:tmpl w:val="BCAC91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315B2D3D"/>
    <w:multiLevelType w:val="hybridMultilevel"/>
    <w:tmpl w:val="ADDA2BB4"/>
    <w:lvl w:ilvl="0" w:tplc="C71E3E4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i w:val="0"/>
        <w:sz w:val="22"/>
        <w:szCs w:val="22"/>
      </w:rPr>
    </w:lvl>
    <w:lvl w:ilvl="1" w:tplc="210AE90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9E78C8"/>
    <w:multiLevelType w:val="hybridMultilevel"/>
    <w:tmpl w:val="CDBA0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4A98"/>
    <w:multiLevelType w:val="multilevel"/>
    <w:tmpl w:val="B7F023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40EF463C"/>
    <w:multiLevelType w:val="hybridMultilevel"/>
    <w:tmpl w:val="8CBECACE"/>
    <w:lvl w:ilvl="0" w:tplc="ED8E24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3241143"/>
    <w:multiLevelType w:val="hybridMultilevel"/>
    <w:tmpl w:val="D3167A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183CAA"/>
    <w:multiLevelType w:val="hybridMultilevel"/>
    <w:tmpl w:val="2188E0FC"/>
    <w:lvl w:ilvl="0" w:tplc="6E3A3554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793E3E"/>
    <w:multiLevelType w:val="hybridMultilevel"/>
    <w:tmpl w:val="7AA465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i w:val="0"/>
        <w:sz w:val="24"/>
        <w:szCs w:val="24"/>
      </w:rPr>
    </w:lvl>
    <w:lvl w:ilvl="1" w:tplc="FFFFFFFF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576F8D"/>
    <w:multiLevelType w:val="multilevel"/>
    <w:tmpl w:val="985A4D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7E6FC5"/>
    <w:multiLevelType w:val="multilevel"/>
    <w:tmpl w:val="3CF266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7A3458"/>
    <w:multiLevelType w:val="hybridMultilevel"/>
    <w:tmpl w:val="AABEC3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560E4F"/>
    <w:multiLevelType w:val="hybridMultilevel"/>
    <w:tmpl w:val="5EAC7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B404D"/>
    <w:multiLevelType w:val="hybridMultilevel"/>
    <w:tmpl w:val="E4A671D6"/>
    <w:lvl w:ilvl="0" w:tplc="B752444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9B6347"/>
    <w:multiLevelType w:val="hybridMultilevel"/>
    <w:tmpl w:val="25CA1982"/>
    <w:lvl w:ilvl="0" w:tplc="D73477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44789"/>
    <w:multiLevelType w:val="hybridMultilevel"/>
    <w:tmpl w:val="6DA82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355D7"/>
    <w:multiLevelType w:val="hybridMultilevel"/>
    <w:tmpl w:val="DBC81304"/>
    <w:lvl w:ilvl="0" w:tplc="6E3A3554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2262915"/>
    <w:multiLevelType w:val="hybridMultilevel"/>
    <w:tmpl w:val="D1E0F5B2"/>
    <w:lvl w:ilvl="0" w:tplc="8D707A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CF71D2"/>
    <w:multiLevelType w:val="hybridMultilevel"/>
    <w:tmpl w:val="73422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F359E7"/>
    <w:multiLevelType w:val="hybridMultilevel"/>
    <w:tmpl w:val="96407B70"/>
    <w:lvl w:ilvl="0" w:tplc="1D281282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824663"/>
    <w:multiLevelType w:val="hybridMultilevel"/>
    <w:tmpl w:val="364EAEE8"/>
    <w:lvl w:ilvl="0" w:tplc="7568A018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746473AD"/>
    <w:multiLevelType w:val="hybridMultilevel"/>
    <w:tmpl w:val="ACDAA4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i w:val="0"/>
        <w:sz w:val="24"/>
        <w:szCs w:val="24"/>
      </w:rPr>
    </w:lvl>
    <w:lvl w:ilvl="1" w:tplc="93FC8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9363D8"/>
    <w:multiLevelType w:val="hybridMultilevel"/>
    <w:tmpl w:val="720E24DA"/>
    <w:lvl w:ilvl="0" w:tplc="9460B71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540ADA">
      <w:start w:val="1"/>
      <w:numFmt w:val="decimal"/>
      <w:lvlText w:val="%3."/>
      <w:lvlJc w:val="left"/>
      <w:pPr>
        <w:tabs>
          <w:tab w:val="num" w:pos="2547"/>
        </w:tabs>
        <w:ind w:left="2831" w:hanging="851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BA173F"/>
    <w:multiLevelType w:val="hybridMultilevel"/>
    <w:tmpl w:val="2042EFBE"/>
    <w:lvl w:ilvl="0" w:tplc="8D707A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463107"/>
    <w:multiLevelType w:val="multilevel"/>
    <w:tmpl w:val="639A71CA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2"/>
  </w:num>
  <w:num w:numId="5">
    <w:abstractNumId w:val="30"/>
  </w:num>
  <w:num w:numId="6">
    <w:abstractNumId w:val="20"/>
  </w:num>
  <w:num w:numId="7">
    <w:abstractNumId w:val="37"/>
  </w:num>
  <w:num w:numId="8">
    <w:abstractNumId w:val="19"/>
  </w:num>
  <w:num w:numId="9">
    <w:abstractNumId w:val="3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"/>
  </w:num>
  <w:num w:numId="16">
    <w:abstractNumId w:val="36"/>
  </w:num>
  <w:num w:numId="17">
    <w:abstractNumId w:val="28"/>
  </w:num>
  <w:num w:numId="18">
    <w:abstractNumId w:val="34"/>
  </w:num>
  <w:num w:numId="19">
    <w:abstractNumId w:val="25"/>
  </w:num>
  <w:num w:numId="20">
    <w:abstractNumId w:val="26"/>
  </w:num>
  <w:num w:numId="21">
    <w:abstractNumId w:val="7"/>
  </w:num>
  <w:num w:numId="22">
    <w:abstractNumId w:val="11"/>
  </w:num>
  <w:num w:numId="23">
    <w:abstractNumId w:val="2"/>
  </w:num>
  <w:num w:numId="24">
    <w:abstractNumId w:val="17"/>
  </w:num>
  <w:num w:numId="25">
    <w:abstractNumId w:val="9"/>
  </w:num>
  <w:num w:numId="26">
    <w:abstractNumId w:val="13"/>
  </w:num>
  <w:num w:numId="27">
    <w:abstractNumId w:val="3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>
      <w:startOverride w:val="1"/>
    </w:lvlOverride>
    <w:lvlOverride w:ilvl="1">
      <w:startOverride w:val="1"/>
    </w:lvlOverride>
  </w:num>
  <w:num w:numId="31">
    <w:abstractNumId w:val="3"/>
  </w:num>
  <w:num w:numId="32">
    <w:abstractNumId w:val="31"/>
  </w:num>
  <w:num w:numId="33">
    <w:abstractNumId w:val="27"/>
  </w:num>
  <w:num w:numId="34">
    <w:abstractNumId w:val="8"/>
  </w:num>
  <w:num w:numId="35">
    <w:abstractNumId w:val="32"/>
  </w:num>
  <w:num w:numId="36">
    <w:abstractNumId w:val="10"/>
  </w:num>
  <w:num w:numId="37">
    <w:abstractNumId w:val="24"/>
  </w:num>
  <w:num w:numId="38">
    <w:abstractNumId w:val="23"/>
  </w:num>
  <w:num w:numId="39">
    <w:abstractNumId w:val="29"/>
  </w:num>
  <w:num w:numId="40">
    <w:abstractNumId w:val="1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D4"/>
    <w:rsid w:val="0000221D"/>
    <w:rsid w:val="0007400D"/>
    <w:rsid w:val="00075CDC"/>
    <w:rsid w:val="000F1907"/>
    <w:rsid w:val="000F5784"/>
    <w:rsid w:val="000F6897"/>
    <w:rsid w:val="00104CCD"/>
    <w:rsid w:val="001A6DAF"/>
    <w:rsid w:val="001B77CA"/>
    <w:rsid w:val="001D709C"/>
    <w:rsid w:val="001F570C"/>
    <w:rsid w:val="0020687D"/>
    <w:rsid w:val="00231243"/>
    <w:rsid w:val="0025059D"/>
    <w:rsid w:val="002849EB"/>
    <w:rsid w:val="002F1588"/>
    <w:rsid w:val="00346D8D"/>
    <w:rsid w:val="00356C11"/>
    <w:rsid w:val="00383B8F"/>
    <w:rsid w:val="003842DC"/>
    <w:rsid w:val="00391606"/>
    <w:rsid w:val="003A03F1"/>
    <w:rsid w:val="003A79AC"/>
    <w:rsid w:val="003C7DA0"/>
    <w:rsid w:val="003E3455"/>
    <w:rsid w:val="003E3F47"/>
    <w:rsid w:val="003F1212"/>
    <w:rsid w:val="0040137E"/>
    <w:rsid w:val="0040657D"/>
    <w:rsid w:val="004755CC"/>
    <w:rsid w:val="00494FAF"/>
    <w:rsid w:val="004B58A3"/>
    <w:rsid w:val="004C0487"/>
    <w:rsid w:val="004F1DDD"/>
    <w:rsid w:val="004F4F88"/>
    <w:rsid w:val="005009BA"/>
    <w:rsid w:val="00507804"/>
    <w:rsid w:val="00585465"/>
    <w:rsid w:val="00596338"/>
    <w:rsid w:val="00597194"/>
    <w:rsid w:val="006167B5"/>
    <w:rsid w:val="006379E3"/>
    <w:rsid w:val="00637A26"/>
    <w:rsid w:val="00640563"/>
    <w:rsid w:val="006676F5"/>
    <w:rsid w:val="00670BBB"/>
    <w:rsid w:val="00673C9F"/>
    <w:rsid w:val="00693422"/>
    <w:rsid w:val="00697658"/>
    <w:rsid w:val="006C1895"/>
    <w:rsid w:val="006D47C0"/>
    <w:rsid w:val="006E4C62"/>
    <w:rsid w:val="006F2A3C"/>
    <w:rsid w:val="006F41E9"/>
    <w:rsid w:val="007233BF"/>
    <w:rsid w:val="00724A1B"/>
    <w:rsid w:val="00743AFF"/>
    <w:rsid w:val="00750B65"/>
    <w:rsid w:val="007537D8"/>
    <w:rsid w:val="00772B4F"/>
    <w:rsid w:val="007829CC"/>
    <w:rsid w:val="007A3E6D"/>
    <w:rsid w:val="007A3ED4"/>
    <w:rsid w:val="007D7CAB"/>
    <w:rsid w:val="007E4948"/>
    <w:rsid w:val="00801951"/>
    <w:rsid w:val="00816EDE"/>
    <w:rsid w:val="00871C49"/>
    <w:rsid w:val="00876A93"/>
    <w:rsid w:val="0088652F"/>
    <w:rsid w:val="0089405B"/>
    <w:rsid w:val="008A17CC"/>
    <w:rsid w:val="008A3304"/>
    <w:rsid w:val="008A7DBE"/>
    <w:rsid w:val="008B3C77"/>
    <w:rsid w:val="00911078"/>
    <w:rsid w:val="00916A24"/>
    <w:rsid w:val="00943573"/>
    <w:rsid w:val="009C76C2"/>
    <w:rsid w:val="00A03357"/>
    <w:rsid w:val="00A2205A"/>
    <w:rsid w:val="00A44A7B"/>
    <w:rsid w:val="00A46547"/>
    <w:rsid w:val="00A57575"/>
    <w:rsid w:val="00A771D9"/>
    <w:rsid w:val="00A95A3C"/>
    <w:rsid w:val="00AA0045"/>
    <w:rsid w:val="00AB0566"/>
    <w:rsid w:val="00AC0DE9"/>
    <w:rsid w:val="00AC1369"/>
    <w:rsid w:val="00AD1CA4"/>
    <w:rsid w:val="00AD3E4F"/>
    <w:rsid w:val="00AE1574"/>
    <w:rsid w:val="00AE383E"/>
    <w:rsid w:val="00B74451"/>
    <w:rsid w:val="00BB3231"/>
    <w:rsid w:val="00BB6713"/>
    <w:rsid w:val="00BF50D7"/>
    <w:rsid w:val="00C2128C"/>
    <w:rsid w:val="00C31EFD"/>
    <w:rsid w:val="00C347FE"/>
    <w:rsid w:val="00C37BA6"/>
    <w:rsid w:val="00C416E3"/>
    <w:rsid w:val="00C47045"/>
    <w:rsid w:val="00C56881"/>
    <w:rsid w:val="00CC0A99"/>
    <w:rsid w:val="00CD2832"/>
    <w:rsid w:val="00CF03B7"/>
    <w:rsid w:val="00CF685B"/>
    <w:rsid w:val="00D30BB7"/>
    <w:rsid w:val="00D731E4"/>
    <w:rsid w:val="00D959F7"/>
    <w:rsid w:val="00DD71B9"/>
    <w:rsid w:val="00DE0DEF"/>
    <w:rsid w:val="00DE34D2"/>
    <w:rsid w:val="00DE550D"/>
    <w:rsid w:val="00E13570"/>
    <w:rsid w:val="00E14859"/>
    <w:rsid w:val="00E309E8"/>
    <w:rsid w:val="00E31C8F"/>
    <w:rsid w:val="00EA1CDF"/>
    <w:rsid w:val="00EA604E"/>
    <w:rsid w:val="00EB02BB"/>
    <w:rsid w:val="00EF2FC2"/>
    <w:rsid w:val="00F10F0D"/>
    <w:rsid w:val="00F16390"/>
    <w:rsid w:val="00FA77E2"/>
    <w:rsid w:val="00FC26BB"/>
    <w:rsid w:val="00FD1E31"/>
    <w:rsid w:val="00FE50C2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0B521"/>
  <w15:docId w15:val="{2E803F67-DCB6-4C4D-8498-AFB50BA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B02BB"/>
    <w:rPr>
      <w:sz w:val="24"/>
      <w:szCs w:val="24"/>
    </w:rPr>
  </w:style>
  <w:style w:type="paragraph" w:styleId="Nadpis1">
    <w:name w:val="heading 1"/>
    <w:basedOn w:val="Normln"/>
    <w:next w:val="Normln"/>
    <w:qFormat/>
    <w:rsid w:val="00EB02BB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EB02BB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FD1E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EB02BB"/>
    <w:pPr>
      <w:numPr>
        <w:numId w:val="0"/>
      </w:numPr>
      <w:jc w:val="both"/>
    </w:pPr>
  </w:style>
  <w:style w:type="paragraph" w:styleId="slovanseznam">
    <w:name w:val="List Number"/>
    <w:basedOn w:val="Normln"/>
    <w:rsid w:val="00EB02BB"/>
    <w:pPr>
      <w:numPr>
        <w:numId w:val="3"/>
      </w:numPr>
    </w:pPr>
  </w:style>
  <w:style w:type="paragraph" w:styleId="Seznamsodrkami">
    <w:name w:val="List Bullet"/>
    <w:basedOn w:val="Normln"/>
    <w:autoRedefine/>
    <w:rsid w:val="00EB02BB"/>
    <w:pPr>
      <w:numPr>
        <w:numId w:val="2"/>
      </w:numPr>
    </w:pPr>
  </w:style>
  <w:style w:type="paragraph" w:styleId="Zkladntext">
    <w:name w:val="Body Text"/>
    <w:basedOn w:val="Normln"/>
    <w:rsid w:val="00EB02BB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EB02BB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paragraph" w:styleId="Textpoznpodarou">
    <w:name w:val="footnote text"/>
    <w:basedOn w:val="Normln"/>
    <w:link w:val="TextpoznpodarouChar"/>
    <w:rsid w:val="00750B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50B65"/>
  </w:style>
  <w:style w:type="character" w:styleId="Znakapoznpodarou">
    <w:name w:val="footnote reference"/>
    <w:uiPriority w:val="99"/>
    <w:rsid w:val="00750B6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671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B67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B671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5963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96338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5963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96338"/>
    <w:rPr>
      <w:sz w:val="24"/>
      <w:szCs w:val="24"/>
    </w:rPr>
  </w:style>
  <w:style w:type="paragraph" w:styleId="Zhlav">
    <w:name w:val="header"/>
    <w:basedOn w:val="Normln"/>
    <w:link w:val="ZhlavChar"/>
    <w:rsid w:val="00D3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0BB7"/>
    <w:rPr>
      <w:sz w:val="24"/>
      <w:szCs w:val="24"/>
    </w:rPr>
  </w:style>
  <w:style w:type="paragraph" w:styleId="Zpat">
    <w:name w:val="footer"/>
    <w:basedOn w:val="Normln"/>
    <w:link w:val="ZpatChar"/>
    <w:rsid w:val="00D30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30BB7"/>
    <w:rPr>
      <w:sz w:val="24"/>
      <w:szCs w:val="24"/>
    </w:rPr>
  </w:style>
  <w:style w:type="character" w:styleId="Hypertextovodkaz">
    <w:name w:val="Hyperlink"/>
    <w:basedOn w:val="Standardnpsmoodstavce"/>
    <w:unhideWhenUsed/>
    <w:rsid w:val="007233BF"/>
    <w:rPr>
      <w:color w:val="0563C1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7233BF"/>
    <w:rPr>
      <w:color w:val="954F72" w:themeColor="followedHyperlink"/>
      <w:u w:val="single"/>
    </w:rPr>
  </w:style>
  <w:style w:type="paragraph" w:customStyle="1" w:styleId="Odstavec">
    <w:name w:val="Odstavec"/>
    <w:basedOn w:val="Normln"/>
    <w:rsid w:val="004F1DD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4F1DDD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916A2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AB056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B05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B056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B05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B0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es.svitavy.cz/seznam-detskych-hri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6063-B97A-464C-AE37-3295366B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1739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creator>Tomáš Popelka</dc:creator>
  <cp:lastModifiedBy>Hana Vraspírová</cp:lastModifiedBy>
  <cp:revision>14</cp:revision>
  <cp:lastPrinted>2025-11-28T12:20:00Z</cp:lastPrinted>
  <dcterms:created xsi:type="dcterms:W3CDTF">2025-11-24T12:09:00Z</dcterms:created>
  <dcterms:modified xsi:type="dcterms:W3CDTF">2025-12-09T13:17:00Z</dcterms:modified>
</cp:coreProperties>
</file>