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AE0D" w14:textId="3B2A2998" w:rsidR="001D07E2" w:rsidRPr="00F8465C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99245E">
        <w:rPr>
          <w:rFonts w:ascii="Arial" w:hAnsi="Arial" w:cs="Arial"/>
          <w:b/>
          <w:color w:val="000000"/>
          <w:sz w:val="24"/>
          <w:szCs w:val="24"/>
        </w:rPr>
        <w:t>Lovčičky</w:t>
      </w:r>
    </w:p>
    <w:p w14:paraId="482B1D76" w14:textId="2156DDEE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245E">
        <w:rPr>
          <w:rFonts w:ascii="Arial" w:hAnsi="Arial" w:cs="Arial"/>
          <w:b/>
          <w:color w:val="000000"/>
          <w:sz w:val="24"/>
          <w:szCs w:val="24"/>
        </w:rPr>
        <w:t>Lovčičky</w:t>
      </w:r>
    </w:p>
    <w:p w14:paraId="391611B5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EB21E6E" w14:textId="461585FB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3EF667D5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7578C3" w:rsidRPr="00F8465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02407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5AEA7533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F877A0">
        <w:rPr>
          <w:rFonts w:ascii="Arial" w:hAnsi="Arial" w:cs="Arial"/>
          <w:color w:val="000000"/>
          <w:sz w:val="24"/>
          <w:szCs w:val="24"/>
        </w:rPr>
        <w:t>Lovčičky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</w:t>
      </w:r>
      <w:r w:rsidRPr="007C58BD">
        <w:rPr>
          <w:rFonts w:ascii="Arial" w:hAnsi="Arial" w:cs="Arial"/>
          <w:sz w:val="24"/>
          <w:szCs w:val="24"/>
        </w:rPr>
        <w:t xml:space="preserve">dne </w:t>
      </w:r>
      <w:r w:rsidR="007C58BD">
        <w:rPr>
          <w:rFonts w:ascii="Arial" w:hAnsi="Arial" w:cs="Arial"/>
          <w:color w:val="000000"/>
          <w:sz w:val="24"/>
          <w:szCs w:val="24"/>
        </w:rPr>
        <w:t>28.2.2024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62141255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7578C3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F8465C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FD56DD">
        <w:rPr>
          <w:rFonts w:ascii="Arial" w:hAnsi="Arial" w:cs="Arial"/>
          <w:sz w:val="24"/>
          <w:szCs w:val="24"/>
        </w:rPr>
        <w:t>29. 11</w:t>
      </w:r>
      <w:r w:rsidR="002E3ADC" w:rsidRPr="00F8465C">
        <w:rPr>
          <w:rFonts w:ascii="Arial" w:hAnsi="Arial" w:cs="Arial"/>
          <w:sz w:val="24"/>
          <w:szCs w:val="24"/>
        </w:rPr>
        <w:t>. 202</w:t>
      </w:r>
      <w:r w:rsidR="00E15AFC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557EA080" w:rsidR="005C083A" w:rsidRPr="00F8465C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Čl</w:t>
      </w:r>
      <w:r w:rsidR="00E15AFC" w:rsidRPr="00F8465C">
        <w:rPr>
          <w:rFonts w:ascii="Arial" w:hAnsi="Arial" w:cs="Arial"/>
          <w:sz w:val="24"/>
          <w:szCs w:val="24"/>
        </w:rPr>
        <w:t>ánek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(včetně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čarou) </w:t>
      </w:r>
      <w:r w:rsidR="00515EEE">
        <w:rPr>
          <w:rFonts w:ascii="Arial" w:hAnsi="Arial" w:cs="Arial"/>
          <w:sz w:val="24"/>
          <w:szCs w:val="24"/>
        </w:rPr>
        <w:t xml:space="preserve">nově </w:t>
      </w:r>
      <w:r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F8465C">
        <w:rPr>
          <w:rFonts w:ascii="Arial" w:hAnsi="Arial" w:cs="Arial"/>
          <w:b/>
          <w:bCs/>
          <w:sz w:val="24"/>
          <w:szCs w:val="24"/>
        </w:rPr>
        <w:t>Čl. 4</w:t>
      </w:r>
    </w:p>
    <w:p w14:paraId="3696BBA8" w14:textId="7C3A0107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Ohlašovací povinnost</w:t>
      </w:r>
    </w:p>
    <w:p w14:paraId="43EC9A76" w14:textId="7EB62D25" w:rsidR="00D42449" w:rsidRPr="00F8465C" w:rsidRDefault="00D42449" w:rsidP="00D42449">
      <w:pPr>
        <w:pStyle w:val="Default"/>
        <w:numPr>
          <w:ilvl w:val="0"/>
          <w:numId w:val="16"/>
        </w:numPr>
        <w:jc w:val="both"/>
      </w:pPr>
      <w:r w:rsidRPr="00F8465C">
        <w:t>Poplatník je povinen podat správci poplatku ohlášení nejpozději do 15 dnů ode dne vzniku své poplatkové povinnosti; údaje uváděné v ohlášení upravuje zákon.</w:t>
      </w:r>
      <w:r w:rsidRPr="00F8465C">
        <w:rPr>
          <w:vertAlign w:val="superscript"/>
        </w:rPr>
        <w:footnoteReference w:id="1"/>
      </w:r>
    </w:p>
    <w:p w14:paraId="65A9E624" w14:textId="5C13DE87" w:rsidR="00D42449" w:rsidRPr="00D42449" w:rsidRDefault="00D42449" w:rsidP="00D42449">
      <w:pPr>
        <w:pStyle w:val="Default"/>
        <w:numPr>
          <w:ilvl w:val="0"/>
          <w:numId w:val="16"/>
        </w:numPr>
      </w:pPr>
      <w:r w:rsidRPr="00D42449">
        <w:t>Dojde-li ke změně údajů uvedených v ohlášení, je poplatník povinen tuto změnu oznámit do 15 dnů ode dne, kdy nastala.</w:t>
      </w:r>
      <w:r w:rsidRPr="00D42449">
        <w:rPr>
          <w:vertAlign w:val="superscript"/>
        </w:rPr>
        <w:footnoteReference w:id="2"/>
      </w:r>
      <w:r w:rsidR="00F8465C" w:rsidRPr="00F8465C">
        <w:t>“</w:t>
      </w:r>
    </w:p>
    <w:p w14:paraId="5D5A5F8F" w14:textId="41EED649" w:rsidR="003027D1" w:rsidRPr="00F8465C" w:rsidRDefault="003027D1" w:rsidP="003027D1">
      <w:pPr>
        <w:pStyle w:val="Default"/>
        <w:ind w:left="785"/>
        <w:jc w:val="both"/>
      </w:pPr>
    </w:p>
    <w:p w14:paraId="09C835B6" w14:textId="32823969" w:rsidR="00515EEE" w:rsidRDefault="00515EEE" w:rsidP="00515EEE">
      <w:pPr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Článek </w:t>
      </w:r>
      <w:r w:rsidR="00E05D6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odst. 3</w:t>
      </w:r>
      <w:r w:rsidR="00E0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nově zní:</w:t>
      </w:r>
    </w:p>
    <w:p w14:paraId="1D806AE5" w14:textId="77777777" w:rsidR="00515EEE" w:rsidRDefault="00515EEE" w:rsidP="00515EEE">
      <w:pPr>
        <w:spacing w:before="120" w:after="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31114F33" w14:textId="6A15F632" w:rsidR="00515EEE" w:rsidRPr="00515EEE" w:rsidRDefault="00515EEE" w:rsidP="00515EEE">
      <w:pPr>
        <w:pStyle w:val="Odstavecseseznamem"/>
        <w:numPr>
          <w:ilvl w:val="0"/>
          <w:numId w:val="16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15EEE">
        <w:rPr>
          <w:rFonts w:ascii="Arial" w:hAnsi="Arial" w:cs="Arial"/>
          <w:sz w:val="24"/>
          <w:szCs w:val="24"/>
        </w:rPr>
        <w:t xml:space="preserve">Úleva </w:t>
      </w:r>
      <w:r w:rsidRPr="007C58BD">
        <w:rPr>
          <w:rFonts w:ascii="Arial" w:hAnsi="Arial" w:cs="Arial"/>
          <w:sz w:val="24"/>
          <w:szCs w:val="24"/>
        </w:rPr>
        <w:t xml:space="preserve">ve výši </w:t>
      </w:r>
      <w:r w:rsidR="007C58BD" w:rsidRPr="007C58BD">
        <w:rPr>
          <w:rFonts w:ascii="Arial" w:hAnsi="Arial" w:cs="Arial"/>
          <w:sz w:val="24"/>
          <w:szCs w:val="24"/>
        </w:rPr>
        <w:t>550,-</w:t>
      </w:r>
      <w:r w:rsidRPr="007C58BD">
        <w:rPr>
          <w:rFonts w:ascii="Arial" w:hAnsi="Arial" w:cs="Arial"/>
          <w:sz w:val="24"/>
          <w:szCs w:val="24"/>
        </w:rPr>
        <w:t>Kč</w:t>
      </w:r>
      <w:r w:rsidR="007C58BD">
        <w:rPr>
          <w:rFonts w:ascii="Arial" w:hAnsi="Arial" w:cs="Arial"/>
          <w:sz w:val="24"/>
          <w:szCs w:val="24"/>
        </w:rPr>
        <w:t xml:space="preserve"> </w:t>
      </w:r>
      <w:r w:rsidRPr="00515EEE">
        <w:rPr>
          <w:rFonts w:ascii="Arial" w:hAnsi="Arial" w:cs="Arial"/>
          <w:sz w:val="24"/>
          <w:szCs w:val="24"/>
        </w:rPr>
        <w:t>se poskytuje poplatníkovi, který se zapojil do Spravedlivějšího odpadového systému (dále také jako „SOS“), na základě Pravidel SOS v obci Lovčičky.</w:t>
      </w:r>
    </w:p>
    <w:p w14:paraId="047E5995" w14:textId="77777777" w:rsidR="00FD56DD" w:rsidRDefault="00FD56DD" w:rsidP="00515EEE">
      <w:pPr>
        <w:pStyle w:val="Default"/>
        <w:ind w:left="785"/>
        <w:jc w:val="both"/>
      </w:pPr>
    </w:p>
    <w:p w14:paraId="61ADA283" w14:textId="77777777" w:rsidR="00FD56DD" w:rsidRDefault="00FD56DD" w:rsidP="00FD56DD">
      <w:pPr>
        <w:pStyle w:val="Default"/>
        <w:ind w:left="785"/>
        <w:jc w:val="both"/>
      </w:pPr>
    </w:p>
    <w:p w14:paraId="288B4FB7" w14:textId="7E3F690A"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E15AFC" w:rsidRPr="00F8465C">
        <w:t>ánky</w:t>
      </w:r>
      <w:r w:rsidRPr="00F8465C">
        <w:t xml:space="preserve"> </w:t>
      </w:r>
      <w:r w:rsidR="00E15AFC" w:rsidRPr="00F8465C">
        <w:t>8 a 9 se vypouští.</w:t>
      </w:r>
    </w:p>
    <w:p w14:paraId="40F3E21C" w14:textId="77777777" w:rsidR="00F8465C" w:rsidRPr="00F8465C" w:rsidRDefault="00F8465C" w:rsidP="00F8465C">
      <w:pPr>
        <w:pStyle w:val="Default"/>
        <w:ind w:left="785"/>
        <w:jc w:val="both"/>
      </w:pPr>
    </w:p>
    <w:p w14:paraId="1CFA02A6" w14:textId="3E244624" w:rsidR="00E15AFC" w:rsidRPr="00F8465C" w:rsidRDefault="00E15AFC" w:rsidP="003027D1">
      <w:pPr>
        <w:pStyle w:val="Default"/>
        <w:numPr>
          <w:ilvl w:val="0"/>
          <w:numId w:val="1"/>
        </w:numPr>
        <w:jc w:val="both"/>
      </w:pPr>
      <w:r w:rsidRPr="00F8465C">
        <w:t>Článek 10 se označí jako článek 8, článek 11 se označí jako článek 9, článek 12 se označí jako článek 10 a článek 13 se označí jako článek 11.</w:t>
      </w:r>
    </w:p>
    <w:p w14:paraId="66E8E71B" w14:textId="0206955A" w:rsidR="0037650D" w:rsidRDefault="0037650D" w:rsidP="0037650D">
      <w:pPr>
        <w:pStyle w:val="Default"/>
        <w:jc w:val="both"/>
      </w:pPr>
    </w:p>
    <w:p w14:paraId="519C597D" w14:textId="7621E84D" w:rsidR="00515EEE" w:rsidRDefault="00515EEE" w:rsidP="0037650D">
      <w:pPr>
        <w:pStyle w:val="Default"/>
        <w:jc w:val="both"/>
      </w:pPr>
    </w:p>
    <w:p w14:paraId="2F8713A6" w14:textId="77777777" w:rsidR="007C58BD" w:rsidRDefault="007C58BD" w:rsidP="0037650D">
      <w:pPr>
        <w:pStyle w:val="Default"/>
        <w:jc w:val="both"/>
      </w:pPr>
    </w:p>
    <w:p w14:paraId="0DD9C54A" w14:textId="77777777" w:rsidR="00515EEE" w:rsidRPr="00F8465C" w:rsidRDefault="00515EEE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515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4C85E3" w14:textId="77777777" w:rsidR="00515EEE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</w:p>
    <w:p w14:paraId="17819DCC" w14:textId="76727056" w:rsidR="001D07E2" w:rsidRPr="00F8465C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6E820E87" w14:textId="4F2CBAC9" w:rsidR="00515EEE" w:rsidRPr="002E0EAD" w:rsidRDefault="00515EEE" w:rsidP="00515EE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E743813" w14:textId="5F56B6ED" w:rsidR="00515EEE" w:rsidRPr="002E0EAD" w:rsidRDefault="00515EEE" w:rsidP="00515EE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Panáček,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Mgr. Martin Bartoš</w:t>
      </w:r>
      <w:r w:rsidR="007C58BD">
        <w:rPr>
          <w:rFonts w:ascii="Arial" w:hAnsi="Arial" w:cs="Arial"/>
          <w:sz w:val="22"/>
          <w:szCs w:val="22"/>
        </w:rPr>
        <w:t>, MBA.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B97DB17" w14:textId="126B5F75" w:rsidR="00515EEE" w:rsidRPr="002E0EAD" w:rsidRDefault="007C58BD" w:rsidP="00515EE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515EEE" w:rsidRPr="002E0EAD">
        <w:rPr>
          <w:rFonts w:ascii="Arial" w:hAnsi="Arial" w:cs="Arial"/>
          <w:sz w:val="22"/>
          <w:szCs w:val="22"/>
        </w:rPr>
        <w:t>místostarosta</w:t>
      </w:r>
      <w:r w:rsidR="00515E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15EEE" w:rsidRPr="002E0EAD">
        <w:rPr>
          <w:rFonts w:ascii="Arial" w:hAnsi="Arial" w:cs="Arial"/>
          <w:sz w:val="22"/>
          <w:szCs w:val="22"/>
        </w:rPr>
        <w:t>starosta</w:t>
      </w:r>
    </w:p>
    <w:p w14:paraId="11BFD23C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F8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BE1E" w14:textId="77777777" w:rsidR="0025252C" w:rsidRDefault="0025252C" w:rsidP="001D07E2">
      <w:pPr>
        <w:spacing w:after="0" w:line="240" w:lineRule="auto"/>
      </w:pPr>
      <w:r>
        <w:separator/>
      </w:r>
    </w:p>
  </w:endnote>
  <w:endnote w:type="continuationSeparator" w:id="0">
    <w:p w14:paraId="1DB906DC" w14:textId="77777777" w:rsidR="0025252C" w:rsidRDefault="0025252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D91A" w14:textId="77777777" w:rsidR="0025252C" w:rsidRDefault="0025252C" w:rsidP="001D07E2">
      <w:pPr>
        <w:spacing w:after="0" w:line="240" w:lineRule="auto"/>
      </w:pPr>
      <w:r>
        <w:separator/>
      </w:r>
    </w:p>
  </w:footnote>
  <w:footnote w:type="continuationSeparator" w:id="0">
    <w:p w14:paraId="632578BD" w14:textId="77777777" w:rsidR="0025252C" w:rsidRDefault="0025252C" w:rsidP="001D07E2">
      <w:pPr>
        <w:spacing w:after="0" w:line="240" w:lineRule="auto"/>
      </w:pPr>
      <w:r>
        <w:continuationSeparator/>
      </w:r>
    </w:p>
  </w:footnote>
  <w:footnote w:id="1">
    <w:p w14:paraId="029F74E2" w14:textId="77777777" w:rsidR="00D42449" w:rsidRPr="004977C3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14:paraId="3A53A4B8" w14:textId="77777777" w:rsidR="00D42449" w:rsidRPr="001D6F31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533"/>
    <w:multiLevelType w:val="hybridMultilevel"/>
    <w:tmpl w:val="DEB2EFAC"/>
    <w:lvl w:ilvl="0" w:tplc="3E28CE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34B1F78"/>
    <w:multiLevelType w:val="hybridMultilevel"/>
    <w:tmpl w:val="B39E4180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6561D77"/>
    <w:multiLevelType w:val="hybridMultilevel"/>
    <w:tmpl w:val="10B44ABA"/>
    <w:lvl w:ilvl="0" w:tplc="3E28CEDC">
      <w:start w:val="1"/>
      <w:numFmt w:val="decimal"/>
      <w:lvlText w:val="(%1)"/>
      <w:lvlJc w:val="left"/>
      <w:pPr>
        <w:ind w:left="1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160927116">
    <w:abstractNumId w:val="4"/>
  </w:num>
  <w:num w:numId="2" w16cid:durableId="1082215042">
    <w:abstractNumId w:val="15"/>
  </w:num>
  <w:num w:numId="3" w16cid:durableId="1775973762">
    <w:abstractNumId w:val="7"/>
  </w:num>
  <w:num w:numId="4" w16cid:durableId="2127504075">
    <w:abstractNumId w:val="11"/>
  </w:num>
  <w:num w:numId="5" w16cid:durableId="1848131227">
    <w:abstractNumId w:val="13"/>
  </w:num>
  <w:num w:numId="6" w16cid:durableId="1574119777">
    <w:abstractNumId w:val="3"/>
  </w:num>
  <w:num w:numId="7" w16cid:durableId="1931815156">
    <w:abstractNumId w:val="5"/>
  </w:num>
  <w:num w:numId="8" w16cid:durableId="1724325929">
    <w:abstractNumId w:val="12"/>
  </w:num>
  <w:num w:numId="9" w16cid:durableId="274605184">
    <w:abstractNumId w:val="0"/>
  </w:num>
  <w:num w:numId="10" w16cid:durableId="578247338">
    <w:abstractNumId w:val="16"/>
  </w:num>
  <w:num w:numId="11" w16cid:durableId="1424650078">
    <w:abstractNumId w:val="17"/>
  </w:num>
  <w:num w:numId="12" w16cid:durableId="1748258376">
    <w:abstractNumId w:val="1"/>
  </w:num>
  <w:num w:numId="13" w16cid:durableId="587928582">
    <w:abstractNumId w:val="8"/>
  </w:num>
  <w:num w:numId="14" w16cid:durableId="1009481786">
    <w:abstractNumId w:val="9"/>
  </w:num>
  <w:num w:numId="15" w16cid:durableId="296838974">
    <w:abstractNumId w:val="6"/>
  </w:num>
  <w:num w:numId="16" w16cid:durableId="684136618">
    <w:abstractNumId w:val="14"/>
  </w:num>
  <w:num w:numId="17" w16cid:durableId="171800754">
    <w:abstractNumId w:val="10"/>
  </w:num>
  <w:num w:numId="18" w16cid:durableId="154567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24073"/>
    <w:rsid w:val="00093494"/>
    <w:rsid w:val="000A1EB5"/>
    <w:rsid w:val="000A59CA"/>
    <w:rsid w:val="000C3D0E"/>
    <w:rsid w:val="000E18B8"/>
    <w:rsid w:val="000F305F"/>
    <w:rsid w:val="00123391"/>
    <w:rsid w:val="00147892"/>
    <w:rsid w:val="00155E3C"/>
    <w:rsid w:val="001A6C5A"/>
    <w:rsid w:val="001B3BF8"/>
    <w:rsid w:val="001C0637"/>
    <w:rsid w:val="001D07E2"/>
    <w:rsid w:val="0025252C"/>
    <w:rsid w:val="002B5032"/>
    <w:rsid w:val="002C58D1"/>
    <w:rsid w:val="002E3ADC"/>
    <w:rsid w:val="003027D1"/>
    <w:rsid w:val="0032424B"/>
    <w:rsid w:val="00333F35"/>
    <w:rsid w:val="00345D98"/>
    <w:rsid w:val="0037650D"/>
    <w:rsid w:val="003845E1"/>
    <w:rsid w:val="003A7243"/>
    <w:rsid w:val="003B4183"/>
    <w:rsid w:val="003C573E"/>
    <w:rsid w:val="004A6D05"/>
    <w:rsid w:val="004B7C66"/>
    <w:rsid w:val="00515EEE"/>
    <w:rsid w:val="005C083A"/>
    <w:rsid w:val="006F1380"/>
    <w:rsid w:val="007578C3"/>
    <w:rsid w:val="00760928"/>
    <w:rsid w:val="00771BCD"/>
    <w:rsid w:val="00783D45"/>
    <w:rsid w:val="007C58BD"/>
    <w:rsid w:val="007E7436"/>
    <w:rsid w:val="00821E38"/>
    <w:rsid w:val="008A2B93"/>
    <w:rsid w:val="008B2FCF"/>
    <w:rsid w:val="009000F7"/>
    <w:rsid w:val="00912A9B"/>
    <w:rsid w:val="00932CED"/>
    <w:rsid w:val="00956165"/>
    <w:rsid w:val="0098218C"/>
    <w:rsid w:val="0099245E"/>
    <w:rsid w:val="009E59CF"/>
    <w:rsid w:val="009F7D16"/>
    <w:rsid w:val="00A0302F"/>
    <w:rsid w:val="00A97979"/>
    <w:rsid w:val="00AB36B4"/>
    <w:rsid w:val="00AB6D50"/>
    <w:rsid w:val="00AF79F4"/>
    <w:rsid w:val="00B03EAC"/>
    <w:rsid w:val="00B527C9"/>
    <w:rsid w:val="00B64CCA"/>
    <w:rsid w:val="00BE2424"/>
    <w:rsid w:val="00C37C4B"/>
    <w:rsid w:val="00C63A8C"/>
    <w:rsid w:val="00C96BC3"/>
    <w:rsid w:val="00CC3D0F"/>
    <w:rsid w:val="00CF2BDC"/>
    <w:rsid w:val="00D05F91"/>
    <w:rsid w:val="00D0790F"/>
    <w:rsid w:val="00D40A05"/>
    <w:rsid w:val="00D42449"/>
    <w:rsid w:val="00D558BF"/>
    <w:rsid w:val="00D87E38"/>
    <w:rsid w:val="00D96429"/>
    <w:rsid w:val="00E047EB"/>
    <w:rsid w:val="00E05D67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C0457"/>
    <w:rsid w:val="00F52728"/>
    <w:rsid w:val="00F8465C"/>
    <w:rsid w:val="00F877A0"/>
    <w:rsid w:val="00FC093B"/>
    <w:rsid w:val="00FC400A"/>
    <w:rsid w:val="00FD56DD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15E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5E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Obec Lovčičky</cp:lastModifiedBy>
  <cp:revision>2</cp:revision>
  <cp:lastPrinted>2021-01-18T14:29:00Z</cp:lastPrinted>
  <dcterms:created xsi:type="dcterms:W3CDTF">2024-02-26T12:48:00Z</dcterms:created>
  <dcterms:modified xsi:type="dcterms:W3CDTF">2024-02-26T12:48:00Z</dcterms:modified>
</cp:coreProperties>
</file>