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CC" w:rsidRPr="00FB6AE5" w:rsidRDefault="009A24CC" w:rsidP="009A24C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9A24CC" w:rsidRDefault="009A24CC" w:rsidP="009A24C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NOVÉ SEDLICE</w:t>
      </w:r>
    </w:p>
    <w:p w:rsidR="009A24CC" w:rsidRPr="002E0EAD" w:rsidRDefault="009A24CC" w:rsidP="009A24C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Nové Sedlice</w:t>
      </w:r>
    </w:p>
    <w:p w:rsidR="009A24CC" w:rsidRPr="002E0EAD" w:rsidRDefault="009A24CC" w:rsidP="009A24C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Nové Sedlice</w:t>
      </w:r>
    </w:p>
    <w:p w:rsidR="009A24CC" w:rsidRPr="00FB6AE5" w:rsidRDefault="009A24CC" w:rsidP="009A24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A24CC" w:rsidRPr="00FB6AE5" w:rsidRDefault="009A24CC" w:rsidP="009A24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A24CC" w:rsidRPr="00FB6AE5" w:rsidRDefault="009A24CC" w:rsidP="009A24CC">
      <w:pPr>
        <w:jc w:val="both"/>
        <w:rPr>
          <w:rFonts w:ascii="Arial" w:hAnsi="Arial" w:cs="Arial"/>
          <w:sz w:val="22"/>
          <w:szCs w:val="22"/>
        </w:rPr>
      </w:pPr>
    </w:p>
    <w:p w:rsidR="009A24CC" w:rsidRPr="00553B78" w:rsidRDefault="009A24CC" w:rsidP="009A24C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Nové Sedlice se na svém zasedání dne 30. 11. 2022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816137">
        <w:rPr>
          <w:rFonts w:ascii="Arial" w:hAnsi="Arial" w:cs="Arial"/>
          <w:sz w:val="22"/>
          <w:szCs w:val="22"/>
        </w:rPr>
        <w:t>9/1/2022</w:t>
      </w:r>
      <w:bookmarkStart w:id="0" w:name="_GoBack"/>
      <w:bookmarkEnd w:id="0"/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F82B6B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9A24CC" w:rsidRPr="00FB6AE5" w:rsidRDefault="009A24CC" w:rsidP="009A24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9A24CC" w:rsidRDefault="009A24CC" w:rsidP="009A24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A24CC" w:rsidRPr="009A24CC" w:rsidRDefault="009A24CC" w:rsidP="009A24CC">
      <w:pPr>
        <w:numPr>
          <w:ilvl w:val="0"/>
          <w:numId w:val="11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A24CC">
        <w:rPr>
          <w:rFonts w:ascii="Arial" w:hAnsi="Arial" w:cs="Arial"/>
          <w:sz w:val="22"/>
          <w:szCs w:val="22"/>
        </w:rPr>
        <w:t>Tato vyhláška stanovuje obecní systém odpadového hospodářství na území obce Nové Sedlice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A24CC" w:rsidRPr="00EB486C" w:rsidRDefault="009A24CC" w:rsidP="009A24C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9A24CC" w:rsidRPr="00BF6EFC" w:rsidRDefault="009A24CC" w:rsidP="009A24CC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9A24CC" w:rsidRPr="00BF6EFC" w:rsidRDefault="009A24CC" w:rsidP="009A24C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24CC" w:rsidRDefault="009A24CC" w:rsidP="009A24CC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9A24CC" w:rsidRDefault="009A24CC" w:rsidP="009A24C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24CC" w:rsidRPr="00D62F8B" w:rsidRDefault="009A24CC" w:rsidP="009A24CC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</w:t>
      </w:r>
      <w:r w:rsidR="00C831F7">
        <w:rPr>
          <w:rFonts w:ascii="Arial" w:hAnsi="Arial" w:cs="Arial"/>
          <w:sz w:val="22"/>
          <w:szCs w:val="22"/>
        </w:rPr>
        <w:t>lem dalšího nakládání s</w:t>
      </w:r>
      <w:r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:rsidR="009A24CC" w:rsidRDefault="009A24CC" w:rsidP="009A24C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24CC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9A24CC" w:rsidRDefault="009A24CC" w:rsidP="009A24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9A24CC" w:rsidRDefault="009A24CC" w:rsidP="009A24CC">
      <w:pPr>
        <w:jc w:val="center"/>
        <w:rPr>
          <w:rFonts w:ascii="Arial" w:hAnsi="Arial" w:cs="Arial"/>
          <w:sz w:val="22"/>
          <w:szCs w:val="22"/>
        </w:rPr>
      </w:pPr>
    </w:p>
    <w:p w:rsidR="009A24CC" w:rsidRPr="00FB6AE5" w:rsidRDefault="009A24CC" w:rsidP="009A24C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9A24CC" w:rsidRPr="00FB6AE5" w:rsidRDefault="009A24CC" w:rsidP="009A24CC">
      <w:pPr>
        <w:rPr>
          <w:rFonts w:ascii="Arial" w:hAnsi="Arial" w:cs="Arial"/>
          <w:i/>
          <w:iCs/>
          <w:sz w:val="22"/>
          <w:szCs w:val="22"/>
        </w:rPr>
      </w:pPr>
    </w:p>
    <w:p w:rsidR="009A24CC" w:rsidRPr="00FB6AE5" w:rsidRDefault="009A24CC" w:rsidP="009A24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321CED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:rsidR="009A24CC" w:rsidRPr="00FB6AE5" w:rsidRDefault="009A24CC" w:rsidP="009A24CC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A24CC" w:rsidRPr="00FB6AE5" w:rsidRDefault="009A24CC" w:rsidP="009A24CC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 w:rsidR="00822E05">
        <w:rPr>
          <w:rFonts w:ascii="Arial" w:hAnsi="Arial" w:cs="Arial"/>
          <w:bCs/>
          <w:i/>
          <w:color w:val="000000"/>
        </w:rPr>
        <w:t xml:space="preserve"> drobné kovy</w:t>
      </w:r>
    </w:p>
    <w:p w:rsidR="009A24CC" w:rsidRPr="00FB6AE5" w:rsidRDefault="009A24CC" w:rsidP="009A24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A24CC" w:rsidRPr="00FB6AE5" w:rsidRDefault="009A24CC" w:rsidP="009A24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9A24CC" w:rsidRDefault="009A24CC" w:rsidP="009A24CC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9A24CC" w:rsidRPr="00223F72" w:rsidRDefault="009A24CC" w:rsidP="009A24CC">
      <w:pPr>
        <w:numPr>
          <w:ilvl w:val="0"/>
          <w:numId w:val="6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9A24CC" w:rsidRDefault="009A24CC" w:rsidP="009A24CC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9A24CC" w:rsidRPr="002D64B8" w:rsidRDefault="009A24CC" w:rsidP="009A24CC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9A24CC" w:rsidRPr="00431942" w:rsidRDefault="009A24CC" w:rsidP="009A24CC">
      <w:pPr>
        <w:rPr>
          <w:rFonts w:ascii="Arial" w:hAnsi="Arial" w:cs="Arial"/>
          <w:i/>
          <w:sz w:val="22"/>
          <w:szCs w:val="22"/>
        </w:rPr>
      </w:pPr>
    </w:p>
    <w:p w:rsidR="009A24CC" w:rsidRPr="00122EA8" w:rsidRDefault="009A24CC" w:rsidP="009A24CC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</w:t>
      </w:r>
      <w:r w:rsidR="000E54C0">
        <w:rPr>
          <w:rFonts w:ascii="Arial" w:hAnsi="Arial" w:cs="Arial"/>
          <w:sz w:val="22"/>
          <w:szCs w:val="22"/>
        </w:rPr>
        <w:t>ísm. a), b), c), d), e), f), g)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82B6B">
        <w:rPr>
          <w:rFonts w:ascii="Arial" w:hAnsi="Arial" w:cs="Arial"/>
          <w:sz w:val="22"/>
          <w:szCs w:val="22"/>
        </w:rPr>
        <w:t xml:space="preserve">a </w:t>
      </w:r>
      <w:r w:rsidRPr="00122EA8">
        <w:rPr>
          <w:rFonts w:ascii="Arial" w:hAnsi="Arial" w:cs="Arial"/>
          <w:sz w:val="22"/>
          <w:szCs w:val="22"/>
        </w:rPr>
        <w:t>h).</w:t>
      </w:r>
    </w:p>
    <w:p w:rsidR="009A24CC" w:rsidRPr="00122EA8" w:rsidRDefault="009A24CC" w:rsidP="009A24C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9A24CC" w:rsidRPr="00122EA8" w:rsidRDefault="009A24CC" w:rsidP="009A24CC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9A24CC">
        <w:rPr>
          <w:rFonts w:ascii="Arial" w:hAnsi="Arial" w:cs="Arial"/>
          <w:sz w:val="22"/>
          <w:szCs w:val="22"/>
        </w:rPr>
        <w:t>nádob (</w:t>
      </w:r>
      <w:r w:rsidRPr="009A24CC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9A24CC">
        <w:rPr>
          <w:rFonts w:ascii="Arial" w:hAnsi="Arial" w:cs="Arial"/>
          <w:i/>
          <w:iCs/>
          <w:sz w:val="22"/>
          <w:szCs w:val="22"/>
        </w:rPr>
        <w:t>…</w:t>
      </w:r>
      <w:r w:rsidRPr="009A24CC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9A24CC" w:rsidRDefault="009A24CC" w:rsidP="009A24C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9A24CC" w:rsidRPr="00FB6AE5" w:rsidRDefault="009A24CC" w:rsidP="009A24C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F82B6B" w:rsidRPr="00FB6AE5" w:rsidRDefault="00F82B6B" w:rsidP="00F82B6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9A24CC" w:rsidRDefault="009A24CC" w:rsidP="009A24C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A24CC" w:rsidRDefault="009A24CC" w:rsidP="009A24C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F12FC">
        <w:rPr>
          <w:rFonts w:ascii="Arial" w:hAnsi="Arial" w:cs="Arial"/>
          <w:sz w:val="22"/>
          <w:szCs w:val="22"/>
        </w:rPr>
        <w:t xml:space="preserve"> včetně PET lahví, </w:t>
      </w:r>
      <w:r w:rsidR="00822E05">
        <w:rPr>
          <w:rFonts w:ascii="Arial" w:hAnsi="Arial" w:cs="Arial"/>
          <w:sz w:val="22"/>
          <w:szCs w:val="22"/>
        </w:rPr>
        <w:t xml:space="preserve">drobné kovy, </w:t>
      </w:r>
      <w:r w:rsidR="007F12FC">
        <w:rPr>
          <w:rFonts w:ascii="Arial" w:hAnsi="Arial" w:cs="Arial"/>
          <w:sz w:val="22"/>
          <w:szCs w:val="22"/>
        </w:rPr>
        <w:t>sklo</w:t>
      </w:r>
      <w:r w:rsidR="00822E05">
        <w:rPr>
          <w:rFonts w:ascii="Arial" w:hAnsi="Arial" w:cs="Arial"/>
          <w:sz w:val="22"/>
          <w:szCs w:val="22"/>
        </w:rPr>
        <w:t>, kovy, biologický odpad</w:t>
      </w:r>
      <w:r w:rsidR="00A41973">
        <w:rPr>
          <w:rFonts w:ascii="Arial" w:hAnsi="Arial" w:cs="Arial"/>
          <w:sz w:val="22"/>
          <w:szCs w:val="22"/>
        </w:rPr>
        <w:t xml:space="preserve"> rostlinného původu</w:t>
      </w:r>
      <w:r w:rsidR="007F12FC">
        <w:rPr>
          <w:rFonts w:ascii="Arial" w:hAnsi="Arial" w:cs="Arial"/>
          <w:sz w:val="22"/>
          <w:szCs w:val="22"/>
        </w:rPr>
        <w:t xml:space="preserve"> </w:t>
      </w:r>
      <w:r w:rsidR="00F82B6B">
        <w:rPr>
          <w:rFonts w:ascii="Arial" w:hAnsi="Arial" w:cs="Arial"/>
          <w:sz w:val="22"/>
          <w:szCs w:val="22"/>
        </w:rPr>
        <w:t>a jedlé oleje a tuky</w:t>
      </w:r>
      <w:r>
        <w:rPr>
          <w:rFonts w:ascii="Arial" w:hAnsi="Arial" w:cs="Arial"/>
          <w:sz w:val="22"/>
          <w:szCs w:val="22"/>
        </w:rPr>
        <w:t xml:space="preserve"> se soustřeďují do zvláštních sběrných nádob, </w:t>
      </w:r>
      <w:r w:rsidR="00822E05">
        <w:rPr>
          <w:rFonts w:ascii="Arial" w:hAnsi="Arial" w:cs="Arial"/>
          <w:sz w:val="22"/>
          <w:szCs w:val="22"/>
        </w:rPr>
        <w:t>kterými jsou sběrné nádoby,</w:t>
      </w:r>
      <w:r w:rsidR="00F82B6B">
        <w:rPr>
          <w:rFonts w:ascii="Arial" w:hAnsi="Arial" w:cs="Arial"/>
          <w:sz w:val="22"/>
          <w:szCs w:val="22"/>
        </w:rPr>
        <w:t xml:space="preserve"> </w:t>
      </w:r>
      <w:r w:rsidR="00E54E27">
        <w:rPr>
          <w:rFonts w:ascii="Arial" w:hAnsi="Arial" w:cs="Arial"/>
          <w:sz w:val="22"/>
          <w:szCs w:val="22"/>
        </w:rPr>
        <w:t>kontejnery</w:t>
      </w:r>
      <w:r w:rsidR="00A4197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pytle. </w:t>
      </w:r>
    </w:p>
    <w:p w:rsidR="009A24CC" w:rsidRPr="00FB6AE5" w:rsidRDefault="009A24CC" w:rsidP="009A24CC">
      <w:pPr>
        <w:rPr>
          <w:rFonts w:ascii="Arial" w:hAnsi="Arial" w:cs="Arial"/>
          <w:sz w:val="22"/>
          <w:szCs w:val="22"/>
        </w:rPr>
      </w:pPr>
    </w:p>
    <w:p w:rsidR="009A24CC" w:rsidRDefault="009A24CC" w:rsidP="009A24C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nádoby: </w:t>
      </w:r>
    </w:p>
    <w:p w:rsidR="000E54C0" w:rsidRDefault="000E54C0" w:rsidP="00A41973">
      <w:pPr>
        <w:pStyle w:val="Odstavecseseznamem"/>
        <w:numPr>
          <w:ilvl w:val="0"/>
          <w:numId w:val="18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Kontejnery a sběrné nádoby jsou umístěny na těchto stanovištích:</w:t>
      </w:r>
    </w:p>
    <w:p w:rsidR="00A41973" w:rsidRDefault="00822E05" w:rsidP="000E54C0">
      <w:pPr>
        <w:pStyle w:val="Odstavecseseznamem"/>
        <w:jc w:val="both"/>
        <w:rPr>
          <w:rFonts w:ascii="Arial" w:hAnsi="Arial" w:cs="Arial"/>
        </w:rPr>
      </w:pPr>
      <w:r w:rsidRPr="00A41973">
        <w:rPr>
          <w:rFonts w:ascii="Arial" w:hAnsi="Arial" w:cs="Arial"/>
        </w:rPr>
        <w:t xml:space="preserve">Biologické odpady </w:t>
      </w:r>
      <w:r w:rsidR="00A41973">
        <w:rPr>
          <w:rFonts w:ascii="Arial" w:hAnsi="Arial" w:cs="Arial"/>
        </w:rPr>
        <w:t xml:space="preserve">rostlinného původu </w:t>
      </w:r>
      <w:r w:rsidRPr="00A41973">
        <w:rPr>
          <w:rFonts w:ascii="Arial" w:hAnsi="Arial" w:cs="Arial"/>
        </w:rPr>
        <w:t>– ulice Hlavní (u hřbitova),</w:t>
      </w:r>
    </w:p>
    <w:p w:rsidR="00A41973" w:rsidRDefault="00F82B6B" w:rsidP="00A41973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973">
        <w:rPr>
          <w:rFonts w:ascii="Arial" w:hAnsi="Arial" w:cs="Arial"/>
        </w:rPr>
        <w:t xml:space="preserve">Papír – </w:t>
      </w:r>
      <w:r w:rsidR="00084048" w:rsidRPr="00A41973">
        <w:rPr>
          <w:rFonts w:ascii="Arial" w:hAnsi="Arial" w:cs="Arial"/>
        </w:rPr>
        <w:t xml:space="preserve">ulice U Hřiště (u obchodu), ulice </w:t>
      </w:r>
      <w:proofErr w:type="spellStart"/>
      <w:r w:rsidR="00084048" w:rsidRPr="00A41973">
        <w:rPr>
          <w:rFonts w:ascii="Arial" w:hAnsi="Arial" w:cs="Arial"/>
        </w:rPr>
        <w:t>Zahumenní</w:t>
      </w:r>
      <w:proofErr w:type="spellEnd"/>
      <w:r w:rsidR="00084048" w:rsidRPr="00A41973">
        <w:rPr>
          <w:rFonts w:ascii="Arial" w:hAnsi="Arial" w:cs="Arial"/>
        </w:rPr>
        <w:t xml:space="preserve"> (za mateřskou školou), </w:t>
      </w:r>
    </w:p>
    <w:p w:rsidR="00A41973" w:rsidRDefault="00F82B6B" w:rsidP="00A41973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Plasty včetně PET lahví</w:t>
      </w:r>
      <w:r w:rsidR="004733B3">
        <w:rPr>
          <w:rFonts w:ascii="Arial" w:hAnsi="Arial" w:cs="Arial"/>
        </w:rPr>
        <w:t>, drobné kovy</w:t>
      </w:r>
      <w:r>
        <w:rPr>
          <w:rFonts w:ascii="Arial" w:hAnsi="Arial" w:cs="Arial"/>
        </w:rPr>
        <w:t xml:space="preserve"> – </w:t>
      </w:r>
      <w:r w:rsidR="00084048">
        <w:rPr>
          <w:rFonts w:ascii="Arial" w:hAnsi="Arial" w:cs="Arial"/>
        </w:rPr>
        <w:t xml:space="preserve">ulice U Hřiště (u obchodu), ulice </w:t>
      </w:r>
      <w:proofErr w:type="spellStart"/>
      <w:r w:rsidR="00084048">
        <w:rPr>
          <w:rFonts w:ascii="Arial" w:hAnsi="Arial" w:cs="Arial"/>
        </w:rPr>
        <w:t>Zahumenní</w:t>
      </w:r>
      <w:proofErr w:type="spellEnd"/>
      <w:r w:rsidR="00084048">
        <w:rPr>
          <w:rFonts w:ascii="Arial" w:hAnsi="Arial" w:cs="Arial"/>
        </w:rPr>
        <w:t xml:space="preserve"> (za mateřskou školou), ulice Hlavní (u hřbitova)</w:t>
      </w:r>
      <w:r w:rsidR="00822E05">
        <w:rPr>
          <w:rFonts w:ascii="Arial" w:hAnsi="Arial" w:cs="Arial"/>
        </w:rPr>
        <w:t>,</w:t>
      </w:r>
    </w:p>
    <w:p w:rsidR="00A41973" w:rsidRDefault="00F82B6B" w:rsidP="00A41973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 – </w:t>
      </w:r>
      <w:r w:rsidR="00084048">
        <w:rPr>
          <w:rFonts w:ascii="Arial" w:hAnsi="Arial" w:cs="Arial"/>
        </w:rPr>
        <w:t xml:space="preserve">ulice Hlavní (u hasičské zbrojnice), ulice U Hřiště (u obchodu), ulice </w:t>
      </w:r>
      <w:proofErr w:type="spellStart"/>
      <w:r w:rsidR="00084048">
        <w:rPr>
          <w:rFonts w:ascii="Arial" w:hAnsi="Arial" w:cs="Arial"/>
        </w:rPr>
        <w:t>Zahumenní</w:t>
      </w:r>
      <w:proofErr w:type="spellEnd"/>
      <w:r w:rsidR="00084048">
        <w:rPr>
          <w:rFonts w:ascii="Arial" w:hAnsi="Arial" w:cs="Arial"/>
        </w:rPr>
        <w:t xml:space="preserve"> (za mateřskou školou), ulice Hlavní (u hřbitova)</w:t>
      </w:r>
      <w:r w:rsidR="00822E05">
        <w:rPr>
          <w:rFonts w:ascii="Arial" w:hAnsi="Arial" w:cs="Arial"/>
        </w:rPr>
        <w:t>,</w:t>
      </w:r>
    </w:p>
    <w:p w:rsidR="00A41973" w:rsidRDefault="00822E05" w:rsidP="00A41973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Kovy – ulice </w:t>
      </w:r>
      <w:proofErr w:type="spellStart"/>
      <w:r>
        <w:rPr>
          <w:rFonts w:ascii="Arial" w:hAnsi="Arial" w:cs="Arial"/>
        </w:rPr>
        <w:t>Zahumenní</w:t>
      </w:r>
      <w:proofErr w:type="spellEnd"/>
      <w:r>
        <w:rPr>
          <w:rFonts w:ascii="Arial" w:hAnsi="Arial" w:cs="Arial"/>
        </w:rPr>
        <w:t xml:space="preserve"> (za obecním úřadem),</w:t>
      </w:r>
    </w:p>
    <w:p w:rsidR="00F82B6B" w:rsidRDefault="00F82B6B" w:rsidP="00A41973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tuky- </w:t>
      </w:r>
      <w:r w:rsidR="00084048">
        <w:rPr>
          <w:rFonts w:ascii="Arial" w:hAnsi="Arial" w:cs="Arial"/>
        </w:rPr>
        <w:t xml:space="preserve">ulice </w:t>
      </w:r>
      <w:proofErr w:type="spellStart"/>
      <w:r w:rsidR="00084048">
        <w:rPr>
          <w:rFonts w:ascii="Arial" w:hAnsi="Arial" w:cs="Arial"/>
        </w:rPr>
        <w:t>Zahumenní</w:t>
      </w:r>
      <w:proofErr w:type="spellEnd"/>
      <w:r w:rsidR="00084048">
        <w:rPr>
          <w:rFonts w:ascii="Arial" w:hAnsi="Arial" w:cs="Arial"/>
        </w:rPr>
        <w:t xml:space="preserve"> (za mateřskou školou)</w:t>
      </w:r>
      <w:r w:rsidR="00822E05">
        <w:rPr>
          <w:rFonts w:ascii="Arial" w:hAnsi="Arial" w:cs="Arial"/>
        </w:rPr>
        <w:t>,</w:t>
      </w:r>
    </w:p>
    <w:p w:rsidR="00F82B6B" w:rsidRPr="00A41973" w:rsidRDefault="00F82B6B" w:rsidP="00A41973">
      <w:pPr>
        <w:pStyle w:val="Odstavecseseznamem"/>
        <w:numPr>
          <w:ilvl w:val="0"/>
          <w:numId w:val="18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</w:rPr>
      </w:pPr>
      <w:r w:rsidRPr="00A41973">
        <w:rPr>
          <w:rFonts w:ascii="Arial" w:hAnsi="Arial" w:cs="Arial"/>
        </w:rPr>
        <w:t xml:space="preserve">Pytle </w:t>
      </w:r>
      <w:r w:rsidR="004733B3" w:rsidRPr="00A41973">
        <w:rPr>
          <w:rFonts w:ascii="Arial" w:hAnsi="Arial" w:cs="Arial"/>
        </w:rPr>
        <w:t>na</w:t>
      </w:r>
      <w:r w:rsidRPr="00A41973">
        <w:rPr>
          <w:rFonts w:ascii="Arial" w:hAnsi="Arial" w:cs="Arial"/>
        </w:rPr>
        <w:t> papír</w:t>
      </w:r>
      <w:r w:rsidR="004733B3" w:rsidRPr="00A41973">
        <w:rPr>
          <w:rFonts w:ascii="Arial" w:hAnsi="Arial" w:cs="Arial"/>
        </w:rPr>
        <w:t xml:space="preserve"> </w:t>
      </w:r>
      <w:r w:rsidRPr="00A41973">
        <w:rPr>
          <w:rFonts w:ascii="Arial" w:hAnsi="Arial" w:cs="Arial"/>
        </w:rPr>
        <w:t>a plasty včetně PET lahví</w:t>
      </w:r>
      <w:r w:rsidR="004733B3" w:rsidRPr="00A41973">
        <w:rPr>
          <w:rFonts w:ascii="Arial" w:hAnsi="Arial" w:cs="Arial"/>
        </w:rPr>
        <w:t>, drobné kovy</w:t>
      </w:r>
      <w:r w:rsidRPr="00A41973">
        <w:rPr>
          <w:rFonts w:ascii="Arial" w:hAnsi="Arial" w:cs="Arial"/>
        </w:rPr>
        <w:t xml:space="preserve"> se odkládají před jednotlivé nemovitosti dle harmonogramu svozu zveřejněného</w:t>
      </w:r>
      <w:r w:rsidR="00822E05" w:rsidRPr="00A41973">
        <w:rPr>
          <w:rFonts w:ascii="Arial" w:hAnsi="Arial" w:cs="Arial"/>
        </w:rPr>
        <w:t xml:space="preserve"> na úřední desce,</w:t>
      </w:r>
      <w:r w:rsidRPr="00A41973">
        <w:rPr>
          <w:rFonts w:ascii="Arial" w:hAnsi="Arial" w:cs="Arial"/>
        </w:rPr>
        <w:t xml:space="preserve"> </w:t>
      </w:r>
      <w:r w:rsidR="00822E05" w:rsidRPr="00A41973">
        <w:rPr>
          <w:rFonts w:ascii="Arial" w:hAnsi="Arial" w:cs="Arial"/>
        </w:rPr>
        <w:t xml:space="preserve">v místním rozhlase, </w:t>
      </w:r>
      <w:r w:rsidRPr="00A41973">
        <w:rPr>
          <w:rFonts w:ascii="Arial" w:hAnsi="Arial" w:cs="Arial"/>
        </w:rPr>
        <w:t xml:space="preserve">na webových stránkách obce </w:t>
      </w:r>
      <w:hyperlink r:id="rId8" w:history="1">
        <w:r w:rsidRPr="00A41973">
          <w:rPr>
            <w:rStyle w:val="Hypertextovodkaz"/>
            <w:rFonts w:ascii="Arial" w:hAnsi="Arial" w:cs="Arial"/>
          </w:rPr>
          <w:t>https://www.novesedlice.cz/urad/odpady-a-ekologie/</w:t>
        </w:r>
      </w:hyperlink>
      <w:r w:rsidR="00084048" w:rsidRPr="00A41973">
        <w:rPr>
          <w:rFonts w:ascii="Arial" w:hAnsi="Arial" w:cs="Arial"/>
        </w:rPr>
        <w:t xml:space="preserve"> a ve zpravodaji obce. </w:t>
      </w:r>
    </w:p>
    <w:p w:rsidR="009A24CC" w:rsidRPr="00FB6AE5" w:rsidRDefault="009A24CC" w:rsidP="009A24CC">
      <w:pPr>
        <w:jc w:val="both"/>
        <w:rPr>
          <w:rFonts w:ascii="Arial" w:hAnsi="Arial" w:cs="Arial"/>
          <w:sz w:val="22"/>
          <w:szCs w:val="22"/>
        </w:rPr>
      </w:pPr>
    </w:p>
    <w:p w:rsidR="009A24CC" w:rsidRPr="00FB6AE5" w:rsidRDefault="009A24CC" w:rsidP="009A24C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9A24CC" w:rsidRDefault="009A24CC" w:rsidP="009A24CC">
      <w:pPr>
        <w:jc w:val="both"/>
        <w:rPr>
          <w:rFonts w:ascii="Arial" w:hAnsi="Arial" w:cs="Arial"/>
          <w:sz w:val="22"/>
          <w:szCs w:val="22"/>
        </w:rPr>
      </w:pPr>
    </w:p>
    <w:p w:rsidR="00822E05" w:rsidRDefault="003D5A86" w:rsidP="009A24C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4F3248">
        <w:rPr>
          <w:rFonts w:ascii="Arial" w:hAnsi="Arial" w:cs="Arial"/>
          <w:bCs/>
          <w:i/>
          <w:color w:val="000000"/>
        </w:rPr>
        <w:t xml:space="preserve"> rostlinného původu</w:t>
      </w:r>
      <w:r>
        <w:rPr>
          <w:rFonts w:ascii="Arial" w:hAnsi="Arial" w:cs="Arial"/>
          <w:bCs/>
          <w:i/>
          <w:color w:val="000000"/>
        </w:rPr>
        <w:t>,</w:t>
      </w:r>
      <w:r w:rsidR="00822E0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barva hnědá</w:t>
      </w:r>
      <w:r w:rsidR="00822E05">
        <w:rPr>
          <w:rFonts w:ascii="Arial" w:hAnsi="Arial" w:cs="Arial"/>
          <w:bCs/>
          <w:i/>
          <w:color w:val="000000"/>
        </w:rPr>
        <w:t>,</w:t>
      </w:r>
    </w:p>
    <w:p w:rsidR="009A24CC" w:rsidRPr="00AC2295" w:rsidRDefault="009A24CC" w:rsidP="009A24C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pytle barva modrá</w:t>
      </w:r>
      <w:r w:rsidR="003D5A86">
        <w:rPr>
          <w:rFonts w:ascii="Arial" w:hAnsi="Arial" w:cs="Arial"/>
          <w:bCs/>
          <w:i/>
          <w:color w:val="000000"/>
        </w:rPr>
        <w:t>,</w:t>
      </w:r>
    </w:p>
    <w:p w:rsidR="009A24CC" w:rsidRPr="00AC2295" w:rsidRDefault="009A24CC" w:rsidP="009A24C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822E05">
        <w:rPr>
          <w:rFonts w:ascii="Arial" w:hAnsi="Arial" w:cs="Arial"/>
          <w:bCs/>
          <w:i/>
          <w:color w:val="000000"/>
        </w:rPr>
        <w:t xml:space="preserve">drobné kovy,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žlutá, pytle barva žlutá,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9A24CC" w:rsidRDefault="009A24CC" w:rsidP="009A24C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</w:t>
      </w:r>
      <w:r>
        <w:rPr>
          <w:rFonts w:ascii="Arial" w:hAnsi="Arial" w:cs="Arial"/>
          <w:bCs/>
          <w:i/>
          <w:color w:val="000000"/>
        </w:rPr>
        <w:t>barva zelená,</w:t>
      </w:r>
    </w:p>
    <w:p w:rsidR="00822E05" w:rsidRPr="00AC2295" w:rsidRDefault="00822E05" w:rsidP="009A24C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Kovy, </w:t>
      </w:r>
      <w:r w:rsidR="003D5A86">
        <w:rPr>
          <w:rFonts w:ascii="Arial" w:hAnsi="Arial" w:cs="Arial"/>
          <w:bCs/>
          <w:i/>
          <w:color w:val="000000"/>
        </w:rPr>
        <w:t xml:space="preserve">barva </w:t>
      </w:r>
      <w:r w:rsidR="006B1B5B">
        <w:rPr>
          <w:rFonts w:ascii="Arial" w:hAnsi="Arial" w:cs="Arial"/>
          <w:bCs/>
          <w:i/>
          <w:color w:val="000000"/>
        </w:rPr>
        <w:t>šedá</w:t>
      </w:r>
      <w:r w:rsidR="003D5A86">
        <w:rPr>
          <w:rFonts w:ascii="Arial" w:hAnsi="Arial" w:cs="Arial"/>
          <w:bCs/>
          <w:i/>
          <w:color w:val="000000"/>
        </w:rPr>
        <w:t xml:space="preserve"> s nápisem „KOVY",</w:t>
      </w:r>
    </w:p>
    <w:p w:rsidR="009A24CC" w:rsidRDefault="009A24CC" w:rsidP="009A24CC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  <w:r w:rsidR="003D5A86">
        <w:rPr>
          <w:rFonts w:ascii="Arial" w:hAnsi="Arial" w:cs="Arial"/>
          <w:i/>
          <w:iCs/>
          <w:sz w:val="22"/>
          <w:szCs w:val="22"/>
        </w:rPr>
        <w:t>.</w:t>
      </w:r>
    </w:p>
    <w:p w:rsidR="009A24CC" w:rsidRDefault="009A24CC" w:rsidP="009A24C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A24CC" w:rsidRDefault="009A24CC" w:rsidP="009A24C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9A24CC" w:rsidRDefault="009A24CC" w:rsidP="009A24CC">
      <w:pPr>
        <w:jc w:val="both"/>
        <w:rPr>
          <w:rFonts w:ascii="Arial" w:hAnsi="Arial" w:cs="Arial"/>
          <w:sz w:val="22"/>
          <w:szCs w:val="22"/>
        </w:rPr>
      </w:pPr>
    </w:p>
    <w:p w:rsidR="009A24CC" w:rsidRDefault="009A24CC" w:rsidP="009A24C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7F12FC" w:rsidRPr="003E6CDD" w:rsidRDefault="007F12FC" w:rsidP="003E6CDD">
      <w:pPr>
        <w:rPr>
          <w:rFonts w:ascii="Arial" w:hAnsi="Arial" w:cs="Arial"/>
        </w:rPr>
      </w:pPr>
    </w:p>
    <w:p w:rsidR="009A24CC" w:rsidRPr="003A0DB1" w:rsidRDefault="009A24CC" w:rsidP="009A24CC">
      <w:pPr>
        <w:pStyle w:val="Default"/>
        <w:ind w:left="360"/>
      </w:pPr>
    </w:p>
    <w:p w:rsidR="009A24CC" w:rsidRDefault="009A24CC" w:rsidP="009A24CC">
      <w:pPr>
        <w:pStyle w:val="Default"/>
        <w:ind w:left="360"/>
      </w:pPr>
    </w:p>
    <w:p w:rsidR="009A24CC" w:rsidRPr="00FB6AE5" w:rsidRDefault="009A24CC" w:rsidP="009A24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9A24CC" w:rsidRPr="00FB6AE5" w:rsidRDefault="009A24CC" w:rsidP="009A24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9A24CC" w:rsidRPr="00FB6AE5" w:rsidRDefault="009A24CC" w:rsidP="009A24C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A24CC" w:rsidRPr="009A24CC" w:rsidRDefault="009A24CC" w:rsidP="009A24C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9A24CC">
        <w:rPr>
          <w:rFonts w:ascii="Arial" w:hAnsi="Arial" w:cs="Arial"/>
          <w:iCs/>
          <w:sz w:val="22"/>
          <w:szCs w:val="22"/>
        </w:rPr>
        <w:t>na úřední desce obecního úřadu,</w:t>
      </w:r>
      <w:r w:rsidRPr="009A24CC">
        <w:rPr>
          <w:rFonts w:ascii="Arial" w:hAnsi="Arial" w:cs="Arial"/>
          <w:sz w:val="22"/>
          <w:szCs w:val="22"/>
        </w:rPr>
        <w:t xml:space="preserve"> </w:t>
      </w:r>
      <w:r w:rsidRPr="009A24CC">
        <w:rPr>
          <w:rFonts w:ascii="Arial" w:hAnsi="Arial" w:cs="Arial"/>
          <w:iCs/>
          <w:sz w:val="22"/>
          <w:szCs w:val="22"/>
        </w:rPr>
        <w:t>výlepových plochách, v místním rozhlase.</w:t>
      </w:r>
    </w:p>
    <w:p w:rsidR="009A24CC" w:rsidRPr="00FB6AE5" w:rsidRDefault="009A24CC" w:rsidP="009A24CC">
      <w:pPr>
        <w:rPr>
          <w:rFonts w:ascii="Arial" w:hAnsi="Arial" w:cs="Arial"/>
          <w:sz w:val="22"/>
          <w:szCs w:val="22"/>
        </w:rPr>
      </w:pPr>
    </w:p>
    <w:p w:rsidR="009A24CC" w:rsidRDefault="009A24CC" w:rsidP="009A24C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A24CC" w:rsidRDefault="009A24CC" w:rsidP="009A24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9A24CC" w:rsidRDefault="009A24CC" w:rsidP="009A24CC">
      <w:pPr>
        <w:rPr>
          <w:rFonts w:ascii="Arial" w:hAnsi="Arial" w:cs="Arial"/>
          <w:b/>
          <w:sz w:val="22"/>
          <w:szCs w:val="22"/>
        </w:rPr>
      </w:pPr>
    </w:p>
    <w:p w:rsidR="003D5A86" w:rsidRDefault="003D5A86" w:rsidP="009A24CC">
      <w:pPr>
        <w:rPr>
          <w:rFonts w:ascii="Arial" w:hAnsi="Arial" w:cs="Arial"/>
          <w:b/>
          <w:sz w:val="22"/>
          <w:szCs w:val="22"/>
        </w:rPr>
      </w:pPr>
    </w:p>
    <w:p w:rsidR="009A24CC" w:rsidRPr="00641107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9A24CC" w:rsidRPr="00641107" w:rsidRDefault="009A24CC" w:rsidP="009A24C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9A24CC" w:rsidRPr="00641107" w:rsidRDefault="009A24CC" w:rsidP="009A24C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A24CC" w:rsidRPr="009A24CC" w:rsidRDefault="009A24CC" w:rsidP="009A24CC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A24CC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</w:t>
      </w:r>
      <w:r w:rsidRPr="009A24CC">
        <w:rPr>
          <w:rFonts w:ascii="Arial" w:hAnsi="Arial" w:cs="Arial"/>
          <w:iCs/>
          <w:sz w:val="22"/>
          <w:szCs w:val="22"/>
        </w:rPr>
        <w:t>na úřední desce obecního úřadu,</w:t>
      </w:r>
      <w:r w:rsidRPr="009A24CC">
        <w:rPr>
          <w:rFonts w:ascii="Arial" w:hAnsi="Arial" w:cs="Arial"/>
          <w:sz w:val="22"/>
          <w:szCs w:val="22"/>
        </w:rPr>
        <w:t xml:space="preserve"> </w:t>
      </w:r>
      <w:r w:rsidRPr="009A24CC">
        <w:rPr>
          <w:rFonts w:ascii="Arial" w:hAnsi="Arial" w:cs="Arial"/>
          <w:iCs/>
          <w:sz w:val="22"/>
          <w:szCs w:val="22"/>
        </w:rPr>
        <w:t>výlepových plochách, místním tisku, v místním rozhlase.</w:t>
      </w:r>
    </w:p>
    <w:p w:rsidR="009A24CC" w:rsidRPr="001476FD" w:rsidRDefault="009A24CC" w:rsidP="009A24C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9A24CC" w:rsidRPr="00553B78" w:rsidRDefault="009A24CC" w:rsidP="009A24CC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9A24CC" w:rsidRDefault="009A24CC" w:rsidP="009A24CC">
      <w:pPr>
        <w:rPr>
          <w:rFonts w:ascii="Arial" w:hAnsi="Arial" w:cs="Arial"/>
          <w:b/>
          <w:sz w:val="22"/>
          <w:szCs w:val="22"/>
        </w:rPr>
      </w:pP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</w:p>
    <w:p w:rsidR="009A24CC" w:rsidRPr="001078B1" w:rsidRDefault="009A24CC" w:rsidP="009A24CC">
      <w:pPr>
        <w:widowControl w:val="0"/>
        <w:numPr>
          <w:ilvl w:val="0"/>
          <w:numId w:val="13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9A24CC" w:rsidRPr="003D5A86" w:rsidRDefault="009A24CC" w:rsidP="003D5A86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D0D31">
        <w:rPr>
          <w:rFonts w:ascii="Arial" w:hAnsi="Arial" w:cs="Arial"/>
          <w:bCs/>
          <w:i/>
          <w:sz w:val="22"/>
          <w:szCs w:val="22"/>
        </w:rPr>
        <w:t>popelnice</w:t>
      </w:r>
    </w:p>
    <w:p w:rsidR="009A24CC" w:rsidRPr="009D0D31" w:rsidRDefault="009A24CC" w:rsidP="009A24CC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D0D31">
        <w:rPr>
          <w:rFonts w:ascii="Arial" w:hAnsi="Arial" w:cs="Arial"/>
          <w:i/>
          <w:sz w:val="22"/>
          <w:szCs w:val="22"/>
        </w:rPr>
        <w:t>odpadkové koše,</w:t>
      </w:r>
      <w:r w:rsidRPr="009D0D31">
        <w:rPr>
          <w:rFonts w:ascii="Arial" w:hAnsi="Arial" w:cs="Arial"/>
          <w:sz w:val="22"/>
          <w:szCs w:val="22"/>
        </w:rPr>
        <w:t xml:space="preserve"> </w:t>
      </w:r>
      <w:r w:rsidRPr="009D0D3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9A24CC" w:rsidRDefault="009A24CC" w:rsidP="009A24C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9A24CC" w:rsidRPr="009743BA" w:rsidRDefault="009A24CC" w:rsidP="009A24CC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9A24CC" w:rsidRDefault="009A24CC" w:rsidP="009A24CC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9A24CC" w:rsidRDefault="009A24CC" w:rsidP="009A24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:rsidR="009A24CC" w:rsidRDefault="009A24CC" w:rsidP="009A24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9A24CC" w:rsidRDefault="009A24CC" w:rsidP="009A24CC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</w:t>
      </w:r>
      <w:r w:rsidR="00F82B6B">
        <w:rPr>
          <w:rFonts w:ascii="Arial" w:hAnsi="Arial" w:cs="Arial"/>
          <w:sz w:val="22"/>
          <w:szCs w:val="22"/>
        </w:rPr>
        <w:t xml:space="preserve"> i)</w:t>
      </w:r>
      <w:r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="00A40747">
        <w:rPr>
          <w:rFonts w:ascii="Arial" w:hAnsi="Arial" w:cs="Arial"/>
          <w:sz w:val="22"/>
          <w:szCs w:val="22"/>
        </w:rPr>
        <w:t xml:space="preserve">do </w:t>
      </w:r>
      <w:r w:rsidR="00F82B6B">
        <w:rPr>
          <w:rFonts w:ascii="Arial" w:hAnsi="Arial" w:cs="Arial"/>
          <w:sz w:val="22"/>
          <w:szCs w:val="22"/>
        </w:rPr>
        <w:t>sběrn</w:t>
      </w:r>
      <w:r w:rsidR="00084048">
        <w:rPr>
          <w:rFonts w:ascii="Arial" w:hAnsi="Arial" w:cs="Arial"/>
          <w:sz w:val="22"/>
          <w:szCs w:val="22"/>
        </w:rPr>
        <w:t>ých nádob umístěných před jednotlivými provozovnami.</w:t>
      </w:r>
    </w:p>
    <w:p w:rsidR="009A24CC" w:rsidRDefault="009A24CC" w:rsidP="009A24C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A24CC" w:rsidRPr="00AC4B55" w:rsidRDefault="009A24CC" w:rsidP="009A24CC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40747">
        <w:rPr>
          <w:rFonts w:ascii="Arial" w:hAnsi="Arial" w:cs="Arial"/>
          <w:sz w:val="22"/>
          <w:szCs w:val="22"/>
        </w:rPr>
        <w:t>dle objemu odpadu.</w:t>
      </w:r>
      <w:r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9A24CC" w:rsidRPr="00AC4B55" w:rsidRDefault="009A24CC" w:rsidP="009A24C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A24CC" w:rsidRPr="009D5C19" w:rsidRDefault="009A24CC" w:rsidP="009A24CC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F82B6B">
        <w:rPr>
          <w:rFonts w:ascii="Arial" w:hAnsi="Arial" w:cs="Arial"/>
          <w:sz w:val="22"/>
          <w:szCs w:val="22"/>
        </w:rPr>
        <w:t>čtvrtletně</w:t>
      </w:r>
      <w:r w:rsidR="00A40747">
        <w:rPr>
          <w:rFonts w:ascii="Arial" w:hAnsi="Arial" w:cs="Arial"/>
          <w:sz w:val="22"/>
          <w:szCs w:val="22"/>
        </w:rPr>
        <w:t>,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>a to</w:t>
      </w:r>
      <w:r w:rsidR="00A40747">
        <w:rPr>
          <w:rFonts w:ascii="Arial" w:hAnsi="Arial" w:cs="Arial"/>
          <w:sz w:val="22"/>
          <w:szCs w:val="22"/>
        </w:rPr>
        <w:t xml:space="preserve"> v hotovosti.</w:t>
      </w:r>
    </w:p>
    <w:p w:rsidR="009A24CC" w:rsidRPr="006814CB" w:rsidRDefault="009A24CC" w:rsidP="009A24C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A24CC" w:rsidRDefault="009A24CC" w:rsidP="009A24CC">
      <w:pPr>
        <w:rPr>
          <w:rFonts w:ascii="Arial" w:hAnsi="Arial" w:cs="Arial"/>
          <w:b/>
          <w:sz w:val="22"/>
          <w:szCs w:val="22"/>
        </w:rPr>
      </w:pP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D0D31">
        <w:rPr>
          <w:rFonts w:ascii="Arial" w:hAnsi="Arial" w:cs="Arial"/>
          <w:b/>
          <w:sz w:val="22"/>
          <w:szCs w:val="22"/>
        </w:rPr>
        <w:t>8</w:t>
      </w:r>
    </w:p>
    <w:p w:rsidR="009A24CC" w:rsidRDefault="009A24CC" w:rsidP="009A24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9A24CC" w:rsidRDefault="009A24CC" w:rsidP="009A24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9A24CC" w:rsidRDefault="009A24CC" w:rsidP="009A24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9A24CC" w:rsidRPr="0031415A" w:rsidRDefault="009A24CC" w:rsidP="009A24CC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9A24CC" w:rsidRDefault="009A24CC" w:rsidP="009A24C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9A24CC" w:rsidRPr="009D0D31" w:rsidRDefault="009D0D31" w:rsidP="009D0D3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0D31">
        <w:rPr>
          <w:rFonts w:ascii="Arial" w:hAnsi="Arial" w:cs="Arial"/>
        </w:rPr>
        <w:t>elektrozařízení</w:t>
      </w:r>
      <w:r w:rsidR="009A24CC" w:rsidRPr="009D0D31">
        <w:rPr>
          <w:rFonts w:ascii="Arial" w:hAnsi="Arial" w:cs="Arial"/>
        </w:rPr>
        <w:t xml:space="preserve"> </w:t>
      </w:r>
    </w:p>
    <w:p w:rsidR="009D0D31" w:rsidRPr="009D0D31" w:rsidRDefault="009D0D31" w:rsidP="009D0D3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baterie a akumulátory</w:t>
      </w:r>
    </w:p>
    <w:p w:rsidR="009A24CC" w:rsidRPr="0031415A" w:rsidRDefault="009A24CC" w:rsidP="00A40747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:rsidR="009A24CC" w:rsidRPr="00843541" w:rsidRDefault="009A24CC" w:rsidP="009A24CC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9D0D31">
        <w:rPr>
          <w:rFonts w:ascii="Arial" w:hAnsi="Arial" w:cs="Arial"/>
          <w:sz w:val="22"/>
          <w:szCs w:val="22"/>
        </w:rPr>
        <w:t xml:space="preserve"> do </w:t>
      </w:r>
      <w:r w:rsidR="00F82B6B">
        <w:rPr>
          <w:rFonts w:ascii="Arial" w:hAnsi="Arial" w:cs="Arial"/>
          <w:sz w:val="22"/>
          <w:szCs w:val="22"/>
        </w:rPr>
        <w:t xml:space="preserve">červené </w:t>
      </w:r>
      <w:r w:rsidR="009D0D31">
        <w:rPr>
          <w:rFonts w:ascii="Arial" w:hAnsi="Arial" w:cs="Arial"/>
          <w:sz w:val="22"/>
          <w:szCs w:val="22"/>
        </w:rPr>
        <w:t xml:space="preserve">sběrné nádoby umístěné na ulici U Hřiště (areál obchodu) a do </w:t>
      </w:r>
      <w:r w:rsidR="003D5A86">
        <w:rPr>
          <w:rFonts w:ascii="Arial" w:hAnsi="Arial" w:cs="Arial"/>
          <w:sz w:val="22"/>
          <w:szCs w:val="22"/>
        </w:rPr>
        <w:t xml:space="preserve">sběrných boxů umístěných na ulici </w:t>
      </w:r>
      <w:proofErr w:type="spellStart"/>
      <w:r w:rsidR="003D5A86">
        <w:rPr>
          <w:rFonts w:ascii="Arial" w:hAnsi="Arial" w:cs="Arial"/>
          <w:sz w:val="22"/>
          <w:szCs w:val="22"/>
        </w:rPr>
        <w:t>Zahumenní</w:t>
      </w:r>
      <w:proofErr w:type="spellEnd"/>
      <w:r w:rsidR="003D5A86">
        <w:rPr>
          <w:rFonts w:ascii="Arial" w:hAnsi="Arial" w:cs="Arial"/>
          <w:sz w:val="22"/>
          <w:szCs w:val="22"/>
        </w:rPr>
        <w:t xml:space="preserve"> (</w:t>
      </w:r>
      <w:r w:rsidR="009D0D31">
        <w:rPr>
          <w:rFonts w:ascii="Arial" w:hAnsi="Arial" w:cs="Arial"/>
          <w:sz w:val="22"/>
          <w:szCs w:val="22"/>
        </w:rPr>
        <w:t>za obecním úřadem</w:t>
      </w:r>
      <w:r w:rsidR="003D5A86">
        <w:rPr>
          <w:rFonts w:ascii="Arial" w:hAnsi="Arial" w:cs="Arial"/>
          <w:sz w:val="22"/>
          <w:szCs w:val="22"/>
        </w:rPr>
        <w:t>)</w:t>
      </w:r>
      <w:r w:rsidR="009D0D31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9A24CC" w:rsidRDefault="009A24CC" w:rsidP="009A24C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A24CC" w:rsidRPr="00843541" w:rsidRDefault="009A24CC" w:rsidP="00084048">
      <w:pPr>
        <w:jc w:val="both"/>
        <w:rPr>
          <w:rFonts w:ascii="Arial" w:hAnsi="Arial" w:cs="Arial"/>
          <w:i/>
          <w:sz w:val="22"/>
          <w:szCs w:val="22"/>
        </w:rPr>
      </w:pPr>
    </w:p>
    <w:p w:rsidR="009A24CC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22E05">
        <w:rPr>
          <w:rFonts w:ascii="Arial" w:hAnsi="Arial" w:cs="Arial"/>
          <w:b/>
          <w:sz w:val="22"/>
          <w:szCs w:val="22"/>
        </w:rPr>
        <w:t>9</w:t>
      </w:r>
    </w:p>
    <w:p w:rsidR="009A24CC" w:rsidRPr="00FB6AE5" w:rsidRDefault="009A24CC" w:rsidP="009A24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9A24CC" w:rsidRPr="00FB6AE5" w:rsidRDefault="009A24CC" w:rsidP="009A24C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A24CC" w:rsidRPr="001B1972" w:rsidRDefault="009A24CC" w:rsidP="009A24CC">
      <w:pPr>
        <w:numPr>
          <w:ilvl w:val="0"/>
          <w:numId w:val="4"/>
        </w:numPr>
        <w:jc w:val="both"/>
        <w:rPr>
          <w:rFonts w:ascii="Arial" w:hAnsi="Arial" w:cs="Arial"/>
          <w:i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1B1972">
        <w:rPr>
          <w:rFonts w:ascii="Arial" w:hAnsi="Arial" w:cs="Arial"/>
          <w:sz w:val="22"/>
          <w:szCs w:val="22"/>
        </w:rPr>
        <w:t xml:space="preserve"> 3</w:t>
      </w:r>
      <w:r w:rsidRPr="00FB6AE5">
        <w:rPr>
          <w:rFonts w:ascii="Arial" w:hAnsi="Arial" w:cs="Arial"/>
          <w:sz w:val="22"/>
          <w:szCs w:val="22"/>
        </w:rPr>
        <w:t>/</w:t>
      </w:r>
      <w:r w:rsidR="001B1972">
        <w:rPr>
          <w:rFonts w:ascii="Arial" w:hAnsi="Arial" w:cs="Arial"/>
          <w:sz w:val="22"/>
          <w:szCs w:val="22"/>
        </w:rPr>
        <w:t>2019, o stanovení systému shromažďování, sběru, přepravy, třídění, využívání a odstraňování a nakládání se stavebním odpa</w:t>
      </w:r>
      <w:r w:rsidR="003D577F">
        <w:rPr>
          <w:rFonts w:ascii="Arial" w:hAnsi="Arial" w:cs="Arial"/>
          <w:sz w:val="22"/>
          <w:szCs w:val="22"/>
        </w:rPr>
        <w:t>dem na území obce Nové Sedlice, ze dne 9. 12. 2019.</w:t>
      </w:r>
    </w:p>
    <w:p w:rsidR="009A24CC" w:rsidRDefault="009A24CC" w:rsidP="009A24CC">
      <w:pPr>
        <w:jc w:val="both"/>
        <w:rPr>
          <w:rFonts w:ascii="Arial" w:hAnsi="Arial" w:cs="Arial"/>
          <w:sz w:val="22"/>
          <w:szCs w:val="22"/>
        </w:rPr>
      </w:pPr>
    </w:p>
    <w:p w:rsidR="009A24CC" w:rsidRPr="00FB6AE5" w:rsidRDefault="009A24CC" w:rsidP="009A24CC">
      <w:pPr>
        <w:jc w:val="both"/>
        <w:rPr>
          <w:rFonts w:ascii="Arial" w:hAnsi="Arial" w:cs="Arial"/>
          <w:sz w:val="22"/>
          <w:szCs w:val="22"/>
        </w:rPr>
      </w:pPr>
    </w:p>
    <w:p w:rsidR="001B1972" w:rsidRDefault="009A24CC" w:rsidP="009A24C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B1972">
        <w:rPr>
          <w:rFonts w:ascii="Arial" w:hAnsi="Arial" w:cs="Arial"/>
          <w:sz w:val="22"/>
          <w:szCs w:val="22"/>
        </w:rPr>
        <w:t>1. 1. 2023</w:t>
      </w:r>
      <w:r w:rsidR="00C831F7">
        <w:rPr>
          <w:rFonts w:ascii="Arial" w:hAnsi="Arial" w:cs="Arial"/>
          <w:sz w:val="22"/>
          <w:szCs w:val="22"/>
        </w:rPr>
        <w:t>.</w:t>
      </w:r>
      <w:r w:rsidR="001B1972">
        <w:rPr>
          <w:rFonts w:ascii="Arial" w:hAnsi="Arial" w:cs="Arial"/>
          <w:sz w:val="22"/>
          <w:szCs w:val="22"/>
        </w:rPr>
        <w:t xml:space="preserve"> </w:t>
      </w:r>
    </w:p>
    <w:p w:rsidR="001B1972" w:rsidRDefault="001B1972" w:rsidP="001B197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B1972" w:rsidRDefault="001B1972" w:rsidP="001B197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B1972" w:rsidRDefault="001B1972" w:rsidP="001B197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A24CC" w:rsidRPr="001B1972" w:rsidRDefault="009A24CC" w:rsidP="001B1972">
      <w:pPr>
        <w:ind w:left="360"/>
        <w:jc w:val="both"/>
        <w:rPr>
          <w:rFonts w:ascii="Arial" w:hAnsi="Arial" w:cs="Arial"/>
          <w:sz w:val="22"/>
          <w:szCs w:val="22"/>
        </w:rPr>
      </w:pPr>
      <w:r w:rsidRPr="001B1972">
        <w:rPr>
          <w:rFonts w:ascii="Arial" w:hAnsi="Arial" w:cs="Arial"/>
          <w:i/>
          <w:sz w:val="22"/>
          <w:szCs w:val="22"/>
        </w:rPr>
        <w:t>.</w:t>
      </w:r>
    </w:p>
    <w:p w:rsidR="009A24CC" w:rsidRPr="00FB6AE5" w:rsidRDefault="009A24CC" w:rsidP="009A24C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B1972" w:rsidRDefault="001B1972" w:rsidP="009A24CC">
      <w:pPr>
        <w:ind w:left="708"/>
        <w:rPr>
          <w:rFonts w:ascii="Arial" w:hAnsi="Arial" w:cs="Arial"/>
          <w:bCs/>
          <w:sz w:val="22"/>
          <w:szCs w:val="22"/>
        </w:rPr>
      </w:pPr>
    </w:p>
    <w:p w:rsidR="001B1972" w:rsidRDefault="001B1972" w:rsidP="009A24CC">
      <w:pPr>
        <w:ind w:left="708"/>
        <w:rPr>
          <w:rFonts w:ascii="Arial" w:hAnsi="Arial" w:cs="Arial"/>
          <w:bCs/>
          <w:sz w:val="22"/>
          <w:szCs w:val="22"/>
        </w:rPr>
      </w:pPr>
    </w:p>
    <w:p w:rsidR="009A24CC" w:rsidRPr="00FB6AE5" w:rsidRDefault="009A24CC" w:rsidP="009A24CC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1B1972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……</w:t>
      </w:r>
      <w:r w:rsidR="001B1972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………..</w:t>
      </w:r>
    </w:p>
    <w:p w:rsidR="009A24CC" w:rsidRPr="00FB6AE5" w:rsidRDefault="001B1972" w:rsidP="009A24C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1B1972">
        <w:rPr>
          <w:rFonts w:ascii="Arial" w:hAnsi="Arial" w:cs="Arial"/>
          <w:bCs/>
          <w:sz w:val="22"/>
          <w:szCs w:val="22"/>
        </w:rPr>
        <w:t>Petr Holeš</w:t>
      </w:r>
      <w:r w:rsidR="003D577F">
        <w:rPr>
          <w:rFonts w:ascii="Arial" w:hAnsi="Arial" w:cs="Arial"/>
          <w:bCs/>
          <w:sz w:val="22"/>
          <w:szCs w:val="22"/>
        </w:rPr>
        <w:t xml:space="preserve"> v. r.</w:t>
      </w:r>
      <w:r w:rsidR="009A24CC" w:rsidRPr="001B1972">
        <w:rPr>
          <w:rFonts w:ascii="Arial" w:hAnsi="Arial" w:cs="Arial"/>
          <w:bCs/>
          <w:sz w:val="22"/>
          <w:szCs w:val="22"/>
        </w:rPr>
        <w:tab/>
      </w:r>
      <w:r w:rsidR="009A24CC" w:rsidRPr="001B1972">
        <w:rPr>
          <w:rFonts w:ascii="Arial" w:hAnsi="Arial" w:cs="Arial"/>
          <w:bCs/>
          <w:sz w:val="22"/>
          <w:szCs w:val="22"/>
        </w:rPr>
        <w:tab/>
      </w:r>
      <w:r w:rsidR="009A24CC" w:rsidRPr="001B1972">
        <w:rPr>
          <w:rFonts w:ascii="Arial" w:hAnsi="Arial" w:cs="Arial"/>
          <w:bCs/>
          <w:sz w:val="22"/>
          <w:szCs w:val="22"/>
        </w:rPr>
        <w:tab/>
      </w:r>
      <w:r w:rsidR="009A24CC">
        <w:rPr>
          <w:rFonts w:ascii="Arial" w:hAnsi="Arial" w:cs="Arial"/>
          <w:bCs/>
          <w:sz w:val="22"/>
          <w:szCs w:val="22"/>
        </w:rPr>
        <w:tab/>
      </w:r>
      <w:r w:rsidR="006B1B5B"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sz w:val="22"/>
          <w:szCs w:val="22"/>
        </w:rPr>
        <w:t xml:space="preserve">Zuzana </w:t>
      </w:r>
      <w:r w:rsidR="006B1B5B">
        <w:rPr>
          <w:rFonts w:ascii="Arial" w:hAnsi="Arial" w:cs="Arial"/>
          <w:bCs/>
          <w:sz w:val="22"/>
          <w:szCs w:val="22"/>
        </w:rPr>
        <w:t>Holešová</w:t>
      </w:r>
      <w:r w:rsidR="003D577F">
        <w:rPr>
          <w:rFonts w:ascii="Arial" w:hAnsi="Arial" w:cs="Arial"/>
          <w:bCs/>
          <w:sz w:val="22"/>
          <w:szCs w:val="22"/>
        </w:rPr>
        <w:t xml:space="preserve"> v. r.</w:t>
      </w:r>
    </w:p>
    <w:p w:rsidR="009A24CC" w:rsidRPr="00FB6AE5" w:rsidRDefault="001B1972" w:rsidP="009A24C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9A24CC" w:rsidRPr="00FB6AE5">
        <w:rPr>
          <w:rFonts w:ascii="Arial" w:hAnsi="Arial" w:cs="Arial"/>
          <w:bCs/>
          <w:sz w:val="22"/>
          <w:szCs w:val="22"/>
        </w:rPr>
        <w:t>místostarosta</w:t>
      </w:r>
      <w:r w:rsidR="009A24CC">
        <w:rPr>
          <w:rFonts w:ascii="Arial" w:hAnsi="Arial" w:cs="Arial"/>
          <w:bCs/>
          <w:sz w:val="22"/>
          <w:szCs w:val="22"/>
        </w:rPr>
        <w:tab/>
      </w:r>
      <w:r w:rsidR="009A24CC">
        <w:rPr>
          <w:rFonts w:ascii="Arial" w:hAnsi="Arial" w:cs="Arial"/>
          <w:bCs/>
          <w:sz w:val="22"/>
          <w:szCs w:val="22"/>
        </w:rPr>
        <w:tab/>
      </w:r>
      <w:r w:rsidR="009A24CC">
        <w:rPr>
          <w:rFonts w:ascii="Arial" w:hAnsi="Arial" w:cs="Arial"/>
          <w:bCs/>
          <w:sz w:val="22"/>
          <w:szCs w:val="22"/>
        </w:rPr>
        <w:tab/>
      </w:r>
      <w:r w:rsidR="009A24CC">
        <w:rPr>
          <w:rFonts w:ascii="Arial" w:hAnsi="Arial" w:cs="Arial"/>
          <w:bCs/>
          <w:sz w:val="22"/>
          <w:szCs w:val="22"/>
        </w:rPr>
        <w:tab/>
      </w:r>
      <w:r w:rsidR="009A24C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9A24C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9A24CC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9A24CC">
        <w:rPr>
          <w:rFonts w:ascii="Arial" w:hAnsi="Arial" w:cs="Arial"/>
          <w:bCs/>
          <w:sz w:val="22"/>
          <w:szCs w:val="22"/>
        </w:rPr>
        <w:t>a</w:t>
      </w:r>
    </w:p>
    <w:p w:rsidR="009A24CC" w:rsidRDefault="009A24CC" w:rsidP="009A24CC">
      <w:pPr>
        <w:rPr>
          <w:rFonts w:ascii="Arial" w:hAnsi="Arial" w:cs="Arial"/>
          <w:sz w:val="22"/>
          <w:szCs w:val="22"/>
        </w:rPr>
      </w:pPr>
    </w:p>
    <w:p w:rsidR="001B1972" w:rsidRDefault="001B1972" w:rsidP="009A24CC">
      <w:pPr>
        <w:rPr>
          <w:rFonts w:ascii="Arial" w:hAnsi="Arial" w:cs="Arial"/>
          <w:sz w:val="22"/>
          <w:szCs w:val="22"/>
        </w:rPr>
      </w:pPr>
    </w:p>
    <w:p w:rsidR="001B1972" w:rsidRDefault="001B1972" w:rsidP="009A24CC">
      <w:pPr>
        <w:rPr>
          <w:rFonts w:ascii="Arial" w:hAnsi="Arial" w:cs="Arial"/>
          <w:sz w:val="22"/>
          <w:szCs w:val="22"/>
        </w:rPr>
      </w:pPr>
    </w:p>
    <w:p w:rsidR="001B1972" w:rsidRDefault="001B1972" w:rsidP="009A24CC">
      <w:pPr>
        <w:rPr>
          <w:rFonts w:ascii="Arial" w:hAnsi="Arial" w:cs="Arial"/>
          <w:sz w:val="22"/>
          <w:szCs w:val="22"/>
        </w:rPr>
      </w:pPr>
    </w:p>
    <w:p w:rsidR="001B1972" w:rsidRDefault="001B1972" w:rsidP="009A24CC">
      <w:pPr>
        <w:rPr>
          <w:rFonts w:ascii="Arial" w:hAnsi="Arial" w:cs="Arial"/>
          <w:sz w:val="22"/>
          <w:szCs w:val="22"/>
        </w:rPr>
      </w:pPr>
    </w:p>
    <w:p w:rsidR="001B1972" w:rsidRDefault="001B1972" w:rsidP="009A24CC">
      <w:pPr>
        <w:rPr>
          <w:rFonts w:ascii="Arial" w:hAnsi="Arial" w:cs="Arial"/>
          <w:sz w:val="22"/>
          <w:szCs w:val="22"/>
        </w:rPr>
      </w:pPr>
    </w:p>
    <w:p w:rsidR="001B1972" w:rsidRDefault="001B1972" w:rsidP="009A24CC">
      <w:pPr>
        <w:rPr>
          <w:rFonts w:ascii="Arial" w:hAnsi="Arial" w:cs="Arial"/>
          <w:sz w:val="22"/>
          <w:szCs w:val="22"/>
        </w:rPr>
      </w:pPr>
    </w:p>
    <w:p w:rsidR="001B1972" w:rsidRDefault="001B1972" w:rsidP="009A24CC">
      <w:pPr>
        <w:rPr>
          <w:rFonts w:ascii="Arial" w:hAnsi="Arial" w:cs="Arial"/>
          <w:sz w:val="22"/>
          <w:szCs w:val="22"/>
        </w:rPr>
      </w:pPr>
    </w:p>
    <w:p w:rsidR="001B1972" w:rsidRDefault="001B1972" w:rsidP="009A24CC">
      <w:pPr>
        <w:rPr>
          <w:rFonts w:ascii="Arial" w:hAnsi="Arial" w:cs="Arial"/>
          <w:sz w:val="22"/>
          <w:szCs w:val="22"/>
        </w:rPr>
      </w:pPr>
    </w:p>
    <w:p w:rsidR="00877930" w:rsidRDefault="00877930" w:rsidP="009A24CC"/>
    <w:sectPr w:rsidR="0087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E2" w:rsidRDefault="00932EE2" w:rsidP="009A24CC">
      <w:r>
        <w:separator/>
      </w:r>
    </w:p>
  </w:endnote>
  <w:endnote w:type="continuationSeparator" w:id="0">
    <w:p w:rsidR="00932EE2" w:rsidRDefault="00932EE2" w:rsidP="009A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E2" w:rsidRDefault="00932EE2" w:rsidP="009A24CC">
      <w:r>
        <w:separator/>
      </w:r>
    </w:p>
  </w:footnote>
  <w:footnote w:type="continuationSeparator" w:id="0">
    <w:p w:rsidR="00932EE2" w:rsidRDefault="00932EE2" w:rsidP="009A24CC">
      <w:r>
        <w:continuationSeparator/>
      </w:r>
    </w:p>
  </w:footnote>
  <w:footnote w:id="1">
    <w:p w:rsidR="009A24CC" w:rsidRPr="00DF28D8" w:rsidRDefault="009A24CC" w:rsidP="009A24C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9A24CC" w:rsidRDefault="009A24CC" w:rsidP="009A24C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4DFC3C8C"/>
    <w:lvl w:ilvl="0" w:tplc="513609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537B2"/>
    <w:multiLevelType w:val="hybridMultilevel"/>
    <w:tmpl w:val="C3EE37DC"/>
    <w:lvl w:ilvl="0" w:tplc="8EF84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85E43"/>
    <w:multiLevelType w:val="hybridMultilevel"/>
    <w:tmpl w:val="FE025FEE"/>
    <w:lvl w:ilvl="0" w:tplc="B0A8AB9E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43BCB"/>
    <w:multiLevelType w:val="hybridMultilevel"/>
    <w:tmpl w:val="6A6E5AF0"/>
    <w:lvl w:ilvl="0" w:tplc="FE68AA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EFF22FF"/>
    <w:multiLevelType w:val="hybridMultilevel"/>
    <w:tmpl w:val="7F346E10"/>
    <w:lvl w:ilvl="0" w:tplc="F6CC940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06E5210"/>
    <w:multiLevelType w:val="hybridMultilevel"/>
    <w:tmpl w:val="51D26B9C"/>
    <w:lvl w:ilvl="0" w:tplc="F9246B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AC12DC"/>
    <w:multiLevelType w:val="hybridMultilevel"/>
    <w:tmpl w:val="0BE0CA74"/>
    <w:lvl w:ilvl="0" w:tplc="6636975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1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E5"/>
    <w:rsid w:val="00084048"/>
    <w:rsid w:val="000E54C0"/>
    <w:rsid w:val="001B1972"/>
    <w:rsid w:val="001C7EE5"/>
    <w:rsid w:val="001F14F1"/>
    <w:rsid w:val="00321CED"/>
    <w:rsid w:val="003D577F"/>
    <w:rsid w:val="003D5A86"/>
    <w:rsid w:val="003E6CDD"/>
    <w:rsid w:val="004733B3"/>
    <w:rsid w:val="004F3248"/>
    <w:rsid w:val="00626636"/>
    <w:rsid w:val="006B1B5B"/>
    <w:rsid w:val="007F12FC"/>
    <w:rsid w:val="00810E03"/>
    <w:rsid w:val="00816137"/>
    <w:rsid w:val="00822E05"/>
    <w:rsid w:val="00877930"/>
    <w:rsid w:val="00932EE2"/>
    <w:rsid w:val="009A24CC"/>
    <w:rsid w:val="009B069F"/>
    <w:rsid w:val="009D0D31"/>
    <w:rsid w:val="00A40747"/>
    <w:rsid w:val="00A41973"/>
    <w:rsid w:val="00C60AC9"/>
    <w:rsid w:val="00C831F7"/>
    <w:rsid w:val="00E54E27"/>
    <w:rsid w:val="00F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A24C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A24C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A24C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A2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A24C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A24C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A24C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9A2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A24C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4C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A24CC"/>
    <w:rPr>
      <w:vertAlign w:val="superscript"/>
    </w:rPr>
  </w:style>
  <w:style w:type="paragraph" w:customStyle="1" w:styleId="NormlnIMP">
    <w:name w:val="Normální_IMP"/>
    <w:basedOn w:val="Normln"/>
    <w:rsid w:val="009A24C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9A2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A24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2B6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C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CD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A24C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A24C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A24C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A2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A24C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A24C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A24C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9A2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A24C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4C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A24CC"/>
    <w:rPr>
      <w:vertAlign w:val="superscript"/>
    </w:rPr>
  </w:style>
  <w:style w:type="paragraph" w:customStyle="1" w:styleId="NormlnIMP">
    <w:name w:val="Normální_IMP"/>
    <w:basedOn w:val="Normln"/>
    <w:rsid w:val="009A24C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9A2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A24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2B6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C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C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esedlice.cz/urad/odpady-a-ekologi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2022-12-02T11:13:00Z</cp:lastPrinted>
  <dcterms:created xsi:type="dcterms:W3CDTF">2022-12-02T11:13:00Z</dcterms:created>
  <dcterms:modified xsi:type="dcterms:W3CDTF">2022-12-02T11:18:00Z</dcterms:modified>
</cp:coreProperties>
</file>