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430152C" w14:textId="77777777" w:rsidR="00A4324E" w:rsidRDefault="00000000">
      <w:pPr>
        <w:pStyle w:val="Nzev"/>
        <w:spacing w:before="0pt" w:line="13.80pt" w:lineRule="auto"/>
      </w:pPr>
      <w:r>
        <w:t>Obec Vochov</w:t>
      </w:r>
      <w:r>
        <w:br/>
        <w:t>Zastupitelstvo obce Vochov</w:t>
      </w:r>
    </w:p>
    <w:p w14:paraId="73A93CEE" w14:textId="77777777" w:rsidR="00A4324E" w:rsidRDefault="00000000">
      <w:pPr>
        <w:pStyle w:val="Nadpis1"/>
        <w:spacing w:before="12pt" w:after="12pt" w:line="13.80pt" w:lineRule="auto"/>
      </w:pPr>
      <w:r>
        <w:t>Obecně závazná vyhláška obce Vochov</w:t>
      </w:r>
      <w:r>
        <w:br/>
        <w:t>o místním poplatku za užívání veřejného prostranství</w:t>
      </w:r>
    </w:p>
    <w:p w14:paraId="3E9371B8" w14:textId="72D5FE34" w:rsidR="00A4324E" w:rsidRPr="00C960EF" w:rsidRDefault="00000000">
      <w:pPr>
        <w:pStyle w:val="UvodniVeta"/>
      </w:pPr>
      <w:r w:rsidRPr="00C960EF">
        <w:t>Zastupitelstvo obce Vochov se na svém zasedání dne</w:t>
      </w:r>
      <w:r w:rsidR="00A519C9">
        <w:t xml:space="preserve"> 18</w:t>
      </w:r>
      <w:r w:rsidR="00C960EF">
        <w:t>. června 2025</w:t>
      </w:r>
      <w:r w:rsidRPr="00C960EF">
        <w:t> </w:t>
      </w:r>
      <w:r w:rsidR="00C960EF" w:rsidRPr="00C960EF">
        <w:t xml:space="preserve">usnesením č. </w:t>
      </w:r>
      <w:r w:rsidR="00C960EF" w:rsidRPr="00C960EF">
        <w:t>27</w:t>
      </w:r>
      <w:r w:rsidR="00C960EF" w:rsidRPr="00C960EF">
        <w:t>/</w:t>
      </w:r>
      <w:r w:rsidR="00C960EF" w:rsidRPr="00C960EF">
        <w:t>2025</w:t>
      </w:r>
      <w:r w:rsidR="00C960EF" w:rsidRPr="00C960EF">
        <w:t xml:space="preserve"> </w:t>
      </w:r>
      <w:r w:rsidRPr="00C960EF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7E720A" w14:textId="77777777" w:rsidR="00A4324E" w:rsidRDefault="00000000">
      <w:pPr>
        <w:pStyle w:val="Nadpis2"/>
        <w:spacing w:before="12pt"/>
      </w:pPr>
      <w:r>
        <w:t>Čl. 1</w:t>
      </w:r>
      <w:r>
        <w:br/>
        <w:t>Úvodní ustanovení</w:t>
      </w:r>
    </w:p>
    <w:p w14:paraId="42E9CD70" w14:textId="77777777" w:rsidR="00A4324E" w:rsidRDefault="00000000">
      <w:pPr>
        <w:pStyle w:val="Odstavec"/>
        <w:numPr>
          <w:ilvl w:val="0"/>
          <w:numId w:val="1"/>
        </w:numPr>
      </w:pPr>
      <w:r>
        <w:t>Obec Vochov touto vyhláškou zavádí místní poplatek za užívání veřejného prostranství (dále jen „poplatek“).</w:t>
      </w:r>
    </w:p>
    <w:p w14:paraId="1E7B196E" w14:textId="77777777" w:rsidR="00A4324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38B5F55" w14:textId="77777777" w:rsidR="00A4324E" w:rsidRDefault="00000000">
      <w:pPr>
        <w:pStyle w:val="Nadpis2"/>
        <w:spacing w:before="12pt"/>
      </w:pPr>
      <w:r>
        <w:t>Čl. 2</w:t>
      </w:r>
      <w:r>
        <w:br/>
        <w:t>Předmět poplatku a poplatník</w:t>
      </w:r>
    </w:p>
    <w:p w14:paraId="44D53FEE" w14:textId="77777777" w:rsidR="00A4324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40277A2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dočasných staveb sloužících pro poskytování služeb,</w:t>
      </w:r>
    </w:p>
    <w:p w14:paraId="2DB46A74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zařízení sloužících pro poskytování služeb,</w:t>
      </w:r>
    </w:p>
    <w:p w14:paraId="7D64AD7E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dočasných staveb sloužících pro poskytování prodeje,</w:t>
      </w:r>
    </w:p>
    <w:p w14:paraId="1A60B44F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zařízení sloužících pro poskytování prodeje,</w:t>
      </w:r>
    </w:p>
    <w:p w14:paraId="0AF20628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reklamních zařízení,</w:t>
      </w:r>
    </w:p>
    <w:p w14:paraId="01E2DCA4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provádění výkopových prací,</w:t>
      </w:r>
    </w:p>
    <w:p w14:paraId="77372437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stavebních zařízení,</w:t>
      </w:r>
    </w:p>
    <w:p w14:paraId="19754B5F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skládek,</w:t>
      </w:r>
    </w:p>
    <w:p w14:paraId="43D92998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zařízení cirkusů,</w:t>
      </w:r>
    </w:p>
    <w:p w14:paraId="7D1D7AE4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umístění zařízení lunaparků a jiných obdobných atrakcí,</w:t>
      </w:r>
    </w:p>
    <w:p w14:paraId="6F007263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vyhrazení trvalého parkovacího místa,</w:t>
      </w:r>
    </w:p>
    <w:p w14:paraId="7F314004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užívání veřejného prostranství pro kulturní akce,</w:t>
      </w:r>
    </w:p>
    <w:p w14:paraId="1F71C3A1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užívání veřejného prostranství pro sportovní akce,</w:t>
      </w:r>
    </w:p>
    <w:p w14:paraId="6A6AB9CC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užívání veřejného prostranství pro reklamní akce,</w:t>
      </w:r>
    </w:p>
    <w:p w14:paraId="1B66BDCC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užívání veřejného prostranství pro potřeby tvorby filmových a televizních děl.</w:t>
      </w:r>
    </w:p>
    <w:p w14:paraId="4F8C0A28" w14:textId="77777777" w:rsidR="00A4324E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A6E9292" w14:textId="77777777" w:rsidR="00A4324E" w:rsidRDefault="00000000">
      <w:pPr>
        <w:pStyle w:val="Nadpis2"/>
        <w:spacing w:before="12pt"/>
      </w:pPr>
      <w:r>
        <w:t>Čl. 3</w:t>
      </w:r>
      <w:r>
        <w:br/>
        <w:t>Veřejná prostranství</w:t>
      </w:r>
    </w:p>
    <w:p w14:paraId="0EF9D66A" w14:textId="77777777" w:rsidR="00A4324E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21A35F26" w14:textId="77777777" w:rsidR="00A4324E" w:rsidRDefault="00000000">
      <w:pPr>
        <w:pStyle w:val="Nadpis2"/>
        <w:spacing w:before="12pt"/>
      </w:pPr>
      <w:r>
        <w:t>Čl. 4</w:t>
      </w:r>
      <w:r>
        <w:br/>
        <w:t>Ohlašovací povinnost</w:t>
      </w:r>
    </w:p>
    <w:p w14:paraId="138608F4" w14:textId="77777777" w:rsidR="00A4324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8122B72" w14:textId="77777777" w:rsidR="00A4324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C196DBD" w14:textId="77777777" w:rsidR="00A4324E" w:rsidRDefault="00000000">
      <w:pPr>
        <w:pStyle w:val="Nadpis2"/>
        <w:spacing w:before="12pt"/>
      </w:pPr>
      <w:r>
        <w:t>Čl. 5</w:t>
      </w:r>
      <w:r>
        <w:br/>
        <w:t>Sazba poplatku</w:t>
      </w:r>
    </w:p>
    <w:p w14:paraId="46939D6A" w14:textId="77777777" w:rsidR="00A4324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80AB65D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dočasných staveb sloužících pro poskytování služeb 10 Kč,</w:t>
      </w:r>
    </w:p>
    <w:p w14:paraId="3E02D2DF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zařízení sloužících pro poskytování služeb 10 Kč,</w:t>
      </w:r>
    </w:p>
    <w:p w14:paraId="0D607AA0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dočasných staveb sloužících pro poskytování prodeje 10 Kč,</w:t>
      </w:r>
    </w:p>
    <w:p w14:paraId="494CF5C9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zařízení sloužících pro poskytování prodeje 50 Kč,</w:t>
      </w:r>
    </w:p>
    <w:p w14:paraId="287DF990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reklamních zařízení 50 Kč,</w:t>
      </w:r>
    </w:p>
    <w:p w14:paraId="03DBBF1D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provádění výkopových prací 10 Kč,</w:t>
      </w:r>
    </w:p>
    <w:p w14:paraId="203F7F0C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stavebních zařízení 10 Kč,</w:t>
      </w:r>
    </w:p>
    <w:p w14:paraId="3EF9BC16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skládek 10 Kč,</w:t>
      </w:r>
    </w:p>
    <w:p w14:paraId="0DB171D6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zařízení cirkusů 10 Kč,</w:t>
      </w:r>
    </w:p>
    <w:p w14:paraId="6B68CA0C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umístění zařízení lunaparků a jiných obdobných atrakcí 100 Kč,</w:t>
      </w:r>
    </w:p>
    <w:p w14:paraId="2E1C2E1D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užívání veřejného prostranství pro kulturní akce 10 Kč,</w:t>
      </w:r>
    </w:p>
    <w:p w14:paraId="0A21DCD7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užívání veřejného prostranství pro sportovní akce 10 Kč,</w:t>
      </w:r>
    </w:p>
    <w:p w14:paraId="5021D076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užívání veřejného prostranství pro reklamní akce 10 Kč,</w:t>
      </w:r>
    </w:p>
    <w:p w14:paraId="3C472D16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za užívání veřejného prostranství pro potřeby tvorby filmových a televizních děl 10 Kč.</w:t>
      </w:r>
    </w:p>
    <w:p w14:paraId="11998641" w14:textId="77777777" w:rsidR="00A4324E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1500 Kč za rok.</w:t>
      </w:r>
    </w:p>
    <w:p w14:paraId="49C0163F" w14:textId="77777777" w:rsidR="00A4324E" w:rsidRDefault="00000000">
      <w:pPr>
        <w:pStyle w:val="Nadpis2"/>
        <w:spacing w:before="12pt"/>
      </w:pPr>
      <w:r>
        <w:lastRenderedPageBreak/>
        <w:t>Čl. 6</w:t>
      </w:r>
      <w:r>
        <w:br/>
        <w:t>Splatnost poplatku</w:t>
      </w:r>
    </w:p>
    <w:p w14:paraId="69225649" w14:textId="77777777" w:rsidR="00A4324E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55521D5" w14:textId="77777777" w:rsidR="00A4324E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DFFD720" w14:textId="77777777" w:rsidR="00A4324E" w:rsidRDefault="00000000">
      <w:pPr>
        <w:pStyle w:val="Nadpis2"/>
        <w:spacing w:before="12pt"/>
      </w:pPr>
      <w:r>
        <w:t>Čl. 7</w:t>
      </w:r>
      <w:r>
        <w:br/>
        <w:t xml:space="preserve"> Osvobození</w:t>
      </w:r>
    </w:p>
    <w:p w14:paraId="2AECABEF" w14:textId="77777777" w:rsidR="00A4324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48CCA56" w14:textId="77777777" w:rsidR="00A4324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83B2F44" w14:textId="77777777" w:rsidR="00A4324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1911E5E" w14:textId="77777777" w:rsidR="00A4324E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4746CDBF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Obec Vochov a jí zřízené příspěvkové organizace,</w:t>
      </w:r>
    </w:p>
    <w:p w14:paraId="024FEAD0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veřejně přístupné akce zapsaných spolků, které mají sídlo v obci Vochov,</w:t>
      </w:r>
    </w:p>
    <w:p w14:paraId="4EEFD98B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subjekty, které nabízejí své zboží a služby na akcích pořádaných obci Vochov a jí zřízenými příspěvkovými organizacemi a zapsanými spolky, které mají sídlo v obci Vochov,</w:t>
      </w:r>
    </w:p>
    <w:p w14:paraId="62799B3D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výkopové práce, umístění stavebních zařízení a umístění skládek při stavebních pracích vzniklých z důvodu odstranění havárií inženýrských sítí po dobu nepřesahující 10 dnů,</w:t>
      </w:r>
    </w:p>
    <w:p w14:paraId="6E4559A9" w14:textId="77777777" w:rsidR="00A4324E" w:rsidRDefault="00000000">
      <w:pPr>
        <w:pStyle w:val="Odstavec"/>
        <w:numPr>
          <w:ilvl w:val="1"/>
          <w:numId w:val="1"/>
        </w:numPr>
        <w:spacing w:after="0pt" w:line="18pt" w:lineRule="auto"/>
      </w:pPr>
      <w:r>
        <w:t>výkopové práce, umístění stavebních zařízení a umístění skládek při stavebních pracích konaných ve veřejném zájmu.</w:t>
      </w:r>
    </w:p>
    <w:p w14:paraId="758D94D0" w14:textId="77777777" w:rsidR="00A4324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392E978" w14:textId="77777777" w:rsidR="00A4324E" w:rsidRDefault="00000000">
      <w:pPr>
        <w:pStyle w:val="Nadpis2"/>
        <w:spacing w:before="12pt"/>
      </w:pPr>
      <w:r>
        <w:t>Čl. 8</w:t>
      </w:r>
      <w:r>
        <w:br/>
        <w:t xml:space="preserve"> Přechodné a zrušovací ustanovení</w:t>
      </w:r>
    </w:p>
    <w:p w14:paraId="46138ED0" w14:textId="77777777" w:rsidR="00A4324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75AA2D1" w14:textId="77777777" w:rsidR="00A4324E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16. prosince 2019.</w:t>
      </w:r>
    </w:p>
    <w:p w14:paraId="6B252349" w14:textId="77777777" w:rsidR="00A4324E" w:rsidRDefault="00000000">
      <w:pPr>
        <w:pStyle w:val="Nadpis2"/>
        <w:spacing w:before="12pt"/>
      </w:pPr>
      <w:r>
        <w:lastRenderedPageBreak/>
        <w:t>Čl. 9</w:t>
      </w:r>
      <w:r>
        <w:br/>
        <w:t>Účinnost</w:t>
      </w:r>
    </w:p>
    <w:p w14:paraId="0AC78F00" w14:textId="77777777" w:rsidR="00A4324E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A4324E" w14:paraId="1E7E1132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4C5A0A2" w14:textId="77777777" w:rsidR="00A4324E" w:rsidRDefault="00000000">
            <w:pPr>
              <w:pStyle w:val="PodpisovePole"/>
              <w:spacing w:line="13.80pt" w:lineRule="auto"/>
            </w:pPr>
            <w:r>
              <w:t>Eliška Svejkovská v. r.</w:t>
            </w:r>
            <w:r>
              <w:br/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CB03214" w14:textId="77777777" w:rsidR="00A4324E" w:rsidRDefault="00000000">
            <w:pPr>
              <w:pStyle w:val="PodpisovePole"/>
              <w:spacing w:line="13.80pt" w:lineRule="auto"/>
            </w:pPr>
            <w:r>
              <w:t>Ing. Jan Altman v. r.</w:t>
            </w:r>
            <w:r>
              <w:br/>
              <w:t xml:space="preserve"> místostarosta</w:t>
            </w:r>
          </w:p>
        </w:tc>
      </w:tr>
    </w:tbl>
    <w:p w14:paraId="65665C2A" w14:textId="77777777" w:rsidR="00A4324E" w:rsidRDefault="00A4324E">
      <w:pPr>
        <w:spacing w:line="13.80pt" w:lineRule="auto"/>
        <w:rPr>
          <w:sz w:val="2"/>
          <w:szCs w:val="2"/>
        </w:rPr>
      </w:pPr>
    </w:p>
    <w:sectPr w:rsidR="00A4324E">
      <w:pgSz w:w="595.45pt" w:h="841.7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4DA35D9" w14:textId="77777777" w:rsidR="00B132AD" w:rsidRDefault="00B132AD">
      <w:r>
        <w:separator/>
      </w:r>
    </w:p>
  </w:endnote>
  <w:endnote w:type="continuationSeparator" w:id="0">
    <w:p w14:paraId="7E124CBA" w14:textId="77777777" w:rsidR="00B132AD" w:rsidRDefault="00B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characterSet="windows-1250"/>
    <w:family w:val="roman"/>
    <w:pitch w:val="variable"/>
    <w:sig w:usb0="E0000AFF" w:usb1="500078FF" w:usb2="00000021" w:usb3="00000000" w:csb0="000001BF" w:csb1="00000000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altName w:val="Arial"/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849CA8A" w14:textId="77777777" w:rsidR="00B132AD" w:rsidRDefault="00B132AD">
      <w:r>
        <w:rPr>
          <w:color w:val="000000"/>
        </w:rPr>
        <w:separator/>
      </w:r>
    </w:p>
  </w:footnote>
  <w:footnote w:type="continuationSeparator" w:id="0">
    <w:p w14:paraId="719E7116" w14:textId="77777777" w:rsidR="00B132AD" w:rsidRDefault="00B132AD">
      <w:r>
        <w:continuationSeparator/>
      </w:r>
    </w:p>
  </w:footnote>
  <w:footnote w:id="1">
    <w:p w14:paraId="07DAB196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BDB8DD9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0DDAD2C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3496E31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3151549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DE4FEE" w14:textId="77777777" w:rsidR="00A4324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71B745D6"/>
    <w:multiLevelType w:val="multilevel"/>
    <w:tmpl w:val="03E821F6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6.35pt" w:hanging="18pt"/>
      </w:pPr>
    </w:lvl>
    <w:lvl w:ilvl="2">
      <w:start w:val="1"/>
      <w:numFmt w:val="decimal"/>
      <w:lvlText w:val="()"/>
      <w:lvlJc w:val="start"/>
      <w:pPr>
        <w:ind w:start="72pt" w:hanging="18pt"/>
      </w:pPr>
    </w:lvl>
    <w:lvl w:ilvl="3">
      <w:start w:val="1"/>
      <w:numFmt w:val="decimal"/>
      <w:lvlText w:val="()"/>
      <w:lvlJc w:val="start"/>
      <w:pPr>
        <w:ind w:start="90pt" w:hanging="18pt"/>
      </w:pPr>
    </w:lvl>
    <w:lvl w:ilvl="4">
      <w:start w:val="1"/>
      <w:numFmt w:val="decimal"/>
      <w:lvlText w:val="()"/>
      <w:lvlJc w:val="start"/>
      <w:pPr>
        <w:ind w:start="108pt" w:hanging="18pt"/>
      </w:pPr>
    </w:lvl>
    <w:lvl w:ilvl="5">
      <w:start w:val="1"/>
      <w:numFmt w:val="decimal"/>
      <w:lvlText w:val="()"/>
      <w:lvlJc w:val="start"/>
      <w:pPr>
        <w:ind w:start="126pt" w:hanging="18pt"/>
      </w:pPr>
    </w:lvl>
    <w:lvl w:ilvl="6">
      <w:start w:val="1"/>
      <w:numFmt w:val="decimal"/>
      <w:lvlText w:val="()"/>
      <w:lvlJc w:val="start"/>
      <w:pPr>
        <w:ind w:start="144pt" w:hanging="18pt"/>
      </w:pPr>
    </w:lvl>
    <w:lvl w:ilvl="7">
      <w:start w:val="1"/>
      <w:numFmt w:val="decimal"/>
      <w:lvlText w:val="()"/>
      <w:lvlJc w:val="start"/>
      <w:pPr>
        <w:ind w:start="162pt" w:hanging="18pt"/>
      </w:pPr>
    </w:lvl>
    <w:lvl w:ilvl="8">
      <w:start w:val="1"/>
      <w:numFmt w:val="decimal"/>
      <w:lvlText w:val="()"/>
      <w:lvlJc w:val="start"/>
      <w:pPr>
        <w:ind w:start="180pt" w:hanging="18pt"/>
      </w:pPr>
    </w:lvl>
  </w:abstractNum>
  <w:num w:numId="1" w16cid:durableId="177962572">
    <w:abstractNumId w:val="0"/>
  </w:num>
  <w:num w:numId="2" w16cid:durableId="1084686720">
    <w:abstractNumId w:val="0"/>
    <w:lvlOverride w:ilvl="0">
      <w:startOverride w:val="1"/>
    </w:lvlOverride>
  </w:num>
  <w:num w:numId="3" w16cid:durableId="1453280217">
    <w:abstractNumId w:val="0"/>
    <w:lvlOverride w:ilvl="0">
      <w:startOverride w:val="1"/>
    </w:lvlOverride>
  </w:num>
  <w:num w:numId="4" w16cid:durableId="1224562797">
    <w:abstractNumId w:val="0"/>
    <w:lvlOverride w:ilvl="0">
      <w:startOverride w:val="1"/>
    </w:lvlOverride>
  </w:num>
  <w:num w:numId="5" w16cid:durableId="194538371">
    <w:abstractNumId w:val="0"/>
    <w:lvlOverride w:ilvl="0">
      <w:startOverride w:val="1"/>
    </w:lvlOverride>
  </w:num>
  <w:num w:numId="6" w16cid:durableId="1718705024">
    <w:abstractNumId w:val="0"/>
    <w:lvlOverride w:ilvl="0">
      <w:startOverride w:val="1"/>
    </w:lvlOverride>
  </w:num>
  <w:num w:numId="7" w16cid:durableId="1007443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E"/>
    <w:rsid w:val="00064609"/>
    <w:rsid w:val="00410CA9"/>
    <w:rsid w:val="004F02BA"/>
    <w:rsid w:val="006F04FF"/>
    <w:rsid w:val="00802021"/>
    <w:rsid w:val="008E0877"/>
    <w:rsid w:val="009E598C"/>
    <w:rsid w:val="00A4324E"/>
    <w:rsid w:val="00A519C9"/>
    <w:rsid w:val="00B132AD"/>
    <w:rsid w:val="00BA48E3"/>
    <w:rsid w:val="00BB0FBD"/>
    <w:rsid w:val="00C960EF"/>
    <w:rsid w:val="00D2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1E8A30"/>
  <w15:docId w15:val="{0E4BFEB2-F2B8-4C28-BBB5-15FC9D513C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4</Pages>
  <Words>724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starosta</cp:lastModifiedBy>
  <cp:revision>7</cp:revision>
  <dcterms:created xsi:type="dcterms:W3CDTF">2025-06-11T15:20:00Z</dcterms:created>
  <dcterms:modified xsi:type="dcterms:W3CDTF">2025-06-25T12:50:00Z</dcterms:modified>
</cp:coreProperties>
</file>