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8172" w14:textId="3A97856C" w:rsidR="002C7922" w:rsidRPr="00E00691" w:rsidRDefault="002C7922" w:rsidP="00E00691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00691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789822F4" wp14:editId="69F4E8D8">
            <wp:extent cx="567055" cy="567055"/>
            <wp:effectExtent l="0" t="0" r="4445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BB9E86" w14:textId="42B61948" w:rsidR="000B4F61" w:rsidRPr="00E00691" w:rsidRDefault="00662BAB" w:rsidP="00E00691">
      <w:pPr>
        <w:spacing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00691">
        <w:rPr>
          <w:rFonts w:ascii="Times New Roman" w:hAnsi="Times New Roman" w:cs="Times New Roman"/>
          <w:b/>
          <w:bCs/>
          <w:sz w:val="24"/>
          <w:szCs w:val="24"/>
        </w:rPr>
        <w:t>OBEC SMIDARY</w:t>
      </w:r>
    </w:p>
    <w:p w14:paraId="6CE44A40" w14:textId="697CCB7D" w:rsidR="00E00691" w:rsidRDefault="00662BAB" w:rsidP="00E00691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E00691">
        <w:rPr>
          <w:rFonts w:ascii="Times New Roman" w:hAnsi="Times New Roman" w:cs="Times New Roman"/>
          <w:b/>
          <w:bCs/>
          <w:sz w:val="40"/>
          <w:szCs w:val="40"/>
        </w:rPr>
        <w:t xml:space="preserve">Příloha č. </w:t>
      </w:r>
      <w:r w:rsidR="00D25109" w:rsidRPr="00E00691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Pr="00E00691">
        <w:rPr>
          <w:rFonts w:ascii="Times New Roman" w:hAnsi="Times New Roman" w:cs="Times New Roman"/>
          <w:b/>
          <w:bCs/>
          <w:sz w:val="40"/>
          <w:szCs w:val="40"/>
        </w:rPr>
        <w:t> </w:t>
      </w:r>
    </w:p>
    <w:p w14:paraId="68D60DCC" w14:textId="4920081E" w:rsidR="00B01817" w:rsidRPr="00E00691" w:rsidRDefault="00E00691" w:rsidP="00E00691">
      <w:pPr>
        <w:pBdr>
          <w:bottom w:val="single" w:sz="4" w:space="1" w:color="auto"/>
        </w:pBd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k </w:t>
      </w:r>
      <w:r w:rsidR="00662BAB" w:rsidRPr="00E00691">
        <w:rPr>
          <w:rFonts w:ascii="Times New Roman" w:hAnsi="Times New Roman" w:cs="Times New Roman"/>
          <w:b/>
          <w:bCs/>
          <w:sz w:val="32"/>
          <w:szCs w:val="32"/>
        </w:rPr>
        <w:t xml:space="preserve">Obecně závazné vyhlášce </w:t>
      </w:r>
      <w:r w:rsidR="00191419" w:rsidRPr="00E00691">
        <w:rPr>
          <w:rFonts w:ascii="Times New Roman" w:hAnsi="Times New Roman" w:cs="Times New Roman"/>
          <w:b/>
          <w:bCs/>
          <w:sz w:val="32"/>
          <w:szCs w:val="32"/>
        </w:rPr>
        <w:t>obce Smidary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62BAB" w:rsidRPr="00E00691">
        <w:rPr>
          <w:rFonts w:ascii="Times New Roman" w:hAnsi="Times New Roman" w:cs="Times New Roman"/>
          <w:b/>
          <w:bCs/>
          <w:sz w:val="32"/>
          <w:szCs w:val="32"/>
        </w:rPr>
        <w:t xml:space="preserve">č. </w:t>
      </w:r>
      <w:r w:rsidR="00B01817" w:rsidRPr="00E00691">
        <w:rPr>
          <w:rFonts w:ascii="Times New Roman" w:hAnsi="Times New Roman" w:cs="Times New Roman"/>
          <w:b/>
          <w:bCs/>
          <w:sz w:val="32"/>
          <w:szCs w:val="32"/>
        </w:rPr>
        <w:t>1/2022</w:t>
      </w:r>
      <w:r w:rsidR="00662BAB" w:rsidRPr="00E00691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09F3B278" w14:textId="5AAC6A7C" w:rsidR="00662BAB" w:rsidRPr="00E00691" w:rsidRDefault="00662BAB" w:rsidP="00E00691">
      <w:pPr>
        <w:pBdr>
          <w:bottom w:val="single" w:sz="4" w:space="1" w:color="auto"/>
        </w:pBd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0691">
        <w:rPr>
          <w:rFonts w:ascii="Times New Roman" w:hAnsi="Times New Roman" w:cs="Times New Roman"/>
          <w:b/>
          <w:bCs/>
          <w:sz w:val="32"/>
          <w:szCs w:val="32"/>
        </w:rPr>
        <w:t xml:space="preserve">o </w:t>
      </w:r>
      <w:r w:rsidR="00191419" w:rsidRPr="00E00691">
        <w:rPr>
          <w:rFonts w:ascii="Times New Roman" w:hAnsi="Times New Roman" w:cs="Times New Roman"/>
          <w:b/>
          <w:bCs/>
          <w:sz w:val="32"/>
          <w:szCs w:val="32"/>
        </w:rPr>
        <w:t xml:space="preserve">místním </w:t>
      </w:r>
      <w:r w:rsidRPr="00E00691">
        <w:rPr>
          <w:rFonts w:ascii="Times New Roman" w:hAnsi="Times New Roman" w:cs="Times New Roman"/>
          <w:b/>
          <w:bCs/>
          <w:sz w:val="32"/>
          <w:szCs w:val="32"/>
        </w:rPr>
        <w:t xml:space="preserve">poplatku za </w:t>
      </w:r>
      <w:r w:rsidR="00191419" w:rsidRPr="00E00691">
        <w:rPr>
          <w:rFonts w:ascii="Times New Roman" w:hAnsi="Times New Roman" w:cs="Times New Roman"/>
          <w:b/>
          <w:bCs/>
          <w:sz w:val="32"/>
          <w:szCs w:val="32"/>
        </w:rPr>
        <w:t xml:space="preserve">odkládání </w:t>
      </w:r>
      <w:r w:rsidRPr="00E00691">
        <w:rPr>
          <w:rFonts w:ascii="Times New Roman" w:hAnsi="Times New Roman" w:cs="Times New Roman"/>
          <w:b/>
          <w:bCs/>
          <w:sz w:val="32"/>
          <w:szCs w:val="32"/>
        </w:rPr>
        <w:t>komunální</w:t>
      </w:r>
      <w:r w:rsidR="00191419" w:rsidRPr="00E00691">
        <w:rPr>
          <w:rFonts w:ascii="Times New Roman" w:hAnsi="Times New Roman" w:cs="Times New Roman"/>
          <w:b/>
          <w:bCs/>
          <w:sz w:val="32"/>
          <w:szCs w:val="32"/>
        </w:rPr>
        <w:t>ho</w:t>
      </w:r>
      <w:r w:rsidRPr="00E00691">
        <w:rPr>
          <w:rFonts w:ascii="Times New Roman" w:hAnsi="Times New Roman" w:cs="Times New Roman"/>
          <w:b/>
          <w:bCs/>
          <w:sz w:val="32"/>
          <w:szCs w:val="32"/>
        </w:rPr>
        <w:t xml:space="preserve"> odpad</w:t>
      </w:r>
      <w:r w:rsidR="00191419" w:rsidRPr="00E00691">
        <w:rPr>
          <w:rFonts w:ascii="Times New Roman" w:hAnsi="Times New Roman" w:cs="Times New Roman"/>
          <w:b/>
          <w:bCs/>
          <w:sz w:val="32"/>
          <w:szCs w:val="32"/>
        </w:rPr>
        <w:t>u z nemovité věci</w:t>
      </w:r>
    </w:p>
    <w:p w14:paraId="2570DBB1" w14:textId="75A8E206" w:rsidR="00662BAB" w:rsidRPr="00E00691" w:rsidRDefault="00662BAB" w:rsidP="00662BAB">
      <w:pPr>
        <w:spacing w:line="240" w:lineRule="auto"/>
        <w:ind w:firstLine="360"/>
        <w:jc w:val="center"/>
        <w:rPr>
          <w:rFonts w:ascii="Times New Roman" w:hAnsi="Times New Roman" w:cs="Times New Roman"/>
        </w:rPr>
      </w:pPr>
    </w:p>
    <w:p w14:paraId="6AF40061" w14:textId="5153C259" w:rsidR="00662BAB" w:rsidRPr="00E00691" w:rsidRDefault="00662BAB" w:rsidP="00662BA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00691">
        <w:rPr>
          <w:rFonts w:ascii="Times New Roman" w:hAnsi="Times New Roman" w:cs="Times New Roman"/>
          <w:sz w:val="24"/>
          <w:szCs w:val="24"/>
        </w:rPr>
        <w:t xml:space="preserve">Výše poplatku za kalendářní rok s účinností od </w:t>
      </w:r>
      <w:r w:rsidR="0070180A" w:rsidRPr="00E00691">
        <w:rPr>
          <w:rFonts w:ascii="Times New Roman" w:hAnsi="Times New Roman" w:cs="Times New Roman"/>
          <w:sz w:val="24"/>
          <w:szCs w:val="24"/>
        </w:rPr>
        <w:t xml:space="preserve">1. 1. 2023, dle usnesení č.  </w:t>
      </w:r>
      <w:r w:rsidR="00D60334" w:rsidRPr="00E00691">
        <w:rPr>
          <w:rFonts w:ascii="Times New Roman" w:hAnsi="Times New Roman" w:cs="Times New Roman"/>
          <w:sz w:val="24"/>
          <w:szCs w:val="24"/>
        </w:rPr>
        <w:t>36/2Z/2022</w:t>
      </w:r>
    </w:p>
    <w:p w14:paraId="2AC967D0" w14:textId="1311A314" w:rsidR="0070180A" w:rsidRPr="00E00691" w:rsidRDefault="0070180A" w:rsidP="00662BA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00691">
        <w:rPr>
          <w:rFonts w:ascii="Times New Roman" w:hAnsi="Times New Roman" w:cs="Times New Roman"/>
          <w:sz w:val="24"/>
          <w:szCs w:val="24"/>
        </w:rPr>
        <w:t>zastupitelstva obce ze dne 13. 12. 2022 činí:</w:t>
      </w:r>
    </w:p>
    <w:p w14:paraId="26A9FA01" w14:textId="61E8B3A1" w:rsidR="0070180A" w:rsidRPr="00E00691" w:rsidRDefault="0070180A" w:rsidP="00662BA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37401B54" w14:textId="6040D6C0" w:rsidR="0070180A" w:rsidRPr="00E00691" w:rsidRDefault="0070180A" w:rsidP="00662BA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00691">
        <w:rPr>
          <w:rFonts w:ascii="Times New Roman" w:hAnsi="Times New Roman" w:cs="Times New Roman"/>
          <w:sz w:val="24"/>
          <w:szCs w:val="24"/>
        </w:rPr>
        <w:t xml:space="preserve">Svoz 120l nádoby – 26 svozů ročně (1 x 14 dní) = </w:t>
      </w:r>
      <w:proofErr w:type="gramStart"/>
      <w:r w:rsidRPr="00E00691">
        <w:rPr>
          <w:rFonts w:ascii="Times New Roman" w:hAnsi="Times New Roman" w:cs="Times New Roman"/>
          <w:sz w:val="24"/>
          <w:szCs w:val="24"/>
        </w:rPr>
        <w:t>1.700,--</w:t>
      </w:r>
      <w:proofErr w:type="gramEnd"/>
      <w:r w:rsidRPr="00E00691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327B7DF6" w14:textId="77777777" w:rsidR="004E3F80" w:rsidRPr="00E00691" w:rsidRDefault="004E3F80" w:rsidP="00662BA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13F44A70" w14:textId="469C03A9" w:rsidR="0070180A" w:rsidRPr="00E00691" w:rsidRDefault="0070180A" w:rsidP="00662BA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00691">
        <w:rPr>
          <w:rFonts w:ascii="Times New Roman" w:hAnsi="Times New Roman" w:cs="Times New Roman"/>
          <w:sz w:val="24"/>
          <w:szCs w:val="24"/>
        </w:rPr>
        <w:t>Svoz 120l nádoby – 1</w:t>
      </w:r>
      <w:r w:rsidR="00AD2281" w:rsidRPr="00E00691">
        <w:rPr>
          <w:rFonts w:ascii="Times New Roman" w:hAnsi="Times New Roman" w:cs="Times New Roman"/>
          <w:sz w:val="24"/>
          <w:szCs w:val="24"/>
        </w:rPr>
        <w:t>3</w:t>
      </w:r>
      <w:r w:rsidRPr="00E00691">
        <w:rPr>
          <w:rFonts w:ascii="Times New Roman" w:hAnsi="Times New Roman" w:cs="Times New Roman"/>
          <w:sz w:val="24"/>
          <w:szCs w:val="24"/>
        </w:rPr>
        <w:t xml:space="preserve"> svozů ročně (1 x měsíčně) = 8</w:t>
      </w:r>
      <w:r w:rsidR="00B01817" w:rsidRPr="00E00691">
        <w:rPr>
          <w:rFonts w:ascii="Times New Roman" w:hAnsi="Times New Roman" w:cs="Times New Roman"/>
          <w:sz w:val="24"/>
          <w:szCs w:val="24"/>
        </w:rPr>
        <w:t>5</w:t>
      </w:r>
      <w:r w:rsidRPr="00E00691">
        <w:rPr>
          <w:rFonts w:ascii="Times New Roman" w:hAnsi="Times New Roman" w:cs="Times New Roman"/>
          <w:sz w:val="24"/>
          <w:szCs w:val="24"/>
        </w:rPr>
        <w:t>0,-- Kč</w:t>
      </w:r>
    </w:p>
    <w:p w14:paraId="6A453432" w14:textId="77777777" w:rsidR="004E3F80" w:rsidRPr="00E00691" w:rsidRDefault="004E3F80" w:rsidP="00662BA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2528AF68" w14:textId="77777777" w:rsidR="00886511" w:rsidRPr="00E00691" w:rsidRDefault="0070180A" w:rsidP="00662BA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00691">
        <w:rPr>
          <w:rFonts w:ascii="Times New Roman" w:hAnsi="Times New Roman" w:cs="Times New Roman"/>
          <w:sz w:val="24"/>
          <w:szCs w:val="24"/>
        </w:rPr>
        <w:t xml:space="preserve">Igelitový odpadový pytel </w:t>
      </w:r>
      <w:r w:rsidR="00D25109" w:rsidRPr="00E00691">
        <w:rPr>
          <w:rFonts w:ascii="Times New Roman" w:hAnsi="Times New Roman" w:cs="Times New Roman"/>
          <w:sz w:val="24"/>
          <w:szCs w:val="24"/>
        </w:rPr>
        <w:t>12</w:t>
      </w:r>
      <w:r w:rsidRPr="00E00691">
        <w:rPr>
          <w:rFonts w:ascii="Times New Roman" w:hAnsi="Times New Roman" w:cs="Times New Roman"/>
          <w:sz w:val="24"/>
          <w:szCs w:val="24"/>
        </w:rPr>
        <w:t xml:space="preserve">0 l = </w:t>
      </w:r>
      <w:r w:rsidR="00B01817" w:rsidRPr="00E00691">
        <w:rPr>
          <w:rFonts w:ascii="Times New Roman" w:hAnsi="Times New Roman" w:cs="Times New Roman"/>
          <w:sz w:val="24"/>
          <w:szCs w:val="24"/>
        </w:rPr>
        <w:t>7</w:t>
      </w:r>
      <w:r w:rsidRPr="00E00691">
        <w:rPr>
          <w:rFonts w:ascii="Times New Roman" w:hAnsi="Times New Roman" w:cs="Times New Roman"/>
          <w:sz w:val="24"/>
          <w:szCs w:val="24"/>
        </w:rPr>
        <w:t>0,-- Kč</w:t>
      </w:r>
      <w:r w:rsidR="00886511" w:rsidRPr="00E006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5B354" w14:textId="3961783D" w:rsidR="0070180A" w:rsidRPr="00E00691" w:rsidRDefault="00886511" w:rsidP="00662BA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00691">
        <w:rPr>
          <w:rFonts w:ascii="Times New Roman" w:hAnsi="Times New Roman" w:cs="Times New Roman"/>
          <w:sz w:val="24"/>
          <w:szCs w:val="24"/>
        </w:rPr>
        <w:t>(poplatek se skládá ze sazby poplatku + 5,-- Kč administrativní poplatek)</w:t>
      </w:r>
    </w:p>
    <w:p w14:paraId="08FBB159" w14:textId="3ACF51B7" w:rsidR="0070180A" w:rsidRPr="00E00691" w:rsidRDefault="0070180A" w:rsidP="00662BAB">
      <w:pPr>
        <w:spacing w:line="240" w:lineRule="auto"/>
        <w:ind w:firstLine="360"/>
        <w:rPr>
          <w:rFonts w:ascii="Times New Roman" w:hAnsi="Times New Roman" w:cs="Times New Roman"/>
        </w:rPr>
      </w:pPr>
    </w:p>
    <w:p w14:paraId="735D6DA6" w14:textId="0392F9F6" w:rsidR="0070180A" w:rsidRPr="00E00691" w:rsidRDefault="0070180A" w:rsidP="00662BAB">
      <w:pPr>
        <w:spacing w:line="240" w:lineRule="auto"/>
        <w:ind w:firstLine="360"/>
        <w:rPr>
          <w:rFonts w:ascii="Times New Roman" w:hAnsi="Times New Roman" w:cs="Times New Roman"/>
        </w:rPr>
      </w:pPr>
    </w:p>
    <w:p w14:paraId="388C1368" w14:textId="70D149BB" w:rsidR="00E00691" w:rsidRPr="00E00691" w:rsidRDefault="00E00691" w:rsidP="00662BAB">
      <w:pPr>
        <w:spacing w:line="240" w:lineRule="auto"/>
        <w:ind w:firstLine="360"/>
        <w:rPr>
          <w:rFonts w:ascii="Times New Roman" w:hAnsi="Times New Roman" w:cs="Times New Roman"/>
        </w:rPr>
      </w:pPr>
    </w:p>
    <w:p w14:paraId="280679AE" w14:textId="1B76CDAC" w:rsidR="00E00691" w:rsidRPr="00E00691" w:rsidRDefault="00E00691" w:rsidP="00662BAB">
      <w:pPr>
        <w:spacing w:line="240" w:lineRule="auto"/>
        <w:ind w:firstLine="360"/>
        <w:rPr>
          <w:rFonts w:ascii="Times New Roman" w:hAnsi="Times New Roman" w:cs="Times New Roman"/>
        </w:rPr>
      </w:pPr>
    </w:p>
    <w:p w14:paraId="37BD0192" w14:textId="77777777" w:rsidR="00E00691" w:rsidRPr="00E00691" w:rsidRDefault="00E00691" w:rsidP="00662BAB">
      <w:pPr>
        <w:spacing w:line="240" w:lineRule="auto"/>
        <w:ind w:firstLine="360"/>
        <w:rPr>
          <w:rFonts w:ascii="Times New Roman" w:hAnsi="Times New Roman" w:cs="Times New Roman"/>
        </w:rPr>
      </w:pPr>
    </w:p>
    <w:p w14:paraId="586357DB" w14:textId="1FE14407" w:rsidR="0070180A" w:rsidRPr="00E00691" w:rsidRDefault="00191419" w:rsidP="00662BA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00691">
        <w:rPr>
          <w:rFonts w:ascii="Times New Roman" w:hAnsi="Times New Roman" w:cs="Times New Roman"/>
          <w:sz w:val="24"/>
          <w:szCs w:val="24"/>
        </w:rPr>
        <w:t xml:space="preserve">Bc. Jana </w:t>
      </w:r>
      <w:proofErr w:type="spellStart"/>
      <w:r w:rsidRPr="00E00691">
        <w:rPr>
          <w:rFonts w:ascii="Times New Roman" w:hAnsi="Times New Roman" w:cs="Times New Roman"/>
          <w:sz w:val="24"/>
          <w:szCs w:val="24"/>
        </w:rPr>
        <w:t>Draštíková</w:t>
      </w:r>
      <w:proofErr w:type="spellEnd"/>
      <w:r w:rsidRPr="00E00691">
        <w:rPr>
          <w:rFonts w:ascii="Times New Roman" w:hAnsi="Times New Roman" w:cs="Times New Roman"/>
          <w:sz w:val="24"/>
          <w:szCs w:val="24"/>
        </w:rPr>
        <w:tab/>
      </w:r>
      <w:r w:rsidRPr="00E00691">
        <w:rPr>
          <w:rFonts w:ascii="Times New Roman" w:hAnsi="Times New Roman" w:cs="Times New Roman"/>
          <w:sz w:val="24"/>
          <w:szCs w:val="24"/>
        </w:rPr>
        <w:tab/>
      </w:r>
      <w:r w:rsidRPr="00E00691">
        <w:rPr>
          <w:rFonts w:ascii="Times New Roman" w:hAnsi="Times New Roman" w:cs="Times New Roman"/>
          <w:sz w:val="24"/>
          <w:szCs w:val="24"/>
        </w:rPr>
        <w:tab/>
      </w:r>
      <w:r w:rsidRPr="00E00691">
        <w:rPr>
          <w:rFonts w:ascii="Times New Roman" w:hAnsi="Times New Roman" w:cs="Times New Roman"/>
          <w:sz w:val="24"/>
          <w:szCs w:val="24"/>
        </w:rPr>
        <w:tab/>
      </w:r>
      <w:r w:rsidRPr="00E00691">
        <w:rPr>
          <w:rFonts w:ascii="Times New Roman" w:hAnsi="Times New Roman" w:cs="Times New Roman"/>
          <w:sz w:val="24"/>
          <w:szCs w:val="24"/>
        </w:rPr>
        <w:tab/>
      </w:r>
      <w:r w:rsidRPr="00E00691">
        <w:rPr>
          <w:rFonts w:ascii="Times New Roman" w:hAnsi="Times New Roman" w:cs="Times New Roman"/>
          <w:sz w:val="24"/>
          <w:szCs w:val="24"/>
        </w:rPr>
        <w:tab/>
      </w:r>
      <w:r w:rsidRPr="00E00691">
        <w:rPr>
          <w:rFonts w:ascii="Times New Roman" w:hAnsi="Times New Roman" w:cs="Times New Roman"/>
          <w:sz w:val="24"/>
          <w:szCs w:val="24"/>
        </w:rPr>
        <w:tab/>
        <w:t>Ing. Ondřej Havlíček</w:t>
      </w:r>
    </w:p>
    <w:p w14:paraId="67979100" w14:textId="33D49520" w:rsidR="0070180A" w:rsidRPr="00E00691" w:rsidRDefault="0070180A" w:rsidP="00662BA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00691">
        <w:rPr>
          <w:rFonts w:ascii="Times New Roman" w:hAnsi="Times New Roman" w:cs="Times New Roman"/>
          <w:sz w:val="24"/>
          <w:szCs w:val="24"/>
        </w:rPr>
        <w:t>Starostka obce</w:t>
      </w:r>
      <w:r w:rsidRPr="00E00691">
        <w:rPr>
          <w:rFonts w:ascii="Times New Roman" w:hAnsi="Times New Roman" w:cs="Times New Roman"/>
          <w:sz w:val="24"/>
          <w:szCs w:val="24"/>
        </w:rPr>
        <w:tab/>
      </w:r>
      <w:r w:rsidRPr="00E00691">
        <w:rPr>
          <w:rFonts w:ascii="Times New Roman" w:hAnsi="Times New Roman" w:cs="Times New Roman"/>
          <w:sz w:val="24"/>
          <w:szCs w:val="24"/>
        </w:rPr>
        <w:tab/>
      </w:r>
      <w:r w:rsidRPr="00E00691">
        <w:rPr>
          <w:rFonts w:ascii="Times New Roman" w:hAnsi="Times New Roman" w:cs="Times New Roman"/>
          <w:sz w:val="24"/>
          <w:szCs w:val="24"/>
        </w:rPr>
        <w:tab/>
      </w:r>
      <w:r w:rsidRPr="00E00691">
        <w:rPr>
          <w:rFonts w:ascii="Times New Roman" w:hAnsi="Times New Roman" w:cs="Times New Roman"/>
          <w:sz w:val="24"/>
          <w:szCs w:val="24"/>
        </w:rPr>
        <w:tab/>
      </w:r>
      <w:r w:rsidRPr="00E00691">
        <w:rPr>
          <w:rFonts w:ascii="Times New Roman" w:hAnsi="Times New Roman" w:cs="Times New Roman"/>
          <w:sz w:val="24"/>
          <w:szCs w:val="24"/>
        </w:rPr>
        <w:tab/>
      </w:r>
      <w:r w:rsidRPr="00E00691">
        <w:rPr>
          <w:rFonts w:ascii="Times New Roman" w:hAnsi="Times New Roman" w:cs="Times New Roman"/>
          <w:sz w:val="24"/>
          <w:szCs w:val="24"/>
        </w:rPr>
        <w:tab/>
      </w:r>
      <w:r w:rsidRPr="00E00691">
        <w:rPr>
          <w:rFonts w:ascii="Times New Roman" w:hAnsi="Times New Roman" w:cs="Times New Roman"/>
          <w:sz w:val="24"/>
          <w:szCs w:val="24"/>
        </w:rPr>
        <w:tab/>
      </w:r>
      <w:r w:rsidR="00E00691">
        <w:rPr>
          <w:rFonts w:ascii="Times New Roman" w:hAnsi="Times New Roman" w:cs="Times New Roman"/>
          <w:sz w:val="24"/>
          <w:szCs w:val="24"/>
        </w:rPr>
        <w:tab/>
      </w:r>
      <w:r w:rsidRPr="00E00691">
        <w:rPr>
          <w:rFonts w:ascii="Times New Roman" w:hAnsi="Times New Roman" w:cs="Times New Roman"/>
          <w:sz w:val="24"/>
          <w:szCs w:val="24"/>
        </w:rPr>
        <w:t>Místostarosta obce</w:t>
      </w:r>
    </w:p>
    <w:p w14:paraId="478F0A43" w14:textId="68F21FD1" w:rsidR="0070180A" w:rsidRPr="00E00691" w:rsidRDefault="0070180A" w:rsidP="00662BAB">
      <w:pPr>
        <w:spacing w:line="240" w:lineRule="auto"/>
        <w:ind w:firstLine="360"/>
        <w:rPr>
          <w:rFonts w:ascii="Times New Roman" w:hAnsi="Times New Roman" w:cs="Times New Roman"/>
        </w:rPr>
      </w:pPr>
    </w:p>
    <w:p w14:paraId="2BBB96B4" w14:textId="715EA88B" w:rsidR="00E00691" w:rsidRDefault="00E00691" w:rsidP="00662BAB">
      <w:pPr>
        <w:spacing w:line="240" w:lineRule="auto"/>
        <w:ind w:firstLine="360"/>
        <w:rPr>
          <w:rFonts w:ascii="Times New Roman" w:hAnsi="Times New Roman" w:cs="Times New Roman"/>
        </w:rPr>
      </w:pPr>
    </w:p>
    <w:p w14:paraId="5774E1F1" w14:textId="3A0CC7B9" w:rsidR="00E00691" w:rsidRDefault="00E00691" w:rsidP="00662BAB">
      <w:pPr>
        <w:spacing w:line="240" w:lineRule="auto"/>
        <w:ind w:firstLine="360"/>
        <w:rPr>
          <w:rFonts w:ascii="Times New Roman" w:hAnsi="Times New Roman" w:cs="Times New Roman"/>
        </w:rPr>
      </w:pPr>
    </w:p>
    <w:p w14:paraId="1756D0A3" w14:textId="77777777" w:rsidR="00E00691" w:rsidRPr="00E00691" w:rsidRDefault="00E00691" w:rsidP="00662BAB">
      <w:pPr>
        <w:spacing w:line="240" w:lineRule="auto"/>
        <w:ind w:firstLine="360"/>
        <w:rPr>
          <w:rFonts w:ascii="Times New Roman" w:hAnsi="Times New Roman" w:cs="Times New Roman"/>
        </w:rPr>
      </w:pPr>
    </w:p>
    <w:p w14:paraId="1A37CA01" w14:textId="77777777" w:rsidR="0070180A" w:rsidRPr="00E00691" w:rsidRDefault="0070180A" w:rsidP="00662BAB">
      <w:pPr>
        <w:spacing w:line="240" w:lineRule="auto"/>
        <w:ind w:firstLine="360"/>
        <w:rPr>
          <w:rFonts w:ascii="Times New Roman" w:hAnsi="Times New Roman" w:cs="Times New Roman"/>
        </w:rPr>
      </w:pPr>
    </w:p>
    <w:p w14:paraId="1FC48F8C" w14:textId="52C3AF1F" w:rsidR="0070180A" w:rsidRPr="00E00691" w:rsidRDefault="0070180A" w:rsidP="00662BAB">
      <w:pPr>
        <w:spacing w:line="240" w:lineRule="auto"/>
        <w:ind w:firstLine="360"/>
        <w:rPr>
          <w:rFonts w:ascii="Times New Roman" w:hAnsi="Times New Roman" w:cs="Times New Roman"/>
        </w:rPr>
      </w:pPr>
    </w:p>
    <w:p w14:paraId="38221A1E" w14:textId="71B19928" w:rsidR="0070180A" w:rsidRPr="00E00691" w:rsidRDefault="0070180A" w:rsidP="00662BAB">
      <w:pPr>
        <w:spacing w:line="240" w:lineRule="auto"/>
        <w:ind w:firstLine="360"/>
        <w:rPr>
          <w:rFonts w:ascii="Times New Roman" w:hAnsi="Times New Roman" w:cs="Times New Roman"/>
        </w:rPr>
      </w:pPr>
      <w:r w:rsidRPr="00E00691">
        <w:rPr>
          <w:rFonts w:ascii="Times New Roman" w:hAnsi="Times New Roman" w:cs="Times New Roman"/>
        </w:rPr>
        <w:t>Vyvěšeno:</w:t>
      </w:r>
    </w:p>
    <w:p w14:paraId="4C2B81E7" w14:textId="48CA457B" w:rsidR="0070180A" w:rsidRPr="00E00691" w:rsidRDefault="0070180A" w:rsidP="00662BAB">
      <w:pPr>
        <w:spacing w:line="240" w:lineRule="auto"/>
        <w:ind w:firstLine="360"/>
        <w:rPr>
          <w:rFonts w:ascii="Times New Roman" w:hAnsi="Times New Roman" w:cs="Times New Roman"/>
        </w:rPr>
      </w:pPr>
      <w:r w:rsidRPr="00E00691">
        <w:rPr>
          <w:rFonts w:ascii="Times New Roman" w:hAnsi="Times New Roman" w:cs="Times New Roman"/>
        </w:rPr>
        <w:t>Sejmuto:</w:t>
      </w:r>
    </w:p>
    <w:sectPr w:rsidR="0070180A" w:rsidRPr="00E00691" w:rsidSect="002C792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AA0B" w14:textId="77777777" w:rsidR="001A4F8F" w:rsidRDefault="001A4F8F" w:rsidP="002C7922">
      <w:pPr>
        <w:spacing w:after="0" w:line="240" w:lineRule="auto"/>
      </w:pPr>
      <w:r>
        <w:separator/>
      </w:r>
    </w:p>
  </w:endnote>
  <w:endnote w:type="continuationSeparator" w:id="0">
    <w:p w14:paraId="57B818C8" w14:textId="77777777" w:rsidR="001A4F8F" w:rsidRDefault="001A4F8F" w:rsidP="002C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E889" w14:textId="77777777" w:rsidR="001A4F8F" w:rsidRDefault="001A4F8F" w:rsidP="002C7922">
      <w:pPr>
        <w:spacing w:after="0" w:line="240" w:lineRule="auto"/>
      </w:pPr>
      <w:r>
        <w:separator/>
      </w:r>
    </w:p>
  </w:footnote>
  <w:footnote w:type="continuationSeparator" w:id="0">
    <w:p w14:paraId="2C4FAE2A" w14:textId="77777777" w:rsidR="001A4F8F" w:rsidRDefault="001A4F8F" w:rsidP="002C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F2FB" w14:textId="3D196B72" w:rsidR="002C7922" w:rsidRDefault="002C7922">
    <w:pPr>
      <w:pStyle w:val="Zhlav"/>
    </w:pPr>
  </w:p>
  <w:p w14:paraId="449255BE" w14:textId="77777777" w:rsidR="002C7922" w:rsidRDefault="002C79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10F5"/>
    <w:multiLevelType w:val="hybridMultilevel"/>
    <w:tmpl w:val="A4A60456"/>
    <w:lvl w:ilvl="0" w:tplc="FDA2BEB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8CE2E5C"/>
    <w:multiLevelType w:val="hybridMultilevel"/>
    <w:tmpl w:val="D4CC24DC"/>
    <w:lvl w:ilvl="0" w:tplc="3BA21EF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0330BAC"/>
    <w:multiLevelType w:val="hybridMultilevel"/>
    <w:tmpl w:val="D0B2F4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47873"/>
    <w:multiLevelType w:val="hybridMultilevel"/>
    <w:tmpl w:val="CC486E3E"/>
    <w:lvl w:ilvl="0" w:tplc="0038B6E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67D76E20"/>
    <w:multiLevelType w:val="hybridMultilevel"/>
    <w:tmpl w:val="77C8D246"/>
    <w:lvl w:ilvl="0" w:tplc="93825CB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529219156">
    <w:abstractNumId w:val="2"/>
  </w:num>
  <w:num w:numId="2" w16cid:durableId="1791389747">
    <w:abstractNumId w:val="1"/>
  </w:num>
  <w:num w:numId="3" w16cid:durableId="2139566756">
    <w:abstractNumId w:val="0"/>
  </w:num>
  <w:num w:numId="4" w16cid:durableId="1426850004">
    <w:abstractNumId w:val="3"/>
  </w:num>
  <w:num w:numId="5" w16cid:durableId="2136480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5B"/>
    <w:rsid w:val="000B4F61"/>
    <w:rsid w:val="000F2724"/>
    <w:rsid w:val="00132B11"/>
    <w:rsid w:val="00147861"/>
    <w:rsid w:val="00191419"/>
    <w:rsid w:val="001A4F8F"/>
    <w:rsid w:val="00220230"/>
    <w:rsid w:val="002C7922"/>
    <w:rsid w:val="002D3F5D"/>
    <w:rsid w:val="002D536F"/>
    <w:rsid w:val="0032305B"/>
    <w:rsid w:val="004A6027"/>
    <w:rsid w:val="004E3F80"/>
    <w:rsid w:val="004F62C7"/>
    <w:rsid w:val="00512AC1"/>
    <w:rsid w:val="00546A3A"/>
    <w:rsid w:val="0055528B"/>
    <w:rsid w:val="005C7B44"/>
    <w:rsid w:val="00662BAB"/>
    <w:rsid w:val="006B29C8"/>
    <w:rsid w:val="0070180A"/>
    <w:rsid w:val="007E3F1B"/>
    <w:rsid w:val="00814F41"/>
    <w:rsid w:val="00886511"/>
    <w:rsid w:val="0095515E"/>
    <w:rsid w:val="00A55874"/>
    <w:rsid w:val="00A8593B"/>
    <w:rsid w:val="00A863D6"/>
    <w:rsid w:val="00AD2281"/>
    <w:rsid w:val="00B01817"/>
    <w:rsid w:val="00B40225"/>
    <w:rsid w:val="00CC56AF"/>
    <w:rsid w:val="00CE102E"/>
    <w:rsid w:val="00D25109"/>
    <w:rsid w:val="00D60334"/>
    <w:rsid w:val="00E00691"/>
    <w:rsid w:val="00E73E53"/>
    <w:rsid w:val="00F124D0"/>
    <w:rsid w:val="00F4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2490"/>
  <w15:chartTrackingRefBased/>
  <w15:docId w15:val="{2935089A-A46C-4B23-B440-223CC2EA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4F6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C7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7922"/>
  </w:style>
  <w:style w:type="paragraph" w:styleId="Zpat">
    <w:name w:val="footer"/>
    <w:basedOn w:val="Normln"/>
    <w:link w:val="ZpatChar"/>
    <w:uiPriority w:val="99"/>
    <w:unhideWhenUsed/>
    <w:rsid w:val="002C7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starostka_22</cp:lastModifiedBy>
  <cp:revision>5</cp:revision>
  <cp:lastPrinted>2022-12-15T11:48:00Z</cp:lastPrinted>
  <dcterms:created xsi:type="dcterms:W3CDTF">2022-12-12T15:21:00Z</dcterms:created>
  <dcterms:modified xsi:type="dcterms:W3CDTF">2022-12-15T11:49:00Z</dcterms:modified>
</cp:coreProperties>
</file>